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40" w:rsidRDefault="00C60B40">
      <w:pPr>
        <w:contextualSpacing/>
      </w:pPr>
    </w:p>
    <w:p w:rsidR="00C60B40" w:rsidRDefault="00C60B40">
      <w:pPr>
        <w:contextualSpacing/>
      </w:pPr>
    </w:p>
    <w:p w:rsidR="00C60B40" w:rsidRDefault="00C60B40">
      <w:pPr>
        <w:contextualSpacing/>
      </w:pPr>
    </w:p>
    <w:p w:rsidR="00C60B40" w:rsidRDefault="00C60B40">
      <w:pPr>
        <w:contextualSpacing/>
      </w:pPr>
    </w:p>
    <w:p w:rsidR="00C60B40" w:rsidRDefault="00C60B40">
      <w:pPr>
        <w:contextualSpacing/>
      </w:pPr>
    </w:p>
    <w:p w:rsidR="00C60B40" w:rsidRDefault="00C60B40">
      <w:pPr>
        <w:contextualSpacing/>
      </w:pPr>
    </w:p>
    <w:p w:rsidR="00C60B40" w:rsidRDefault="00C60B40">
      <w:pPr>
        <w:contextualSpacing/>
      </w:pPr>
    </w:p>
    <w:p w:rsidR="00C60B40" w:rsidRDefault="00C60B40">
      <w:pPr>
        <w:contextualSpacing/>
      </w:pPr>
    </w:p>
    <w:p w:rsidR="00C60B40" w:rsidRDefault="00C60B40">
      <w:pPr>
        <w:contextualSpacing/>
      </w:pPr>
    </w:p>
    <w:p w:rsidR="00C60B40" w:rsidRDefault="00C60B40">
      <w:pPr>
        <w:contextualSpacing/>
      </w:pPr>
    </w:p>
    <w:p w:rsidR="00C60B40" w:rsidRDefault="00C60B40">
      <w:pPr>
        <w:contextualSpacing/>
      </w:pPr>
    </w:p>
    <w:p w:rsidR="00CA7667" w:rsidRPr="00CA7667" w:rsidRDefault="00CA7667" w:rsidP="00CA7667">
      <w:pPr>
        <w:spacing w:line="240" w:lineRule="auto"/>
        <w:contextualSpacing/>
        <w:jc w:val="both"/>
        <w:rPr>
          <w:rFonts w:ascii="Times New Roman" w:eastAsiaTheme="minorEastAsia" w:hAnsi="Times New Roman" w:cs="Times New Roman"/>
          <w:sz w:val="28"/>
          <w:szCs w:val="28"/>
          <w:lang w:eastAsia="ru-RU"/>
        </w:rPr>
      </w:pPr>
      <w:r w:rsidRPr="00CA7667">
        <w:rPr>
          <w:rFonts w:ascii="Times New Roman" w:eastAsiaTheme="minorEastAsia" w:hAnsi="Times New Roman" w:cs="Times New Roman"/>
          <w:sz w:val="28"/>
          <w:szCs w:val="28"/>
          <w:lang w:eastAsia="ru-RU"/>
        </w:rPr>
        <w:t>Об утверждении Порядка организации сопровождаемого проживания инвалидов на территории Еврейской автономной области</w:t>
      </w:r>
    </w:p>
    <w:p w:rsidR="00CA7667" w:rsidRPr="00CA7667" w:rsidRDefault="00CA7667" w:rsidP="00CA7667">
      <w:pPr>
        <w:spacing w:line="240" w:lineRule="auto"/>
        <w:contextualSpacing/>
        <w:jc w:val="both"/>
        <w:rPr>
          <w:rFonts w:ascii="Times New Roman" w:eastAsiaTheme="minorEastAsia" w:hAnsi="Times New Roman" w:cs="Times New Roman"/>
          <w:sz w:val="28"/>
          <w:szCs w:val="28"/>
          <w:lang w:eastAsia="ru-RU"/>
        </w:rPr>
      </w:pPr>
    </w:p>
    <w:p w:rsidR="00CA7667" w:rsidRPr="00CA7667" w:rsidRDefault="00CA7667" w:rsidP="00CA7667">
      <w:pPr>
        <w:spacing w:line="240" w:lineRule="auto"/>
        <w:contextualSpacing/>
        <w:jc w:val="both"/>
        <w:rPr>
          <w:rFonts w:ascii="Times New Roman" w:eastAsiaTheme="minorEastAsia" w:hAnsi="Times New Roman" w:cs="Times New Roman"/>
          <w:sz w:val="28"/>
          <w:szCs w:val="28"/>
          <w:lang w:eastAsia="ru-RU"/>
        </w:rPr>
      </w:pPr>
    </w:p>
    <w:p w:rsidR="00CA7667" w:rsidRPr="00CA7667" w:rsidRDefault="00CA7667" w:rsidP="00CA7667">
      <w:pPr>
        <w:spacing w:line="240" w:lineRule="auto"/>
        <w:ind w:firstLine="709"/>
        <w:contextualSpacing/>
        <w:jc w:val="both"/>
        <w:rPr>
          <w:rFonts w:ascii="Times New Roman" w:eastAsiaTheme="minorEastAsia" w:hAnsi="Times New Roman" w:cs="Times New Roman"/>
          <w:sz w:val="28"/>
          <w:szCs w:val="28"/>
          <w:lang w:eastAsia="ru-RU"/>
        </w:rPr>
      </w:pPr>
      <w:r w:rsidRPr="00CA7667">
        <w:rPr>
          <w:rFonts w:ascii="Times New Roman" w:eastAsiaTheme="minorEastAsia" w:hAnsi="Times New Roman" w:cs="Times New Roman"/>
          <w:sz w:val="28"/>
          <w:szCs w:val="28"/>
          <w:lang w:eastAsia="ru-RU"/>
        </w:rPr>
        <w:t>В целях реализации статей 9.1, 20, 20.1 Федерального закона от 24.11.95</w:t>
      </w:r>
    </w:p>
    <w:p w:rsidR="00CA7667" w:rsidRPr="00CA7667" w:rsidRDefault="00CA7667" w:rsidP="00CA7667">
      <w:pPr>
        <w:spacing w:line="240" w:lineRule="auto"/>
        <w:contextualSpacing/>
        <w:jc w:val="both"/>
        <w:rPr>
          <w:rFonts w:ascii="Times New Roman" w:eastAsiaTheme="minorEastAsia" w:hAnsi="Times New Roman" w:cs="Times New Roman"/>
          <w:sz w:val="28"/>
          <w:szCs w:val="28"/>
          <w:lang w:eastAsia="ru-RU"/>
        </w:rPr>
      </w:pPr>
      <w:r w:rsidRPr="00CA7667">
        <w:rPr>
          <w:rFonts w:ascii="Times New Roman" w:eastAsiaTheme="minorEastAsia" w:hAnsi="Times New Roman" w:cs="Times New Roman"/>
          <w:sz w:val="28"/>
          <w:szCs w:val="28"/>
          <w:lang w:eastAsia="ru-RU"/>
        </w:rPr>
        <w:t>№ 181-ФЗ «О социальной защите инвалидов в Российской Федерации», Постановления Правительства Российской Федерации от 03.07.2024 № 910 «Об утверждении Правил организации сопровождаемого проживания инвалидов»:</w:t>
      </w:r>
    </w:p>
    <w:p w:rsidR="00CA7667" w:rsidRPr="00CA7667" w:rsidRDefault="00CA7667" w:rsidP="00CA7667">
      <w:pPr>
        <w:spacing w:line="240" w:lineRule="auto"/>
        <w:ind w:firstLine="709"/>
        <w:contextualSpacing/>
        <w:jc w:val="both"/>
        <w:rPr>
          <w:rFonts w:ascii="Times New Roman" w:eastAsiaTheme="minorEastAsia" w:hAnsi="Times New Roman" w:cs="Times New Roman"/>
          <w:sz w:val="28"/>
          <w:szCs w:val="28"/>
          <w:lang w:eastAsia="ru-RU"/>
        </w:rPr>
      </w:pPr>
      <w:r w:rsidRPr="00CA7667">
        <w:rPr>
          <w:rFonts w:ascii="Times New Roman" w:eastAsiaTheme="minorEastAsia" w:hAnsi="Times New Roman" w:cs="Times New Roman"/>
          <w:sz w:val="28"/>
          <w:szCs w:val="28"/>
          <w:lang w:eastAsia="ru-RU"/>
        </w:rPr>
        <w:t>1.</w:t>
      </w:r>
      <w:r w:rsidRPr="00CA7667">
        <w:rPr>
          <w:rFonts w:ascii="Times New Roman" w:eastAsiaTheme="minorEastAsia" w:hAnsi="Times New Roman" w:cs="Times New Roman"/>
          <w:sz w:val="28"/>
          <w:szCs w:val="28"/>
          <w:lang w:eastAsia="ru-RU"/>
        </w:rPr>
        <w:tab/>
        <w:t>Утвердить Порядок организации сопровождаемого проживания инвалидов на территории Еврейской автономной области.</w:t>
      </w:r>
    </w:p>
    <w:p w:rsidR="00CA7667" w:rsidRPr="00CA7667" w:rsidRDefault="00CA7667" w:rsidP="00CA7667">
      <w:pPr>
        <w:spacing w:line="240" w:lineRule="auto"/>
        <w:ind w:firstLine="709"/>
        <w:contextualSpacing/>
        <w:jc w:val="both"/>
        <w:rPr>
          <w:rFonts w:ascii="Times New Roman" w:eastAsiaTheme="minorEastAsia" w:hAnsi="Times New Roman" w:cs="Times New Roman"/>
          <w:sz w:val="28"/>
          <w:szCs w:val="28"/>
          <w:lang w:eastAsia="ru-RU"/>
        </w:rPr>
      </w:pPr>
      <w:r w:rsidRPr="00CA7667">
        <w:rPr>
          <w:rFonts w:ascii="Times New Roman" w:eastAsiaTheme="minorEastAsia" w:hAnsi="Times New Roman" w:cs="Times New Roman"/>
          <w:sz w:val="28"/>
          <w:szCs w:val="28"/>
          <w:lang w:eastAsia="ru-RU"/>
        </w:rPr>
        <w:t>2.</w:t>
      </w:r>
      <w:r w:rsidRPr="00CA7667">
        <w:rPr>
          <w:rFonts w:ascii="Times New Roman" w:eastAsiaTheme="minorEastAsia" w:hAnsi="Times New Roman" w:cs="Times New Roman"/>
          <w:sz w:val="28"/>
          <w:szCs w:val="28"/>
          <w:lang w:eastAsia="ru-RU"/>
        </w:rPr>
        <w:tab/>
        <w:t>Департаменту социальной защиты населения правительства Еврейской автономной области, департаменту по труду и занятости населения правительства Еврейской автономной области</w:t>
      </w:r>
      <w:r w:rsidR="00B9525E">
        <w:rPr>
          <w:rFonts w:ascii="Times New Roman" w:eastAsiaTheme="minorEastAsia" w:hAnsi="Times New Roman" w:cs="Times New Roman"/>
          <w:sz w:val="28"/>
          <w:szCs w:val="28"/>
          <w:lang w:eastAsia="ru-RU"/>
        </w:rPr>
        <w:t>, департаменту образования Еврейской автономной области</w:t>
      </w:r>
      <w:r w:rsidRPr="00CA7667">
        <w:rPr>
          <w:rFonts w:ascii="Times New Roman" w:eastAsiaTheme="minorEastAsia" w:hAnsi="Times New Roman" w:cs="Times New Roman"/>
          <w:sz w:val="28"/>
          <w:szCs w:val="28"/>
          <w:lang w:eastAsia="ru-RU"/>
        </w:rPr>
        <w:t xml:space="preserve"> обеспечить реализацию порядка организации сопровождаемого проживания, утвержденного</w:t>
      </w:r>
      <w:r w:rsidR="00B9525E">
        <w:rPr>
          <w:rFonts w:ascii="Times New Roman" w:eastAsiaTheme="minorEastAsia" w:hAnsi="Times New Roman" w:cs="Times New Roman"/>
          <w:sz w:val="28"/>
          <w:szCs w:val="28"/>
          <w:lang w:eastAsia="ru-RU"/>
        </w:rPr>
        <w:t xml:space="preserve"> </w:t>
      </w:r>
      <w:r w:rsidRPr="00CA7667">
        <w:rPr>
          <w:rFonts w:ascii="Times New Roman" w:eastAsiaTheme="minorEastAsia" w:hAnsi="Times New Roman" w:cs="Times New Roman"/>
          <w:sz w:val="28"/>
          <w:szCs w:val="28"/>
          <w:lang w:eastAsia="ru-RU"/>
        </w:rPr>
        <w:t>пунктом 1 настоящего распоряжения.</w:t>
      </w:r>
    </w:p>
    <w:p w:rsidR="00CA7667" w:rsidRPr="00CA7667" w:rsidRDefault="00CA7667" w:rsidP="00CA7667">
      <w:pPr>
        <w:spacing w:line="240" w:lineRule="auto"/>
        <w:ind w:firstLine="709"/>
        <w:contextualSpacing/>
        <w:jc w:val="both"/>
        <w:rPr>
          <w:rFonts w:ascii="Times New Roman" w:eastAsiaTheme="minorEastAsia" w:hAnsi="Times New Roman" w:cs="Times New Roman"/>
          <w:sz w:val="28"/>
          <w:szCs w:val="28"/>
          <w:lang w:eastAsia="ru-RU"/>
        </w:rPr>
      </w:pPr>
      <w:r w:rsidRPr="00CA7667">
        <w:rPr>
          <w:rFonts w:ascii="Times New Roman" w:eastAsiaTheme="minorEastAsia" w:hAnsi="Times New Roman" w:cs="Times New Roman"/>
          <w:sz w:val="28"/>
          <w:szCs w:val="28"/>
          <w:lang w:eastAsia="ru-RU"/>
        </w:rPr>
        <w:t>3. Настоящее распоряжение вступает в силу со дня его подписания.</w:t>
      </w:r>
    </w:p>
    <w:p w:rsidR="00CA7667" w:rsidRPr="00CA7667" w:rsidRDefault="00CA7667" w:rsidP="00CA7667">
      <w:pPr>
        <w:spacing w:line="240" w:lineRule="auto"/>
        <w:contextualSpacing/>
        <w:jc w:val="both"/>
        <w:rPr>
          <w:rFonts w:ascii="Times New Roman" w:eastAsiaTheme="minorEastAsia" w:hAnsi="Times New Roman" w:cs="Times New Roman"/>
          <w:sz w:val="28"/>
          <w:szCs w:val="28"/>
          <w:lang w:eastAsia="ru-RU"/>
        </w:rPr>
      </w:pPr>
    </w:p>
    <w:p w:rsidR="00CA7667" w:rsidRPr="00CA7667" w:rsidRDefault="00CA7667" w:rsidP="00CA7667">
      <w:pPr>
        <w:spacing w:line="240" w:lineRule="auto"/>
        <w:contextualSpacing/>
        <w:jc w:val="both"/>
        <w:rPr>
          <w:rFonts w:ascii="Times New Roman" w:eastAsiaTheme="minorEastAsia" w:hAnsi="Times New Roman" w:cs="Times New Roman"/>
          <w:sz w:val="28"/>
          <w:szCs w:val="28"/>
          <w:lang w:eastAsia="ru-RU"/>
        </w:rPr>
      </w:pPr>
    </w:p>
    <w:p w:rsidR="00CA7667" w:rsidRPr="00CA7667" w:rsidRDefault="00CA7667" w:rsidP="00CA7667">
      <w:pPr>
        <w:spacing w:line="240" w:lineRule="auto"/>
        <w:contextualSpacing/>
        <w:jc w:val="both"/>
        <w:rPr>
          <w:rFonts w:ascii="Times New Roman" w:eastAsiaTheme="minorEastAsia" w:hAnsi="Times New Roman" w:cs="Times New Roman"/>
          <w:sz w:val="28"/>
          <w:szCs w:val="28"/>
          <w:lang w:eastAsia="ru-RU"/>
        </w:rPr>
      </w:pPr>
    </w:p>
    <w:p w:rsidR="00C60B40" w:rsidRPr="00D10C29" w:rsidRDefault="00CA7667" w:rsidP="00CA7667">
      <w:pPr>
        <w:spacing w:line="240" w:lineRule="auto"/>
        <w:contextualSpacing/>
        <w:jc w:val="both"/>
        <w:rPr>
          <w:rFonts w:ascii="Times New Roman" w:hAnsi="Times New Roman" w:cs="Times New Roman"/>
          <w:sz w:val="28"/>
          <w:szCs w:val="28"/>
          <w:highlight w:val="white"/>
        </w:rPr>
      </w:pPr>
      <w:r w:rsidRPr="00CA7667">
        <w:rPr>
          <w:rFonts w:ascii="Times New Roman" w:eastAsiaTheme="minorEastAsia" w:hAnsi="Times New Roman" w:cs="Times New Roman"/>
          <w:sz w:val="28"/>
          <w:szCs w:val="28"/>
          <w:lang w:eastAsia="ru-RU"/>
        </w:rPr>
        <w:t>Губернатор области                                                                    Р.Э. Гольдштейн</w:t>
      </w:r>
    </w:p>
    <w:p w:rsidR="00592EE6" w:rsidRPr="00D10C29" w:rsidRDefault="00592EE6" w:rsidP="00592EE6">
      <w:pPr>
        <w:spacing w:line="240" w:lineRule="auto"/>
        <w:contextualSpacing/>
        <w:jc w:val="both"/>
        <w:rPr>
          <w:rFonts w:ascii="Times New Roman" w:hAnsi="Times New Roman" w:cs="Times New Roman"/>
          <w:sz w:val="28"/>
          <w:szCs w:val="28"/>
          <w:highlight w:val="white"/>
        </w:rPr>
        <w:sectPr w:rsidR="00592EE6" w:rsidRPr="00D10C29">
          <w:headerReference w:type="default" r:id="rId7"/>
          <w:pgSz w:w="11906" w:h="16838"/>
          <w:pgMar w:top="1134" w:right="850" w:bottom="1134" w:left="1701" w:header="709" w:footer="709" w:gutter="0"/>
          <w:cols w:space="708"/>
          <w:titlePg/>
          <w:docGrid w:linePitch="360"/>
        </w:sectPr>
      </w:pPr>
    </w:p>
    <w:p w:rsidR="00EA223C" w:rsidRPr="00EA223C" w:rsidRDefault="00EA223C" w:rsidP="00EA223C">
      <w:pPr>
        <w:spacing w:line="240" w:lineRule="auto"/>
        <w:ind w:left="5529"/>
        <w:contextualSpacing/>
        <w:jc w:val="both"/>
        <w:rPr>
          <w:rFonts w:ascii="Times New Roman" w:hAnsi="Times New Roman" w:cs="Times New Roman"/>
          <w:sz w:val="28"/>
          <w:szCs w:val="28"/>
        </w:rPr>
      </w:pPr>
      <w:r w:rsidRPr="00EA223C">
        <w:rPr>
          <w:rFonts w:ascii="Times New Roman" w:hAnsi="Times New Roman" w:cs="Times New Roman"/>
          <w:sz w:val="28"/>
          <w:szCs w:val="28"/>
        </w:rPr>
        <w:lastRenderedPageBreak/>
        <w:t>УТВЕРЖДЕН</w:t>
      </w:r>
    </w:p>
    <w:p w:rsidR="00EA223C" w:rsidRPr="00EA223C" w:rsidRDefault="00EA223C" w:rsidP="00EA223C">
      <w:pPr>
        <w:spacing w:line="240" w:lineRule="auto"/>
        <w:ind w:left="5529"/>
        <w:contextualSpacing/>
        <w:jc w:val="both"/>
        <w:rPr>
          <w:rFonts w:ascii="Times New Roman" w:hAnsi="Times New Roman" w:cs="Times New Roman"/>
          <w:sz w:val="28"/>
          <w:szCs w:val="28"/>
        </w:rPr>
      </w:pPr>
    </w:p>
    <w:p w:rsidR="00EA223C" w:rsidRPr="00EA223C" w:rsidRDefault="00F30A47" w:rsidP="00EA223C">
      <w:pPr>
        <w:spacing w:line="240" w:lineRule="auto"/>
        <w:ind w:left="5529"/>
        <w:contextualSpacing/>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Распоряжением</w:t>
      </w:r>
      <w:r w:rsidR="00EA223C" w:rsidRPr="00EA223C">
        <w:rPr>
          <w:rFonts w:ascii="Times New Roman" w:hAnsi="Times New Roman" w:cs="Times New Roman"/>
          <w:sz w:val="28"/>
          <w:szCs w:val="28"/>
        </w:rPr>
        <w:t xml:space="preserve"> правительства</w:t>
      </w:r>
    </w:p>
    <w:p w:rsidR="00EA223C" w:rsidRPr="00EA223C" w:rsidRDefault="00EA223C" w:rsidP="00EA223C">
      <w:pPr>
        <w:spacing w:line="240" w:lineRule="auto"/>
        <w:ind w:left="5529"/>
        <w:contextualSpacing/>
        <w:jc w:val="both"/>
        <w:rPr>
          <w:rFonts w:ascii="Times New Roman" w:hAnsi="Times New Roman" w:cs="Times New Roman"/>
          <w:sz w:val="28"/>
          <w:szCs w:val="28"/>
        </w:rPr>
      </w:pPr>
      <w:r w:rsidRPr="00EA223C">
        <w:rPr>
          <w:rFonts w:ascii="Times New Roman" w:hAnsi="Times New Roman" w:cs="Times New Roman"/>
          <w:sz w:val="28"/>
          <w:szCs w:val="28"/>
        </w:rPr>
        <w:t>Еврейской автономной области</w:t>
      </w:r>
    </w:p>
    <w:p w:rsidR="00EA223C" w:rsidRPr="00D10C29" w:rsidRDefault="00EA223C" w:rsidP="00EA223C">
      <w:pPr>
        <w:spacing w:line="240" w:lineRule="auto"/>
        <w:ind w:left="5529"/>
        <w:contextualSpacing/>
        <w:jc w:val="both"/>
        <w:rPr>
          <w:rFonts w:ascii="Times New Roman" w:hAnsi="Times New Roman" w:cs="Times New Roman"/>
          <w:sz w:val="28"/>
          <w:szCs w:val="28"/>
        </w:rPr>
      </w:pPr>
      <w:r w:rsidRPr="00D10C29">
        <w:rPr>
          <w:rFonts w:ascii="Times New Roman" w:hAnsi="Times New Roman" w:cs="Times New Roman"/>
          <w:sz w:val="28"/>
          <w:szCs w:val="28"/>
        </w:rPr>
        <w:t>от _____________ № _________</w:t>
      </w:r>
    </w:p>
    <w:p w:rsidR="00EA223C" w:rsidRPr="00D10C29" w:rsidRDefault="00EA223C" w:rsidP="00EA223C">
      <w:pPr>
        <w:spacing w:line="240" w:lineRule="auto"/>
        <w:contextualSpacing/>
        <w:jc w:val="both"/>
        <w:rPr>
          <w:rFonts w:ascii="Times New Roman" w:hAnsi="Times New Roman" w:cs="Times New Roman"/>
          <w:sz w:val="28"/>
          <w:szCs w:val="28"/>
        </w:rPr>
      </w:pPr>
    </w:p>
    <w:p w:rsidR="00592EE6" w:rsidRPr="00D10C29" w:rsidRDefault="00592EE6" w:rsidP="00592EE6">
      <w:pPr>
        <w:spacing w:line="240" w:lineRule="auto"/>
        <w:contextualSpacing/>
        <w:jc w:val="both"/>
        <w:rPr>
          <w:rFonts w:ascii="Times New Roman" w:hAnsi="Times New Roman" w:cs="Times New Roman"/>
          <w:sz w:val="28"/>
          <w:szCs w:val="28"/>
          <w:highlight w:val="white"/>
        </w:rPr>
      </w:pPr>
    </w:p>
    <w:p w:rsidR="00EA223C" w:rsidRDefault="00EA223C" w:rsidP="00EA223C">
      <w:pPr>
        <w:spacing w:line="240" w:lineRule="auto"/>
        <w:contextualSpacing/>
        <w:jc w:val="center"/>
        <w:rPr>
          <w:rFonts w:ascii="Times New Roman" w:hAnsi="Times New Roman" w:cs="Times New Roman"/>
          <w:sz w:val="28"/>
          <w:szCs w:val="28"/>
        </w:rPr>
      </w:pPr>
      <w:r w:rsidRPr="00EA223C">
        <w:rPr>
          <w:rFonts w:ascii="Times New Roman" w:hAnsi="Times New Roman" w:cs="Times New Roman"/>
          <w:sz w:val="28"/>
          <w:szCs w:val="28"/>
        </w:rPr>
        <w:t xml:space="preserve">Порядок </w:t>
      </w:r>
    </w:p>
    <w:p w:rsidR="00EA223C" w:rsidRDefault="00EA223C" w:rsidP="00EA223C">
      <w:pPr>
        <w:spacing w:line="240" w:lineRule="auto"/>
        <w:contextualSpacing/>
        <w:jc w:val="center"/>
        <w:rPr>
          <w:rFonts w:ascii="Times New Roman" w:hAnsi="Times New Roman" w:cs="Times New Roman"/>
          <w:sz w:val="28"/>
          <w:szCs w:val="28"/>
        </w:rPr>
      </w:pPr>
      <w:r w:rsidRPr="00EA223C">
        <w:rPr>
          <w:rFonts w:ascii="Times New Roman" w:hAnsi="Times New Roman" w:cs="Times New Roman"/>
          <w:sz w:val="28"/>
          <w:szCs w:val="28"/>
        </w:rPr>
        <w:t xml:space="preserve">организации сопровождаемого проживания инвалидов </w:t>
      </w:r>
    </w:p>
    <w:p w:rsidR="00592EE6" w:rsidRPr="00EA223C" w:rsidRDefault="00EA223C" w:rsidP="00EA223C">
      <w:pPr>
        <w:spacing w:line="240" w:lineRule="auto"/>
        <w:contextualSpacing/>
        <w:jc w:val="center"/>
        <w:rPr>
          <w:rFonts w:ascii="Times New Roman" w:hAnsi="Times New Roman" w:cs="Times New Roman"/>
          <w:sz w:val="28"/>
          <w:szCs w:val="28"/>
          <w:highlight w:val="white"/>
        </w:rPr>
      </w:pPr>
      <w:r w:rsidRPr="00EA223C">
        <w:rPr>
          <w:rFonts w:ascii="Times New Roman" w:hAnsi="Times New Roman" w:cs="Times New Roman"/>
          <w:sz w:val="28"/>
          <w:szCs w:val="28"/>
        </w:rPr>
        <w:t>на территории Еврейской автономной области</w:t>
      </w:r>
    </w:p>
    <w:p w:rsidR="00EA223C" w:rsidRDefault="00EA223C" w:rsidP="003A6A02">
      <w:pPr>
        <w:spacing w:after="0" w:line="240" w:lineRule="auto"/>
        <w:contextualSpacing/>
        <w:jc w:val="both"/>
        <w:rPr>
          <w:rFonts w:ascii="Times New Roman" w:hAnsi="Times New Roman" w:cs="Times New Roman"/>
          <w:sz w:val="28"/>
          <w:szCs w:val="28"/>
          <w:highlight w:val="white"/>
        </w:rPr>
      </w:pPr>
    </w:p>
    <w:p w:rsidR="00F24747" w:rsidRPr="00F24747" w:rsidRDefault="00F24747" w:rsidP="00D73705">
      <w:pPr>
        <w:pStyle w:val="af9"/>
        <w:numPr>
          <w:ilvl w:val="0"/>
          <w:numId w:val="2"/>
        </w:numPr>
        <w:spacing w:after="0" w:line="240" w:lineRule="auto"/>
        <w:jc w:val="center"/>
        <w:rPr>
          <w:rFonts w:ascii="Times New Roman" w:hAnsi="Times New Roman" w:cs="Times New Roman"/>
          <w:sz w:val="28"/>
          <w:szCs w:val="28"/>
          <w:highlight w:val="white"/>
        </w:rPr>
      </w:pPr>
      <w:r w:rsidRPr="00F24747">
        <w:rPr>
          <w:rFonts w:ascii="Times New Roman" w:hAnsi="Times New Roman" w:cs="Times New Roman"/>
          <w:sz w:val="28"/>
          <w:szCs w:val="28"/>
          <w:highlight w:val="white"/>
        </w:rPr>
        <w:t>Основные положения</w:t>
      </w:r>
    </w:p>
    <w:p w:rsidR="00F24747" w:rsidRPr="009F149F" w:rsidRDefault="00F24747" w:rsidP="003A6A02">
      <w:pPr>
        <w:spacing w:after="0" w:line="240" w:lineRule="auto"/>
        <w:contextualSpacing/>
        <w:jc w:val="both"/>
        <w:rPr>
          <w:rFonts w:ascii="Times New Roman" w:hAnsi="Times New Roman" w:cs="Times New Roman"/>
          <w:sz w:val="28"/>
          <w:szCs w:val="28"/>
          <w:highlight w:val="white"/>
          <w:lang w:val="en-US"/>
        </w:rPr>
      </w:pPr>
    </w:p>
    <w:p w:rsidR="00EA223C" w:rsidRPr="00EF2768" w:rsidRDefault="00EA223C" w:rsidP="00D73705">
      <w:pPr>
        <w:pStyle w:val="af9"/>
        <w:numPr>
          <w:ilvl w:val="0"/>
          <w:numId w:val="1"/>
        </w:numPr>
        <w:spacing w:after="0" w:line="240" w:lineRule="auto"/>
        <w:ind w:left="0" w:firstLine="709"/>
        <w:jc w:val="both"/>
        <w:rPr>
          <w:rFonts w:ascii="Times New Roman" w:hAnsi="Times New Roman" w:cs="Times New Roman"/>
          <w:sz w:val="28"/>
          <w:szCs w:val="28"/>
          <w:highlight w:val="white"/>
        </w:rPr>
      </w:pPr>
      <w:r w:rsidRPr="00EF2768">
        <w:rPr>
          <w:rFonts w:ascii="Times New Roman" w:hAnsi="Times New Roman" w:cs="Times New Roman"/>
          <w:sz w:val="28"/>
          <w:szCs w:val="28"/>
        </w:rPr>
        <w:t>Настоящий Порядок</w:t>
      </w:r>
      <w:r w:rsidRPr="00EA223C">
        <w:t xml:space="preserve"> </w:t>
      </w:r>
      <w:r w:rsidRPr="00EF2768">
        <w:rPr>
          <w:rFonts w:ascii="Times New Roman" w:hAnsi="Times New Roman" w:cs="Times New Roman"/>
          <w:sz w:val="28"/>
          <w:szCs w:val="28"/>
        </w:rPr>
        <w:t>организации сопровождаемого проживания инвалидов на территории Еврейской автономной области (далее – Порядок) определяет</w:t>
      </w:r>
      <w:r w:rsidR="00EF2768" w:rsidRPr="00EF2768">
        <w:rPr>
          <w:rFonts w:ascii="Times New Roman" w:hAnsi="Times New Roman" w:cs="Times New Roman"/>
          <w:sz w:val="28"/>
          <w:szCs w:val="28"/>
        </w:rPr>
        <w:t xml:space="preserve"> порядок предоставления инвалиду услуг и мероприятий в рамках сопровождаемого проживания,</w:t>
      </w:r>
      <w:r w:rsidRPr="00EF2768">
        <w:rPr>
          <w:rFonts w:ascii="Times New Roman" w:hAnsi="Times New Roman" w:cs="Times New Roman"/>
          <w:sz w:val="28"/>
          <w:szCs w:val="28"/>
        </w:rPr>
        <w:t xml:space="preserve"> нуждаемост</w:t>
      </w:r>
      <w:r w:rsidR="00EF2768" w:rsidRPr="00EF2768">
        <w:rPr>
          <w:rFonts w:ascii="Times New Roman" w:hAnsi="Times New Roman" w:cs="Times New Roman"/>
          <w:sz w:val="28"/>
          <w:szCs w:val="28"/>
        </w:rPr>
        <w:t>ь</w:t>
      </w:r>
      <w:r w:rsidRPr="00EF2768">
        <w:rPr>
          <w:rFonts w:ascii="Times New Roman" w:hAnsi="Times New Roman" w:cs="Times New Roman"/>
          <w:sz w:val="28"/>
          <w:szCs w:val="28"/>
        </w:rPr>
        <w:t xml:space="preserve"> инвалида в сопровождаемом проживании, включая объем, периодичность и продолжительность предоставляемых ему услуг, с учетом критериев, применяемых для установления нуждаемости в сопр</w:t>
      </w:r>
      <w:r w:rsidR="00EF2768">
        <w:rPr>
          <w:rFonts w:ascii="Times New Roman" w:hAnsi="Times New Roman" w:cs="Times New Roman"/>
          <w:sz w:val="28"/>
          <w:szCs w:val="28"/>
        </w:rPr>
        <w:t>овождаемом проживании инвалида.</w:t>
      </w:r>
    </w:p>
    <w:p w:rsidR="000869BD" w:rsidRPr="000869BD" w:rsidRDefault="000869BD" w:rsidP="00D73705">
      <w:pPr>
        <w:pStyle w:val="af9"/>
        <w:numPr>
          <w:ilvl w:val="0"/>
          <w:numId w:val="1"/>
        </w:numPr>
        <w:spacing w:line="240" w:lineRule="auto"/>
        <w:ind w:left="0" w:firstLine="709"/>
        <w:jc w:val="both"/>
        <w:rPr>
          <w:rFonts w:ascii="Times New Roman" w:hAnsi="Times New Roman" w:cs="Times New Roman"/>
          <w:sz w:val="28"/>
          <w:szCs w:val="28"/>
        </w:rPr>
      </w:pPr>
      <w:r w:rsidRPr="000869BD">
        <w:rPr>
          <w:rFonts w:ascii="Times New Roman" w:hAnsi="Times New Roman" w:cs="Times New Roman"/>
          <w:sz w:val="28"/>
          <w:szCs w:val="28"/>
        </w:rPr>
        <w:t>Организация сопровождаемого проживания инвалидов осуществляется на основании статьи 9.1 Федерального закона от 24.11.95</w:t>
      </w:r>
      <w:r w:rsidRPr="000869BD">
        <w:rPr>
          <w:rFonts w:ascii="Times New Roman" w:hAnsi="Times New Roman" w:cs="Times New Roman"/>
          <w:sz w:val="28"/>
          <w:szCs w:val="28"/>
        </w:rPr>
        <w:br/>
        <w:t>№ 181-ФЗ «О социальной защите инвалидов в Российской Федерации», Федерального закона от 28.12.2013 № 442-ФЗ «Об основах социального обслуживания граждан в Российской Федерации»</w:t>
      </w:r>
      <w:r w:rsidR="0066151B">
        <w:rPr>
          <w:rFonts w:ascii="Times New Roman" w:hAnsi="Times New Roman" w:cs="Times New Roman"/>
          <w:sz w:val="28"/>
          <w:szCs w:val="28"/>
        </w:rPr>
        <w:t xml:space="preserve"> (далее – Ф</w:t>
      </w:r>
      <w:r w:rsidR="00132607">
        <w:rPr>
          <w:rFonts w:ascii="Times New Roman" w:hAnsi="Times New Roman" w:cs="Times New Roman"/>
          <w:sz w:val="28"/>
          <w:szCs w:val="28"/>
        </w:rPr>
        <w:t>едеральный</w:t>
      </w:r>
      <w:r w:rsidR="00132607">
        <w:rPr>
          <w:rFonts w:ascii="Times New Roman" w:hAnsi="Times New Roman" w:cs="Times New Roman"/>
          <w:sz w:val="28"/>
          <w:szCs w:val="28"/>
        </w:rPr>
        <w:br/>
      </w:r>
      <w:r w:rsidR="0066151B">
        <w:rPr>
          <w:rFonts w:ascii="Times New Roman" w:hAnsi="Times New Roman" w:cs="Times New Roman"/>
          <w:sz w:val="28"/>
          <w:szCs w:val="28"/>
        </w:rPr>
        <w:t>закон 442-ФЗ)</w:t>
      </w:r>
      <w:r w:rsidRPr="000869BD">
        <w:rPr>
          <w:rFonts w:ascii="Times New Roman" w:hAnsi="Times New Roman" w:cs="Times New Roman"/>
          <w:sz w:val="28"/>
          <w:szCs w:val="28"/>
        </w:rPr>
        <w:t xml:space="preserve">, </w:t>
      </w:r>
      <w:r w:rsidR="00C92E00" w:rsidRPr="00C92E00">
        <w:rPr>
          <w:rFonts w:ascii="Times New Roman" w:hAnsi="Times New Roman" w:cs="Times New Roman"/>
          <w:sz w:val="28"/>
          <w:szCs w:val="28"/>
        </w:rPr>
        <w:t xml:space="preserve">Федерального закона от 21.11.2011 </w:t>
      </w:r>
      <w:r w:rsidR="00C92E00">
        <w:rPr>
          <w:rFonts w:ascii="Times New Roman" w:hAnsi="Times New Roman" w:cs="Times New Roman"/>
          <w:sz w:val="28"/>
          <w:szCs w:val="28"/>
        </w:rPr>
        <w:t>№ 323-ФЗ «</w:t>
      </w:r>
      <w:r w:rsidR="00C92E00" w:rsidRPr="00C92E00">
        <w:rPr>
          <w:rFonts w:ascii="Times New Roman" w:hAnsi="Times New Roman" w:cs="Times New Roman"/>
          <w:sz w:val="28"/>
          <w:szCs w:val="28"/>
        </w:rPr>
        <w:t>Об основах охраны здоровья граждан в Российской Федерации</w:t>
      </w:r>
      <w:r w:rsidR="00C92E00">
        <w:rPr>
          <w:rFonts w:ascii="Times New Roman" w:hAnsi="Times New Roman" w:cs="Times New Roman"/>
          <w:sz w:val="28"/>
          <w:szCs w:val="28"/>
        </w:rPr>
        <w:t>»</w:t>
      </w:r>
      <w:r w:rsidR="00C92E00" w:rsidRPr="00C92E00">
        <w:rPr>
          <w:rFonts w:ascii="Times New Roman" w:hAnsi="Times New Roman" w:cs="Times New Roman"/>
          <w:sz w:val="28"/>
          <w:szCs w:val="28"/>
        </w:rPr>
        <w:t>, Федерального зак</w:t>
      </w:r>
      <w:r w:rsidR="009F149F">
        <w:rPr>
          <w:rFonts w:ascii="Times New Roman" w:hAnsi="Times New Roman" w:cs="Times New Roman"/>
          <w:sz w:val="28"/>
          <w:szCs w:val="28"/>
        </w:rPr>
        <w:t>она</w:t>
      </w:r>
      <w:r w:rsidR="009F149F">
        <w:rPr>
          <w:rFonts w:ascii="Times New Roman" w:hAnsi="Times New Roman" w:cs="Times New Roman"/>
          <w:sz w:val="28"/>
          <w:szCs w:val="28"/>
        </w:rPr>
        <w:br/>
      </w:r>
      <w:r w:rsidR="00C92E00" w:rsidRPr="00C92E00">
        <w:rPr>
          <w:rFonts w:ascii="Times New Roman" w:hAnsi="Times New Roman" w:cs="Times New Roman"/>
          <w:sz w:val="28"/>
          <w:szCs w:val="28"/>
        </w:rPr>
        <w:t xml:space="preserve">от 29.12.2012 </w:t>
      </w:r>
      <w:r w:rsidR="00C92E00">
        <w:rPr>
          <w:rFonts w:ascii="Times New Roman" w:hAnsi="Times New Roman" w:cs="Times New Roman"/>
          <w:sz w:val="28"/>
          <w:szCs w:val="28"/>
        </w:rPr>
        <w:t>№ 273-ФЗ «</w:t>
      </w:r>
      <w:r w:rsidR="00C92E00" w:rsidRPr="00C92E00">
        <w:rPr>
          <w:rFonts w:ascii="Times New Roman" w:hAnsi="Times New Roman" w:cs="Times New Roman"/>
          <w:sz w:val="28"/>
          <w:szCs w:val="28"/>
        </w:rPr>
        <w:t>Об образовании в Российской Федерации</w:t>
      </w:r>
      <w:r w:rsidR="00C92E00">
        <w:rPr>
          <w:rFonts w:ascii="Times New Roman" w:hAnsi="Times New Roman" w:cs="Times New Roman"/>
          <w:sz w:val="28"/>
          <w:szCs w:val="28"/>
        </w:rPr>
        <w:t>»</w:t>
      </w:r>
      <w:r w:rsidR="00C92E00" w:rsidRPr="00C92E00">
        <w:rPr>
          <w:rFonts w:ascii="Times New Roman" w:hAnsi="Times New Roman" w:cs="Times New Roman"/>
          <w:sz w:val="28"/>
          <w:szCs w:val="28"/>
        </w:rPr>
        <w:t>,</w:t>
      </w:r>
      <w:r w:rsidR="00C92E00">
        <w:rPr>
          <w:rFonts w:ascii="Times New Roman" w:hAnsi="Times New Roman" w:cs="Times New Roman"/>
          <w:sz w:val="28"/>
          <w:szCs w:val="28"/>
        </w:rPr>
        <w:t xml:space="preserve"> </w:t>
      </w:r>
      <w:r w:rsidRPr="000869BD">
        <w:rPr>
          <w:rFonts w:ascii="Times New Roman" w:hAnsi="Times New Roman" w:cs="Times New Roman"/>
          <w:sz w:val="28"/>
          <w:szCs w:val="28"/>
        </w:rPr>
        <w:t>Постановления Правительства Российской Федерации от 03.07.2024 № 910 «Об утверждении Правил организации сопровождаемого проживания инвалидов», приказа Министерства труда и социальной защиты Российской</w:t>
      </w:r>
      <w:r w:rsidR="00C92E00">
        <w:rPr>
          <w:rFonts w:ascii="Times New Roman" w:hAnsi="Times New Roman" w:cs="Times New Roman"/>
          <w:sz w:val="28"/>
          <w:szCs w:val="28"/>
        </w:rPr>
        <w:t xml:space="preserve"> Федерации от 28.07.2023 № 605н</w:t>
      </w:r>
      <w:r w:rsidR="00132607">
        <w:rPr>
          <w:rFonts w:ascii="Times New Roman" w:hAnsi="Times New Roman" w:cs="Times New Roman"/>
          <w:sz w:val="28"/>
          <w:szCs w:val="28"/>
        </w:rPr>
        <w:t xml:space="preserve"> </w:t>
      </w:r>
      <w:r w:rsidRPr="000869BD">
        <w:rPr>
          <w:rFonts w:ascii="Times New Roman" w:hAnsi="Times New Roman" w:cs="Times New Roman"/>
          <w:sz w:val="28"/>
          <w:szCs w:val="28"/>
        </w:rPr>
        <w:t>«Об утверждении примерного Порядка организации социальной занятости инвалидов», приказа Министерства труда и социальной защиты Российской Федерации от 28.07.2023 № 60</w:t>
      </w:r>
      <w:r w:rsidR="00C92E00">
        <w:rPr>
          <w:rFonts w:ascii="Times New Roman" w:hAnsi="Times New Roman" w:cs="Times New Roman"/>
          <w:sz w:val="28"/>
          <w:szCs w:val="28"/>
        </w:rPr>
        <w:t>6</w:t>
      </w:r>
      <w:r w:rsidRPr="000869BD">
        <w:rPr>
          <w:rFonts w:ascii="Times New Roman" w:hAnsi="Times New Roman" w:cs="Times New Roman"/>
          <w:sz w:val="28"/>
          <w:szCs w:val="28"/>
        </w:rPr>
        <w:t xml:space="preserve">н «Об утверждении </w:t>
      </w:r>
      <w:r w:rsidR="00C92E00">
        <w:rPr>
          <w:rFonts w:ascii="Times New Roman" w:hAnsi="Times New Roman" w:cs="Times New Roman"/>
          <w:sz w:val="28"/>
          <w:szCs w:val="28"/>
        </w:rPr>
        <w:t>критериев, применяемых для установления нуждаемости инвалида в сопровождаемом проживании</w:t>
      </w:r>
      <w:r w:rsidR="00132607">
        <w:rPr>
          <w:rFonts w:ascii="Times New Roman" w:hAnsi="Times New Roman" w:cs="Times New Roman"/>
          <w:sz w:val="28"/>
          <w:szCs w:val="28"/>
        </w:rPr>
        <w:t xml:space="preserve"> </w:t>
      </w:r>
      <w:r w:rsidR="00C92E00">
        <w:rPr>
          <w:rFonts w:ascii="Times New Roman" w:hAnsi="Times New Roman" w:cs="Times New Roman"/>
          <w:sz w:val="28"/>
          <w:szCs w:val="28"/>
        </w:rPr>
        <w:t>(с учетом ограничений жизнедеятельности и нарушений функций организма), определения объема, периодичности и продолжительности предоставления услуг по сопровождаемому проживанию</w:t>
      </w:r>
      <w:r w:rsidRPr="000869BD">
        <w:rPr>
          <w:rFonts w:ascii="Times New Roman" w:hAnsi="Times New Roman" w:cs="Times New Roman"/>
          <w:sz w:val="28"/>
          <w:szCs w:val="28"/>
        </w:rPr>
        <w:t xml:space="preserve">», приказа Министерства труда и социальной защиты Российской Федерации от </w:t>
      </w:r>
      <w:r w:rsidR="00C92E00">
        <w:rPr>
          <w:rFonts w:ascii="Times New Roman" w:hAnsi="Times New Roman" w:cs="Times New Roman"/>
          <w:sz w:val="28"/>
          <w:szCs w:val="28"/>
        </w:rPr>
        <w:t>09.08.2023 № 652н</w:t>
      </w:r>
      <w:r w:rsidR="00132607">
        <w:rPr>
          <w:rFonts w:ascii="Times New Roman" w:hAnsi="Times New Roman" w:cs="Times New Roman"/>
          <w:sz w:val="28"/>
          <w:szCs w:val="28"/>
        </w:rPr>
        <w:t xml:space="preserve"> </w:t>
      </w:r>
      <w:r w:rsidRPr="000869BD">
        <w:rPr>
          <w:rFonts w:ascii="Times New Roman" w:hAnsi="Times New Roman" w:cs="Times New Roman"/>
          <w:sz w:val="28"/>
          <w:szCs w:val="28"/>
        </w:rPr>
        <w:t xml:space="preserve">«Об утверждении </w:t>
      </w:r>
      <w:r w:rsidR="00C92E00">
        <w:rPr>
          <w:rFonts w:ascii="Times New Roman" w:hAnsi="Times New Roman" w:cs="Times New Roman"/>
          <w:sz w:val="28"/>
          <w:szCs w:val="28"/>
        </w:rPr>
        <w:t>п</w:t>
      </w:r>
      <w:r w:rsidRPr="000869BD">
        <w:rPr>
          <w:rFonts w:ascii="Times New Roman" w:hAnsi="Times New Roman" w:cs="Times New Roman"/>
          <w:sz w:val="28"/>
          <w:szCs w:val="28"/>
        </w:rPr>
        <w:t xml:space="preserve">орядка организации </w:t>
      </w:r>
      <w:r w:rsidR="00C92E00">
        <w:rPr>
          <w:rFonts w:ascii="Times New Roman" w:hAnsi="Times New Roman" w:cs="Times New Roman"/>
          <w:sz w:val="28"/>
          <w:szCs w:val="28"/>
        </w:rPr>
        <w:t>сопровождаемой трудовой деятельности</w:t>
      </w:r>
      <w:r w:rsidRPr="000869BD">
        <w:rPr>
          <w:rFonts w:ascii="Times New Roman" w:hAnsi="Times New Roman" w:cs="Times New Roman"/>
          <w:sz w:val="28"/>
          <w:szCs w:val="28"/>
        </w:rPr>
        <w:t xml:space="preserve">», </w:t>
      </w:r>
      <w:r w:rsidR="00C92E00" w:rsidRPr="00C92E00">
        <w:rPr>
          <w:rFonts w:ascii="Times New Roman" w:hAnsi="Times New Roman" w:cs="Times New Roman"/>
          <w:sz w:val="28"/>
          <w:szCs w:val="28"/>
        </w:rPr>
        <w:t xml:space="preserve">закона Еврейской автономной области от 29.10.2014 </w:t>
      </w:r>
      <w:r w:rsidR="00C92E00">
        <w:rPr>
          <w:rFonts w:ascii="Times New Roman" w:hAnsi="Times New Roman" w:cs="Times New Roman"/>
          <w:sz w:val="28"/>
          <w:szCs w:val="28"/>
        </w:rPr>
        <w:t>№ 594-ОЗ «</w:t>
      </w:r>
      <w:r w:rsidR="00C92E00" w:rsidRPr="00C92E00">
        <w:rPr>
          <w:rFonts w:ascii="Times New Roman" w:hAnsi="Times New Roman" w:cs="Times New Roman"/>
          <w:sz w:val="28"/>
          <w:szCs w:val="28"/>
        </w:rPr>
        <w:t>О некоторых вопросах социального обслуживания в Еврейской автономной области</w:t>
      </w:r>
      <w:r w:rsidR="00C92E00">
        <w:rPr>
          <w:rFonts w:ascii="Times New Roman" w:hAnsi="Times New Roman" w:cs="Times New Roman"/>
          <w:sz w:val="28"/>
          <w:szCs w:val="28"/>
        </w:rPr>
        <w:t>»</w:t>
      </w:r>
      <w:r w:rsidR="00C92E00" w:rsidRPr="00C92E00">
        <w:rPr>
          <w:rFonts w:ascii="Times New Roman" w:hAnsi="Times New Roman" w:cs="Times New Roman"/>
          <w:sz w:val="28"/>
          <w:szCs w:val="28"/>
        </w:rPr>
        <w:t>, постановления правительст</w:t>
      </w:r>
      <w:r w:rsidR="00C92E00">
        <w:rPr>
          <w:rFonts w:ascii="Times New Roman" w:hAnsi="Times New Roman" w:cs="Times New Roman"/>
          <w:sz w:val="28"/>
          <w:szCs w:val="28"/>
        </w:rPr>
        <w:t>ва Еврейской автономной области</w:t>
      </w:r>
      <w:r w:rsidR="00132607">
        <w:rPr>
          <w:rFonts w:ascii="Times New Roman" w:hAnsi="Times New Roman" w:cs="Times New Roman"/>
          <w:sz w:val="28"/>
          <w:szCs w:val="28"/>
        </w:rPr>
        <w:t xml:space="preserve"> от 28.10.2014</w:t>
      </w:r>
      <w:r w:rsidR="00132607">
        <w:rPr>
          <w:rFonts w:ascii="Times New Roman" w:hAnsi="Times New Roman" w:cs="Times New Roman"/>
          <w:sz w:val="28"/>
          <w:szCs w:val="28"/>
        </w:rPr>
        <w:br/>
      </w:r>
      <w:r w:rsidR="00C92E00">
        <w:rPr>
          <w:rFonts w:ascii="Times New Roman" w:hAnsi="Times New Roman" w:cs="Times New Roman"/>
          <w:sz w:val="28"/>
          <w:szCs w:val="28"/>
        </w:rPr>
        <w:t>№</w:t>
      </w:r>
      <w:r w:rsidR="00C92E00" w:rsidRPr="00C92E00">
        <w:rPr>
          <w:rFonts w:ascii="Times New Roman" w:hAnsi="Times New Roman" w:cs="Times New Roman"/>
          <w:sz w:val="28"/>
          <w:szCs w:val="28"/>
        </w:rPr>
        <w:t xml:space="preserve"> 558-пп </w:t>
      </w:r>
      <w:r w:rsidR="00C92E00">
        <w:rPr>
          <w:rFonts w:ascii="Times New Roman" w:hAnsi="Times New Roman" w:cs="Times New Roman"/>
          <w:sz w:val="28"/>
          <w:szCs w:val="28"/>
        </w:rPr>
        <w:t>«</w:t>
      </w:r>
      <w:r w:rsidR="00C92E00" w:rsidRPr="00C92E00">
        <w:rPr>
          <w:rFonts w:ascii="Times New Roman" w:hAnsi="Times New Roman" w:cs="Times New Roman"/>
          <w:sz w:val="28"/>
          <w:szCs w:val="28"/>
        </w:rPr>
        <w:t xml:space="preserve">Об утверждении Порядка предоставления социальных услуг </w:t>
      </w:r>
      <w:r w:rsidR="00C92E00" w:rsidRPr="00C92E00">
        <w:rPr>
          <w:rFonts w:ascii="Times New Roman" w:hAnsi="Times New Roman" w:cs="Times New Roman"/>
          <w:sz w:val="28"/>
          <w:szCs w:val="28"/>
        </w:rPr>
        <w:lastRenderedPageBreak/>
        <w:t>поставщиками социальных услуг в Еврейской автономной области</w:t>
      </w:r>
      <w:r w:rsidR="00C92E00">
        <w:rPr>
          <w:rFonts w:ascii="Times New Roman" w:hAnsi="Times New Roman" w:cs="Times New Roman"/>
          <w:sz w:val="28"/>
          <w:szCs w:val="28"/>
        </w:rPr>
        <w:t>»</w:t>
      </w:r>
      <w:r w:rsidR="00C92E00" w:rsidRPr="00C92E00">
        <w:rPr>
          <w:rFonts w:ascii="Times New Roman" w:hAnsi="Times New Roman" w:cs="Times New Roman"/>
          <w:sz w:val="28"/>
          <w:szCs w:val="28"/>
        </w:rPr>
        <w:t xml:space="preserve"> и других нормативных правовых актов Российской Федерации и Еврейской автономной области.</w:t>
      </w:r>
    </w:p>
    <w:p w:rsidR="00EA223C" w:rsidRDefault="003F6AA8" w:rsidP="00D73705">
      <w:pPr>
        <w:pStyle w:val="af9"/>
        <w:numPr>
          <w:ilvl w:val="0"/>
          <w:numId w:val="1"/>
        </w:numPr>
        <w:spacing w:line="240" w:lineRule="auto"/>
        <w:ind w:left="0" w:firstLine="709"/>
        <w:jc w:val="both"/>
        <w:rPr>
          <w:rFonts w:ascii="Times New Roman" w:hAnsi="Times New Roman" w:cs="Times New Roman"/>
          <w:sz w:val="28"/>
          <w:szCs w:val="28"/>
        </w:rPr>
      </w:pPr>
      <w:r w:rsidRPr="003F6AA8">
        <w:rPr>
          <w:rFonts w:ascii="Times New Roman" w:hAnsi="Times New Roman" w:cs="Times New Roman"/>
          <w:sz w:val="28"/>
          <w:szCs w:val="28"/>
        </w:rPr>
        <w:t xml:space="preserve">Для целей настоящего Порядка используются следующие основные понятия: </w:t>
      </w:r>
    </w:p>
    <w:p w:rsidR="003F6AA8" w:rsidRDefault="003F6AA8" w:rsidP="003F6AA8">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Сопровождаемое проживание инвалида – комплекс мер, направленных на обеспечение проживания в домашних условиях инвалида старше 18 лет, неспособного вести самостоятельный образ жизни без помощи других лиц, а также на повышение способности такого инвалида к самообслуживанию и удовлетворению основных жизненных потребностей.</w:t>
      </w:r>
    </w:p>
    <w:p w:rsidR="003F6AA8" w:rsidRPr="00D10C29" w:rsidRDefault="000869BD" w:rsidP="003F6AA8">
      <w:pPr>
        <w:pStyle w:val="af9"/>
        <w:spacing w:line="240" w:lineRule="auto"/>
        <w:ind w:left="0" w:firstLine="709"/>
        <w:jc w:val="both"/>
        <w:rPr>
          <w:rFonts w:ascii="Times New Roman" w:hAnsi="Times New Roman" w:cs="Times New Roman"/>
          <w:sz w:val="28"/>
          <w:szCs w:val="28"/>
          <w:highlight w:val="yellow"/>
        </w:rPr>
      </w:pPr>
      <w:r w:rsidRPr="00D10C29">
        <w:rPr>
          <w:rFonts w:ascii="Times New Roman" w:hAnsi="Times New Roman" w:cs="Times New Roman"/>
          <w:sz w:val="28"/>
          <w:szCs w:val="28"/>
        </w:rPr>
        <w:t>Ассистирующая помощь –</w:t>
      </w:r>
      <w:r w:rsidR="00D10C29">
        <w:rPr>
          <w:rFonts w:ascii="Times New Roman" w:hAnsi="Times New Roman" w:cs="Times New Roman"/>
          <w:sz w:val="28"/>
          <w:szCs w:val="28"/>
        </w:rPr>
        <w:t xml:space="preserve"> </w:t>
      </w:r>
      <w:r w:rsidR="00D10C29" w:rsidRPr="00D10C29">
        <w:rPr>
          <w:rFonts w:ascii="Times New Roman" w:hAnsi="Times New Roman" w:cs="Times New Roman"/>
          <w:sz w:val="28"/>
          <w:szCs w:val="28"/>
        </w:rPr>
        <w:t>действия, обеспечивающие поддержку действий и решений получателя услуг по самообслуживанию и удовлетворению основных жизненных потребностей, в т</w:t>
      </w:r>
      <w:r w:rsidR="00D10C29">
        <w:rPr>
          <w:rFonts w:ascii="Times New Roman" w:hAnsi="Times New Roman" w:cs="Times New Roman"/>
          <w:sz w:val="28"/>
          <w:szCs w:val="28"/>
        </w:rPr>
        <w:t xml:space="preserve">ом </w:t>
      </w:r>
      <w:r w:rsidR="00D10C29" w:rsidRPr="00D10C29">
        <w:rPr>
          <w:rFonts w:ascii="Times New Roman" w:hAnsi="Times New Roman" w:cs="Times New Roman"/>
          <w:sz w:val="28"/>
          <w:szCs w:val="28"/>
        </w:rPr>
        <w:t>ч</w:t>
      </w:r>
      <w:r w:rsidR="00D10C29">
        <w:rPr>
          <w:rFonts w:ascii="Times New Roman" w:hAnsi="Times New Roman" w:cs="Times New Roman"/>
          <w:sz w:val="28"/>
          <w:szCs w:val="28"/>
        </w:rPr>
        <w:t>исле</w:t>
      </w:r>
      <w:r w:rsidR="00D10C29" w:rsidRPr="00D10C29">
        <w:rPr>
          <w:rFonts w:ascii="Times New Roman" w:hAnsi="Times New Roman" w:cs="Times New Roman"/>
          <w:sz w:val="28"/>
          <w:szCs w:val="28"/>
        </w:rPr>
        <w:t xml:space="preserve"> посредством мотивирования, инструктирования</w:t>
      </w:r>
    </w:p>
    <w:p w:rsidR="000869BD" w:rsidRPr="00D10C29" w:rsidRDefault="000869BD" w:rsidP="003F6AA8">
      <w:pPr>
        <w:pStyle w:val="af9"/>
        <w:spacing w:line="240" w:lineRule="auto"/>
        <w:ind w:left="0" w:firstLine="709"/>
        <w:jc w:val="both"/>
        <w:rPr>
          <w:rFonts w:ascii="Times New Roman" w:hAnsi="Times New Roman" w:cs="Times New Roman"/>
          <w:sz w:val="28"/>
          <w:szCs w:val="28"/>
          <w:highlight w:val="yellow"/>
        </w:rPr>
      </w:pPr>
      <w:r w:rsidRPr="00D10C29">
        <w:rPr>
          <w:rFonts w:ascii="Times New Roman" w:hAnsi="Times New Roman" w:cs="Times New Roman"/>
          <w:sz w:val="28"/>
          <w:szCs w:val="28"/>
        </w:rPr>
        <w:t xml:space="preserve">Замещающая помощь – </w:t>
      </w:r>
      <w:r w:rsidR="00D10C29" w:rsidRPr="00D10C29">
        <w:rPr>
          <w:rFonts w:ascii="Times New Roman" w:hAnsi="Times New Roman" w:cs="Times New Roman"/>
          <w:sz w:val="28"/>
          <w:szCs w:val="28"/>
        </w:rPr>
        <w:t xml:space="preserve">действия за </w:t>
      </w:r>
      <w:r w:rsidR="00597C5C">
        <w:rPr>
          <w:rFonts w:ascii="Times New Roman" w:hAnsi="Times New Roman" w:cs="Times New Roman"/>
          <w:sz w:val="28"/>
          <w:szCs w:val="28"/>
        </w:rPr>
        <w:t>инвалидом</w:t>
      </w:r>
      <w:r w:rsidR="00D10C29" w:rsidRPr="00D10C29">
        <w:rPr>
          <w:rFonts w:ascii="Times New Roman" w:hAnsi="Times New Roman" w:cs="Times New Roman"/>
          <w:sz w:val="28"/>
          <w:szCs w:val="28"/>
        </w:rPr>
        <w:t>, нуждающегося в услугах, не способного полностью или частично осуществлять самообслуживание, удовлетворять основные жизненные потребности</w:t>
      </w:r>
    </w:p>
    <w:p w:rsidR="000869BD" w:rsidRPr="00D10C29" w:rsidRDefault="00D10C29" w:rsidP="003F6AA8">
      <w:pPr>
        <w:pStyle w:val="af9"/>
        <w:spacing w:line="240" w:lineRule="auto"/>
        <w:ind w:left="0"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Социальная занятость инвалида – </w:t>
      </w:r>
      <w:r w:rsidRPr="00D10C29">
        <w:rPr>
          <w:rFonts w:ascii="Times New Roman" w:hAnsi="Times New Roman" w:cs="Times New Roman"/>
          <w:sz w:val="28"/>
          <w:szCs w:val="28"/>
        </w:rPr>
        <w:t>деятельность инвалид</w:t>
      </w:r>
      <w:r w:rsidR="005D51A4">
        <w:rPr>
          <w:rFonts w:ascii="Times New Roman" w:hAnsi="Times New Roman" w:cs="Times New Roman"/>
          <w:sz w:val="28"/>
          <w:szCs w:val="28"/>
        </w:rPr>
        <w:t>а</w:t>
      </w:r>
      <w:r w:rsidRPr="00D10C29">
        <w:rPr>
          <w:rFonts w:ascii="Times New Roman" w:hAnsi="Times New Roman" w:cs="Times New Roman"/>
          <w:sz w:val="28"/>
          <w:szCs w:val="28"/>
        </w:rPr>
        <w:t xml:space="preserve">, не </w:t>
      </w:r>
      <w:r w:rsidR="005D51A4" w:rsidRPr="00D10C29">
        <w:rPr>
          <w:rFonts w:ascii="Times New Roman" w:hAnsi="Times New Roman" w:cs="Times New Roman"/>
          <w:sz w:val="28"/>
          <w:szCs w:val="28"/>
        </w:rPr>
        <w:t>являюще</w:t>
      </w:r>
      <w:r w:rsidR="005D51A4">
        <w:rPr>
          <w:rFonts w:ascii="Times New Roman" w:hAnsi="Times New Roman" w:cs="Times New Roman"/>
          <w:sz w:val="28"/>
          <w:szCs w:val="28"/>
        </w:rPr>
        <w:t>гося занятым</w:t>
      </w:r>
      <w:r w:rsidRPr="00D10C29">
        <w:rPr>
          <w:rFonts w:ascii="Times New Roman" w:hAnsi="Times New Roman" w:cs="Times New Roman"/>
          <w:sz w:val="28"/>
          <w:szCs w:val="28"/>
        </w:rPr>
        <w:t xml:space="preserve"> в соответствии с законодательством о занятости в связи с имеющимися у </w:t>
      </w:r>
      <w:r w:rsidR="005D51A4">
        <w:rPr>
          <w:rFonts w:ascii="Times New Roman" w:hAnsi="Times New Roman" w:cs="Times New Roman"/>
          <w:sz w:val="28"/>
          <w:szCs w:val="28"/>
        </w:rPr>
        <w:t>него</w:t>
      </w:r>
      <w:r w:rsidRPr="00D10C29">
        <w:rPr>
          <w:rFonts w:ascii="Times New Roman" w:hAnsi="Times New Roman" w:cs="Times New Roman"/>
          <w:sz w:val="28"/>
          <w:szCs w:val="28"/>
        </w:rPr>
        <w:t xml:space="preserve"> значительно выраженны</w:t>
      </w:r>
      <w:r w:rsidR="005D51A4">
        <w:rPr>
          <w:rFonts w:ascii="Times New Roman" w:hAnsi="Times New Roman" w:cs="Times New Roman"/>
          <w:sz w:val="28"/>
          <w:szCs w:val="28"/>
        </w:rPr>
        <w:t>х</w:t>
      </w:r>
      <w:r w:rsidRPr="00D10C29">
        <w:rPr>
          <w:rFonts w:ascii="Times New Roman" w:hAnsi="Times New Roman" w:cs="Times New Roman"/>
          <w:sz w:val="28"/>
          <w:szCs w:val="28"/>
        </w:rPr>
        <w:t xml:space="preserve"> ограничени</w:t>
      </w:r>
      <w:r w:rsidR="005D51A4">
        <w:rPr>
          <w:rFonts w:ascii="Times New Roman" w:hAnsi="Times New Roman" w:cs="Times New Roman"/>
          <w:sz w:val="28"/>
          <w:szCs w:val="28"/>
        </w:rPr>
        <w:t>й</w:t>
      </w:r>
      <w:r w:rsidRPr="00D10C29">
        <w:rPr>
          <w:rFonts w:ascii="Times New Roman" w:hAnsi="Times New Roman" w:cs="Times New Roman"/>
          <w:sz w:val="28"/>
          <w:szCs w:val="28"/>
        </w:rPr>
        <w:t xml:space="preserve"> способности к трудовой деятельности и способн</w:t>
      </w:r>
      <w:r w:rsidR="005D51A4">
        <w:rPr>
          <w:rFonts w:ascii="Times New Roman" w:hAnsi="Times New Roman" w:cs="Times New Roman"/>
          <w:sz w:val="28"/>
          <w:szCs w:val="28"/>
        </w:rPr>
        <w:t>ого</w:t>
      </w:r>
      <w:r w:rsidRPr="00D10C29">
        <w:rPr>
          <w:rFonts w:ascii="Times New Roman" w:hAnsi="Times New Roman" w:cs="Times New Roman"/>
          <w:sz w:val="28"/>
          <w:szCs w:val="28"/>
        </w:rPr>
        <w:t xml:space="preserve"> к выполнению несложных (простых) видов деятельности исключительно с помощью других лиц</w:t>
      </w:r>
    </w:p>
    <w:p w:rsidR="000869BD" w:rsidRPr="00E05B29" w:rsidRDefault="000869BD" w:rsidP="003F6AA8">
      <w:pPr>
        <w:pStyle w:val="af9"/>
        <w:spacing w:line="240" w:lineRule="auto"/>
        <w:ind w:left="0" w:firstLine="709"/>
        <w:jc w:val="both"/>
        <w:rPr>
          <w:rFonts w:ascii="Times New Roman" w:hAnsi="Times New Roman" w:cs="Times New Roman"/>
          <w:sz w:val="28"/>
          <w:szCs w:val="28"/>
        </w:rPr>
      </w:pPr>
      <w:r w:rsidRPr="00E05B29">
        <w:rPr>
          <w:rFonts w:ascii="Times New Roman" w:hAnsi="Times New Roman" w:cs="Times New Roman"/>
          <w:sz w:val="28"/>
          <w:szCs w:val="28"/>
        </w:rPr>
        <w:t xml:space="preserve">Формы сопровождаемого проживания – </w:t>
      </w:r>
      <w:r w:rsidR="00D10C29" w:rsidRPr="00E05B29">
        <w:rPr>
          <w:rFonts w:ascii="Times New Roman" w:hAnsi="Times New Roman" w:cs="Times New Roman"/>
          <w:sz w:val="28"/>
          <w:szCs w:val="28"/>
        </w:rPr>
        <w:t>форма проживания инвалид</w:t>
      </w:r>
      <w:r w:rsidR="00E05B29" w:rsidRPr="00E05B29">
        <w:rPr>
          <w:rFonts w:ascii="Times New Roman" w:hAnsi="Times New Roman" w:cs="Times New Roman"/>
          <w:sz w:val="28"/>
          <w:szCs w:val="28"/>
        </w:rPr>
        <w:t>а</w:t>
      </w:r>
      <w:r w:rsidR="00D10C29" w:rsidRPr="00E05B29">
        <w:rPr>
          <w:rFonts w:ascii="Times New Roman" w:hAnsi="Times New Roman" w:cs="Times New Roman"/>
          <w:sz w:val="28"/>
          <w:szCs w:val="28"/>
        </w:rPr>
        <w:t xml:space="preserve"> в рамках сопровождаемого проживания: индивидуальная и групповая</w:t>
      </w:r>
    </w:p>
    <w:p w:rsidR="000869BD" w:rsidRPr="00E05B29" w:rsidRDefault="00152F17" w:rsidP="00D73705">
      <w:pPr>
        <w:pStyle w:val="af9"/>
        <w:numPr>
          <w:ilvl w:val="0"/>
          <w:numId w:val="1"/>
        </w:numPr>
        <w:spacing w:line="240" w:lineRule="auto"/>
        <w:ind w:left="0" w:firstLine="709"/>
        <w:jc w:val="both"/>
        <w:rPr>
          <w:rFonts w:ascii="Times New Roman" w:hAnsi="Times New Roman" w:cs="Times New Roman"/>
          <w:sz w:val="28"/>
          <w:szCs w:val="28"/>
        </w:rPr>
      </w:pPr>
      <w:r w:rsidRPr="00E05B29">
        <w:rPr>
          <w:rFonts w:ascii="Times New Roman" w:hAnsi="Times New Roman" w:cs="Times New Roman"/>
          <w:sz w:val="28"/>
          <w:szCs w:val="28"/>
        </w:rPr>
        <w:t>Сопровождаемое проживание организуется для инвалидов старше 18 лет, неспособных вести самостоятельный образ жизни без помощи других лиц. К инвалидам, неспособным вести самостоятельный образ жизни без помощи других лиц</w:t>
      </w:r>
      <w:r w:rsidR="00F93A80" w:rsidRPr="00E05B29">
        <w:rPr>
          <w:rFonts w:ascii="Times New Roman" w:hAnsi="Times New Roman" w:cs="Times New Roman"/>
          <w:sz w:val="28"/>
          <w:szCs w:val="28"/>
        </w:rPr>
        <w:t>, для которых организуется сопровождаемое проживание, могут быть отнесены инвалиды старше 18 лет, имеющие в индивидуальной программе реабилитации или абилитации инвалида (далее – ИПРА) сведения о наличии 2 или 3 степени выраженности ограничений хотя бы одной из следующих категорий жизнедеятельности: способности к самообслуживанию, способности к самостоятельному передвижению, способности к ориентации, способности к общению или способности контролировать свое поведение, и заключение, указанное в индивидуальной программе предоставления социальных услуг (далее – ИППСУ), о нуждаемости инвалида в социальном обслуживания.</w:t>
      </w:r>
    </w:p>
    <w:p w:rsidR="00F24747" w:rsidRDefault="00F24747" w:rsidP="00F24747">
      <w:pPr>
        <w:pStyle w:val="af9"/>
        <w:spacing w:line="240" w:lineRule="auto"/>
        <w:ind w:left="0"/>
        <w:jc w:val="both"/>
        <w:rPr>
          <w:rFonts w:ascii="Times New Roman" w:hAnsi="Times New Roman" w:cs="Times New Roman"/>
          <w:sz w:val="28"/>
          <w:szCs w:val="28"/>
        </w:rPr>
      </w:pPr>
    </w:p>
    <w:p w:rsidR="00F24747" w:rsidRDefault="00F24747" w:rsidP="00D73705">
      <w:pPr>
        <w:pStyle w:val="af9"/>
        <w:numPr>
          <w:ilvl w:val="0"/>
          <w:numId w:val="2"/>
        </w:num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Цели и задачи организации </w:t>
      </w:r>
    </w:p>
    <w:p w:rsidR="00F24747" w:rsidRPr="00F24747" w:rsidRDefault="00F24747" w:rsidP="00F24747">
      <w:pPr>
        <w:pStyle w:val="af9"/>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сопровождаемого проживания инвалидов</w:t>
      </w:r>
    </w:p>
    <w:p w:rsidR="00F24747" w:rsidRDefault="00F24747" w:rsidP="00F24747">
      <w:pPr>
        <w:pStyle w:val="af9"/>
        <w:spacing w:line="240" w:lineRule="auto"/>
        <w:ind w:left="0" w:firstLine="709"/>
        <w:jc w:val="both"/>
        <w:rPr>
          <w:rFonts w:ascii="Times New Roman" w:hAnsi="Times New Roman" w:cs="Times New Roman"/>
          <w:sz w:val="28"/>
          <w:szCs w:val="28"/>
        </w:rPr>
      </w:pPr>
    </w:p>
    <w:p w:rsidR="00F24747" w:rsidRDefault="00F24747" w:rsidP="00D73705">
      <w:pPr>
        <w:pStyle w:val="af9"/>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Цели организации сопровождаемого проживания </w:t>
      </w:r>
      <w:r w:rsidR="00F41F79">
        <w:rPr>
          <w:rFonts w:ascii="Times New Roman" w:hAnsi="Times New Roman" w:cs="Times New Roman"/>
          <w:sz w:val="28"/>
          <w:szCs w:val="28"/>
        </w:rPr>
        <w:t>инвалидов</w:t>
      </w:r>
      <w:r w:rsidR="009F149F">
        <w:rPr>
          <w:rFonts w:ascii="Times New Roman" w:hAnsi="Times New Roman" w:cs="Times New Roman"/>
          <w:sz w:val="28"/>
          <w:szCs w:val="28"/>
        </w:rPr>
        <w:t xml:space="preserve"> </w:t>
      </w:r>
      <w:r w:rsidR="00F41F79">
        <w:rPr>
          <w:rFonts w:ascii="Times New Roman" w:hAnsi="Times New Roman" w:cs="Times New Roman"/>
          <w:sz w:val="28"/>
          <w:szCs w:val="28"/>
        </w:rPr>
        <w:t>–</w:t>
      </w:r>
      <w:r>
        <w:rPr>
          <w:rFonts w:ascii="Times New Roman" w:hAnsi="Times New Roman" w:cs="Times New Roman"/>
          <w:sz w:val="28"/>
          <w:szCs w:val="28"/>
        </w:rPr>
        <w:t xml:space="preserve"> </w:t>
      </w:r>
      <w:r w:rsidR="00F41F79">
        <w:rPr>
          <w:rFonts w:ascii="Times New Roman" w:hAnsi="Times New Roman" w:cs="Times New Roman"/>
          <w:sz w:val="28"/>
          <w:szCs w:val="28"/>
        </w:rPr>
        <w:t>повышение качества жизни инвалидов и включение их в жизнь общества, внедрение альтернативных форм проживания инвалидов.</w:t>
      </w:r>
    </w:p>
    <w:p w:rsidR="00F41F79" w:rsidRDefault="00F41F79" w:rsidP="00D73705">
      <w:pPr>
        <w:pStyle w:val="af9"/>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Задачи </w:t>
      </w:r>
      <w:r w:rsidRPr="00F41F79">
        <w:rPr>
          <w:rFonts w:ascii="Times New Roman" w:hAnsi="Times New Roman" w:cs="Times New Roman"/>
          <w:sz w:val="28"/>
          <w:szCs w:val="28"/>
        </w:rPr>
        <w:t>организации сопровождаемого проживания</w:t>
      </w:r>
      <w:r>
        <w:rPr>
          <w:rFonts w:ascii="Times New Roman" w:hAnsi="Times New Roman" w:cs="Times New Roman"/>
          <w:sz w:val="28"/>
          <w:szCs w:val="28"/>
        </w:rPr>
        <w:t xml:space="preserve"> инвалидов:</w:t>
      </w:r>
    </w:p>
    <w:p w:rsidR="00F41F79" w:rsidRDefault="00F41F79" w:rsidP="00F41F79">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1F79">
        <w:rPr>
          <w:rFonts w:ascii="Times New Roman" w:hAnsi="Times New Roman" w:cs="Times New Roman"/>
          <w:sz w:val="28"/>
          <w:szCs w:val="28"/>
        </w:rPr>
        <w:t>совершенствование механизма определения индивидуальной потребности</w:t>
      </w:r>
      <w:r>
        <w:rPr>
          <w:rFonts w:ascii="Times New Roman" w:hAnsi="Times New Roman" w:cs="Times New Roman"/>
          <w:sz w:val="28"/>
          <w:szCs w:val="28"/>
        </w:rPr>
        <w:t xml:space="preserve"> инвалида в сопровождаемом проживании (выявление его нуждаемости);</w:t>
      </w:r>
    </w:p>
    <w:p w:rsidR="00F41F79" w:rsidRDefault="00F41F79" w:rsidP="00F41F79">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1F79">
        <w:rPr>
          <w:rFonts w:ascii="Times New Roman" w:hAnsi="Times New Roman" w:cs="Times New Roman"/>
          <w:sz w:val="28"/>
          <w:szCs w:val="28"/>
        </w:rPr>
        <w:t>совершенствование механизмов предоставления социальных услуг</w:t>
      </w:r>
      <w:r>
        <w:rPr>
          <w:rFonts w:ascii="Times New Roman" w:hAnsi="Times New Roman" w:cs="Times New Roman"/>
          <w:sz w:val="28"/>
          <w:szCs w:val="28"/>
        </w:rPr>
        <w:t xml:space="preserve"> и социального сопровождения в рамках действующего законодательства о социальном обслуживании;</w:t>
      </w:r>
    </w:p>
    <w:p w:rsidR="00087ECA" w:rsidRDefault="00087ECA" w:rsidP="00F41F79">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87ECA">
        <w:rPr>
          <w:rFonts w:ascii="Times New Roman" w:hAnsi="Times New Roman" w:cs="Times New Roman"/>
          <w:sz w:val="28"/>
          <w:szCs w:val="28"/>
        </w:rPr>
        <w:t>совершенствование механизмов предоставления услуг</w:t>
      </w:r>
      <w:r>
        <w:rPr>
          <w:rFonts w:ascii="Times New Roman" w:hAnsi="Times New Roman" w:cs="Times New Roman"/>
          <w:sz w:val="28"/>
          <w:szCs w:val="28"/>
        </w:rPr>
        <w:t xml:space="preserve"> по реабилитации и абилитации инвалидов, в том числе формирование навыков самообслуживания и иных бытовых навыков;</w:t>
      </w:r>
    </w:p>
    <w:p w:rsidR="00F41F79" w:rsidRDefault="00F41F79" w:rsidP="00F41F79">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1F79">
        <w:rPr>
          <w:rFonts w:ascii="Times New Roman" w:hAnsi="Times New Roman" w:cs="Times New Roman"/>
          <w:sz w:val="28"/>
          <w:szCs w:val="28"/>
        </w:rPr>
        <w:t>создание и развитие инфраструктуры</w:t>
      </w:r>
      <w:r w:rsidR="00087ECA">
        <w:rPr>
          <w:rFonts w:ascii="Times New Roman" w:hAnsi="Times New Roman" w:cs="Times New Roman"/>
          <w:sz w:val="28"/>
          <w:szCs w:val="28"/>
        </w:rPr>
        <w:t xml:space="preserve"> по реализации сопровождаемого проживания</w:t>
      </w:r>
      <w:r w:rsidR="00514923">
        <w:rPr>
          <w:rFonts w:ascii="Times New Roman" w:hAnsi="Times New Roman" w:cs="Times New Roman"/>
          <w:sz w:val="28"/>
          <w:szCs w:val="28"/>
        </w:rPr>
        <w:t>, в том числе условий для получения инвалидами образования в соответствии с законодательством Российской Федерации об образовании</w:t>
      </w:r>
      <w:r w:rsidR="00087ECA">
        <w:rPr>
          <w:rFonts w:ascii="Times New Roman" w:hAnsi="Times New Roman" w:cs="Times New Roman"/>
          <w:sz w:val="28"/>
          <w:szCs w:val="28"/>
        </w:rPr>
        <w:t>;</w:t>
      </w:r>
    </w:p>
    <w:p w:rsidR="00087ECA" w:rsidRDefault="00087ECA" w:rsidP="00F41F79">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87ECA">
        <w:rPr>
          <w:rFonts w:ascii="Times New Roman" w:hAnsi="Times New Roman" w:cs="Times New Roman"/>
          <w:sz w:val="28"/>
          <w:szCs w:val="28"/>
        </w:rPr>
        <w:t>подготовка (переподготовка) кадров для</w:t>
      </w:r>
      <w:r>
        <w:rPr>
          <w:rFonts w:ascii="Times New Roman" w:hAnsi="Times New Roman" w:cs="Times New Roman"/>
          <w:sz w:val="28"/>
          <w:szCs w:val="28"/>
        </w:rPr>
        <w:t xml:space="preserve"> организации сопровождаемого проживания</w:t>
      </w:r>
      <w:r w:rsidR="00514923">
        <w:rPr>
          <w:rFonts w:ascii="Times New Roman" w:hAnsi="Times New Roman" w:cs="Times New Roman"/>
          <w:sz w:val="28"/>
          <w:szCs w:val="28"/>
        </w:rPr>
        <w:t>, в том числе ассистентов (помощников)</w:t>
      </w:r>
      <w:r>
        <w:rPr>
          <w:rFonts w:ascii="Times New Roman" w:hAnsi="Times New Roman" w:cs="Times New Roman"/>
          <w:sz w:val="28"/>
          <w:szCs w:val="28"/>
        </w:rPr>
        <w:t>;</w:t>
      </w:r>
    </w:p>
    <w:p w:rsidR="00087ECA" w:rsidRDefault="00087ECA" w:rsidP="00F41F79">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87ECA">
        <w:rPr>
          <w:rFonts w:ascii="Times New Roman" w:hAnsi="Times New Roman" w:cs="Times New Roman"/>
          <w:sz w:val="28"/>
          <w:szCs w:val="28"/>
        </w:rPr>
        <w:t xml:space="preserve">организация межведомственного взаимодействия в рамках </w:t>
      </w:r>
      <w:r>
        <w:rPr>
          <w:rFonts w:ascii="Times New Roman" w:hAnsi="Times New Roman" w:cs="Times New Roman"/>
          <w:sz w:val="28"/>
          <w:szCs w:val="28"/>
        </w:rPr>
        <w:t>организации сопровождаемого проживания,</w:t>
      </w:r>
      <w:r w:rsidRPr="00087ECA">
        <w:rPr>
          <w:rFonts w:ascii="Times New Roman" w:hAnsi="Times New Roman" w:cs="Times New Roman"/>
          <w:sz w:val="28"/>
          <w:szCs w:val="28"/>
        </w:rPr>
        <w:t xml:space="preserve"> включая отработку механизмов обеспечения согласованности деятельности уполномоченных органов, организаций и их работников;</w:t>
      </w:r>
    </w:p>
    <w:p w:rsidR="00087ECA" w:rsidRDefault="00087ECA" w:rsidP="00F41F79">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87ECA">
        <w:rPr>
          <w:rFonts w:ascii="Times New Roman" w:hAnsi="Times New Roman" w:cs="Times New Roman"/>
          <w:sz w:val="28"/>
          <w:szCs w:val="28"/>
        </w:rPr>
        <w:t>обеспечение информационной поддержки</w:t>
      </w:r>
      <w:r>
        <w:rPr>
          <w:rFonts w:ascii="Times New Roman" w:hAnsi="Times New Roman" w:cs="Times New Roman"/>
          <w:sz w:val="28"/>
          <w:szCs w:val="28"/>
        </w:rPr>
        <w:t xml:space="preserve"> организации сопровождаемого проживания.</w:t>
      </w:r>
    </w:p>
    <w:p w:rsidR="00087ECA" w:rsidRDefault="00087ECA" w:rsidP="001F6684">
      <w:pPr>
        <w:pStyle w:val="af9"/>
        <w:spacing w:line="240" w:lineRule="auto"/>
        <w:ind w:left="0"/>
        <w:jc w:val="both"/>
        <w:rPr>
          <w:rFonts w:ascii="Times New Roman" w:hAnsi="Times New Roman" w:cs="Times New Roman"/>
          <w:sz w:val="28"/>
          <w:szCs w:val="28"/>
        </w:rPr>
      </w:pPr>
    </w:p>
    <w:p w:rsidR="001F6684" w:rsidRDefault="001F6684" w:rsidP="00D73705">
      <w:pPr>
        <w:pStyle w:val="af9"/>
        <w:numPr>
          <w:ilvl w:val="0"/>
          <w:numId w:val="2"/>
        </w:numPr>
        <w:spacing w:line="240" w:lineRule="auto"/>
        <w:jc w:val="center"/>
        <w:rPr>
          <w:rFonts w:ascii="Times New Roman" w:hAnsi="Times New Roman" w:cs="Times New Roman"/>
          <w:sz w:val="28"/>
          <w:szCs w:val="28"/>
        </w:rPr>
      </w:pPr>
      <w:r>
        <w:rPr>
          <w:rFonts w:ascii="Times New Roman" w:hAnsi="Times New Roman" w:cs="Times New Roman"/>
          <w:sz w:val="28"/>
          <w:szCs w:val="28"/>
        </w:rPr>
        <w:t>Участники привлекаемые</w:t>
      </w:r>
    </w:p>
    <w:p w:rsidR="001F6684" w:rsidRDefault="001F6684" w:rsidP="001F6684">
      <w:pPr>
        <w:pStyle w:val="af9"/>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к организации сопровождаемого проживания</w:t>
      </w:r>
    </w:p>
    <w:p w:rsidR="001F6684" w:rsidRDefault="001F6684" w:rsidP="001F6684">
      <w:pPr>
        <w:pStyle w:val="af9"/>
        <w:spacing w:line="240" w:lineRule="auto"/>
        <w:ind w:left="0"/>
        <w:jc w:val="both"/>
        <w:rPr>
          <w:rFonts w:ascii="Times New Roman" w:hAnsi="Times New Roman" w:cs="Times New Roman"/>
          <w:sz w:val="28"/>
          <w:szCs w:val="28"/>
        </w:rPr>
      </w:pPr>
    </w:p>
    <w:p w:rsidR="001F6684" w:rsidRDefault="002E262E" w:rsidP="00D73705">
      <w:pPr>
        <w:pStyle w:val="af9"/>
        <w:numPr>
          <w:ilvl w:val="0"/>
          <w:numId w:val="1"/>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 организации сопровождаемого проживания инвалидов на территории Еврейской автономной области привлекаются:</w:t>
      </w:r>
    </w:p>
    <w:p w:rsidR="002E262E" w:rsidRDefault="002E262E" w:rsidP="002E262E">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62E">
        <w:rPr>
          <w:rFonts w:ascii="Times New Roman" w:hAnsi="Times New Roman" w:cs="Times New Roman"/>
          <w:sz w:val="28"/>
          <w:szCs w:val="28"/>
        </w:rPr>
        <w:t>Отделение Фонда пенсионного и социального страхования Российской Федерации по Хабаровскому краю и Еврейской автономной области;</w:t>
      </w:r>
    </w:p>
    <w:p w:rsidR="002E262E" w:rsidRDefault="002E262E" w:rsidP="002E262E">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62E">
        <w:rPr>
          <w:rFonts w:ascii="Times New Roman" w:hAnsi="Times New Roman" w:cs="Times New Roman"/>
          <w:sz w:val="28"/>
          <w:szCs w:val="28"/>
        </w:rPr>
        <w:t xml:space="preserve">Федеральное казенное учреждение </w:t>
      </w:r>
      <w:r w:rsidR="009F149F">
        <w:rPr>
          <w:rFonts w:ascii="Times New Roman" w:hAnsi="Times New Roman" w:cs="Times New Roman"/>
          <w:sz w:val="28"/>
          <w:szCs w:val="28"/>
        </w:rPr>
        <w:t>«</w:t>
      </w:r>
      <w:r w:rsidRPr="002E262E">
        <w:rPr>
          <w:rFonts w:ascii="Times New Roman" w:hAnsi="Times New Roman" w:cs="Times New Roman"/>
          <w:sz w:val="28"/>
          <w:szCs w:val="28"/>
        </w:rPr>
        <w:t>Главное бюро медико-социальной экспертизы по Еврейской автономной области</w:t>
      </w:r>
      <w:r w:rsidR="009F149F">
        <w:rPr>
          <w:rFonts w:ascii="Times New Roman" w:hAnsi="Times New Roman" w:cs="Times New Roman"/>
          <w:sz w:val="28"/>
          <w:szCs w:val="28"/>
        </w:rPr>
        <w:t xml:space="preserve">» </w:t>
      </w:r>
      <w:r w:rsidRPr="002E262E">
        <w:rPr>
          <w:rFonts w:ascii="Times New Roman" w:hAnsi="Times New Roman" w:cs="Times New Roman"/>
          <w:sz w:val="28"/>
          <w:szCs w:val="28"/>
        </w:rPr>
        <w:t>Министерства труда и социальной защиты Российской Федерации;</w:t>
      </w:r>
    </w:p>
    <w:p w:rsidR="002E262E" w:rsidRDefault="002E262E" w:rsidP="002E262E">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62E">
        <w:rPr>
          <w:rFonts w:ascii="Times New Roman" w:hAnsi="Times New Roman" w:cs="Times New Roman"/>
          <w:sz w:val="28"/>
          <w:szCs w:val="28"/>
        </w:rPr>
        <w:t xml:space="preserve">органы исполнительной власти Еврейской автономной области, формируемые правительством Еврейской автономной области, </w:t>
      </w:r>
      <w:r w:rsidR="009F149F" w:rsidRPr="009F149F">
        <w:rPr>
          <w:rFonts w:ascii="Times New Roman" w:hAnsi="Times New Roman" w:cs="Times New Roman"/>
          <w:sz w:val="28"/>
          <w:szCs w:val="28"/>
        </w:rPr>
        <w:t xml:space="preserve">– </w:t>
      </w:r>
      <w:r w:rsidRPr="002E262E">
        <w:rPr>
          <w:rFonts w:ascii="Times New Roman" w:hAnsi="Times New Roman" w:cs="Times New Roman"/>
          <w:sz w:val="28"/>
          <w:szCs w:val="28"/>
        </w:rPr>
        <w:t>департамент социальной защиты населения правительства Еврейской автономной области, департамент здравоохранения правительства Еврейской автономной области</w:t>
      </w:r>
      <w:r>
        <w:rPr>
          <w:rFonts w:ascii="Times New Roman" w:hAnsi="Times New Roman" w:cs="Times New Roman"/>
          <w:sz w:val="28"/>
          <w:szCs w:val="28"/>
        </w:rPr>
        <w:t xml:space="preserve">, </w:t>
      </w:r>
      <w:r w:rsidRPr="00C762AB">
        <w:rPr>
          <w:rFonts w:ascii="Times New Roman" w:hAnsi="Times New Roman" w:cs="Times New Roman"/>
          <w:sz w:val="28"/>
          <w:szCs w:val="28"/>
        </w:rPr>
        <w:t>департамент образования</w:t>
      </w:r>
      <w:r w:rsidR="00C762AB" w:rsidRPr="00C762AB">
        <w:rPr>
          <w:rFonts w:ascii="Times New Roman" w:hAnsi="Times New Roman" w:cs="Times New Roman"/>
          <w:sz w:val="28"/>
          <w:szCs w:val="28"/>
        </w:rPr>
        <w:t xml:space="preserve"> Еврейской автономной области</w:t>
      </w:r>
      <w:r w:rsidRPr="00B64F24">
        <w:rPr>
          <w:rFonts w:ascii="Times New Roman" w:hAnsi="Times New Roman" w:cs="Times New Roman"/>
          <w:sz w:val="28"/>
          <w:szCs w:val="28"/>
        </w:rPr>
        <w:t>, департамент трудовой занятости</w:t>
      </w:r>
      <w:r w:rsidR="00B64F24">
        <w:rPr>
          <w:rFonts w:ascii="Times New Roman" w:hAnsi="Times New Roman" w:cs="Times New Roman"/>
          <w:sz w:val="28"/>
          <w:szCs w:val="28"/>
        </w:rPr>
        <w:t xml:space="preserve"> населения правительс</w:t>
      </w:r>
      <w:r w:rsidR="009F149F">
        <w:rPr>
          <w:rFonts w:ascii="Times New Roman" w:hAnsi="Times New Roman" w:cs="Times New Roman"/>
          <w:sz w:val="28"/>
          <w:szCs w:val="28"/>
        </w:rPr>
        <w:t>тва Еврейской автономной области</w:t>
      </w:r>
      <w:r w:rsidRPr="002E262E">
        <w:rPr>
          <w:rFonts w:ascii="Times New Roman" w:hAnsi="Times New Roman" w:cs="Times New Roman"/>
          <w:sz w:val="28"/>
          <w:szCs w:val="28"/>
        </w:rPr>
        <w:t>;</w:t>
      </w:r>
    </w:p>
    <w:p w:rsidR="002E262E" w:rsidRPr="002E262E" w:rsidRDefault="002E262E" w:rsidP="002E262E">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62E">
        <w:rPr>
          <w:rFonts w:ascii="Times New Roman" w:hAnsi="Times New Roman" w:cs="Times New Roman"/>
          <w:sz w:val="28"/>
          <w:szCs w:val="28"/>
        </w:rPr>
        <w:t>уполномоченные организации, находящиеся на территории Еврейской автономной области:</w:t>
      </w:r>
    </w:p>
    <w:p w:rsidR="002E262E" w:rsidRPr="002E262E" w:rsidRDefault="002E262E" w:rsidP="002E262E">
      <w:pPr>
        <w:pStyle w:val="af9"/>
        <w:spacing w:line="240" w:lineRule="auto"/>
        <w:ind w:left="0" w:firstLine="709"/>
        <w:jc w:val="both"/>
        <w:rPr>
          <w:rFonts w:ascii="Times New Roman" w:hAnsi="Times New Roman" w:cs="Times New Roman"/>
          <w:sz w:val="28"/>
          <w:szCs w:val="28"/>
        </w:rPr>
      </w:pPr>
      <w:r w:rsidRPr="002E262E">
        <w:rPr>
          <w:rFonts w:ascii="Times New Roman" w:hAnsi="Times New Roman" w:cs="Times New Roman"/>
          <w:sz w:val="28"/>
          <w:szCs w:val="28"/>
        </w:rPr>
        <w:t xml:space="preserve">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w:t>
      </w:r>
      <w:r w:rsidR="009F149F">
        <w:rPr>
          <w:rFonts w:ascii="Times New Roman" w:hAnsi="Times New Roman" w:cs="Times New Roman"/>
          <w:sz w:val="28"/>
          <w:szCs w:val="28"/>
        </w:rPr>
        <w:t>–</w:t>
      </w:r>
      <w:r w:rsidRPr="002E262E">
        <w:rPr>
          <w:rFonts w:ascii="Times New Roman" w:hAnsi="Times New Roman" w:cs="Times New Roman"/>
          <w:sz w:val="28"/>
          <w:szCs w:val="28"/>
        </w:rPr>
        <w:t xml:space="preserve"> организации социального обслуживания);</w:t>
      </w:r>
    </w:p>
    <w:p w:rsidR="002E262E" w:rsidRPr="002E262E" w:rsidRDefault="002E262E" w:rsidP="002E262E">
      <w:pPr>
        <w:pStyle w:val="af9"/>
        <w:spacing w:line="240" w:lineRule="auto"/>
        <w:ind w:left="0" w:firstLine="709"/>
        <w:jc w:val="both"/>
        <w:rPr>
          <w:rFonts w:ascii="Times New Roman" w:hAnsi="Times New Roman" w:cs="Times New Roman"/>
          <w:sz w:val="28"/>
          <w:szCs w:val="28"/>
        </w:rPr>
      </w:pPr>
      <w:r w:rsidRPr="002E262E">
        <w:rPr>
          <w:rFonts w:ascii="Times New Roman" w:hAnsi="Times New Roman" w:cs="Times New Roman"/>
          <w:sz w:val="28"/>
          <w:szCs w:val="28"/>
        </w:rPr>
        <w:t xml:space="preserve">медицинские организации независимо от организационно-правовой формы, осуществляющие в качестве основного (уставного) вида деятельности </w:t>
      </w:r>
      <w:r w:rsidRPr="002E262E">
        <w:rPr>
          <w:rFonts w:ascii="Times New Roman" w:hAnsi="Times New Roman" w:cs="Times New Roman"/>
          <w:sz w:val="28"/>
          <w:szCs w:val="28"/>
        </w:rPr>
        <w:lastRenderedPageBreak/>
        <w:t xml:space="preserve">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 (далее </w:t>
      </w:r>
      <w:r w:rsidR="009F149F">
        <w:rPr>
          <w:rFonts w:ascii="Times New Roman" w:hAnsi="Times New Roman" w:cs="Times New Roman"/>
          <w:sz w:val="28"/>
          <w:szCs w:val="28"/>
        </w:rPr>
        <w:t>–</w:t>
      </w:r>
      <w:r w:rsidRPr="002E262E">
        <w:rPr>
          <w:rFonts w:ascii="Times New Roman" w:hAnsi="Times New Roman" w:cs="Times New Roman"/>
          <w:sz w:val="28"/>
          <w:szCs w:val="28"/>
        </w:rPr>
        <w:t xml:space="preserve"> медицинские организации);</w:t>
      </w:r>
    </w:p>
    <w:p w:rsidR="002E262E" w:rsidRPr="002E262E" w:rsidRDefault="002E262E" w:rsidP="002E262E">
      <w:pPr>
        <w:pStyle w:val="af9"/>
        <w:spacing w:line="240" w:lineRule="auto"/>
        <w:ind w:left="0" w:firstLine="709"/>
        <w:jc w:val="both"/>
        <w:rPr>
          <w:rFonts w:ascii="Times New Roman" w:hAnsi="Times New Roman" w:cs="Times New Roman"/>
          <w:sz w:val="28"/>
          <w:szCs w:val="28"/>
        </w:rPr>
      </w:pPr>
      <w:r w:rsidRPr="002E262E">
        <w:rPr>
          <w:rFonts w:ascii="Times New Roman" w:hAnsi="Times New Roman" w:cs="Times New Roman"/>
          <w:sz w:val="28"/>
          <w:szCs w:val="28"/>
        </w:rPr>
        <w:t xml:space="preserve">образовательные организации, осуществляющие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(далее </w:t>
      </w:r>
      <w:r w:rsidR="009F149F">
        <w:rPr>
          <w:rFonts w:ascii="Times New Roman" w:hAnsi="Times New Roman" w:cs="Times New Roman"/>
          <w:sz w:val="28"/>
          <w:szCs w:val="28"/>
        </w:rPr>
        <w:t>–</w:t>
      </w:r>
      <w:r w:rsidRPr="002E262E">
        <w:rPr>
          <w:rFonts w:ascii="Times New Roman" w:hAnsi="Times New Roman" w:cs="Times New Roman"/>
          <w:sz w:val="28"/>
          <w:szCs w:val="28"/>
        </w:rPr>
        <w:t xml:space="preserve"> образовательные организации);</w:t>
      </w:r>
    </w:p>
    <w:p w:rsidR="002E262E" w:rsidRDefault="002E262E" w:rsidP="002E262E">
      <w:pPr>
        <w:pStyle w:val="af9"/>
        <w:spacing w:line="240" w:lineRule="auto"/>
        <w:ind w:left="0" w:firstLine="709"/>
        <w:jc w:val="both"/>
        <w:rPr>
          <w:rFonts w:ascii="Times New Roman" w:hAnsi="Times New Roman" w:cs="Times New Roman"/>
          <w:sz w:val="28"/>
          <w:szCs w:val="28"/>
        </w:rPr>
      </w:pPr>
      <w:r w:rsidRPr="002E262E">
        <w:rPr>
          <w:rFonts w:ascii="Times New Roman" w:hAnsi="Times New Roman" w:cs="Times New Roman"/>
          <w:sz w:val="28"/>
          <w:szCs w:val="28"/>
        </w:rPr>
        <w:t xml:space="preserve">- региональный </w:t>
      </w:r>
      <w:r>
        <w:rPr>
          <w:rFonts w:ascii="Times New Roman" w:hAnsi="Times New Roman" w:cs="Times New Roman"/>
          <w:sz w:val="28"/>
          <w:szCs w:val="28"/>
        </w:rPr>
        <w:t xml:space="preserve">ресурсный </w:t>
      </w:r>
      <w:r w:rsidRPr="002E262E">
        <w:rPr>
          <w:rFonts w:ascii="Times New Roman" w:hAnsi="Times New Roman" w:cs="Times New Roman"/>
          <w:sz w:val="28"/>
          <w:szCs w:val="28"/>
        </w:rPr>
        <w:t xml:space="preserve">координационный центр, созданный на базе областного государственного бюджетного учреждения </w:t>
      </w:r>
      <w:r w:rsidR="00E05B29">
        <w:rPr>
          <w:rFonts w:ascii="Times New Roman" w:hAnsi="Times New Roman" w:cs="Times New Roman"/>
          <w:sz w:val="28"/>
          <w:szCs w:val="28"/>
        </w:rPr>
        <w:t>«</w:t>
      </w:r>
      <w:r w:rsidRPr="002E262E">
        <w:rPr>
          <w:rFonts w:ascii="Times New Roman" w:hAnsi="Times New Roman" w:cs="Times New Roman"/>
          <w:sz w:val="28"/>
          <w:szCs w:val="28"/>
        </w:rPr>
        <w:t>Многофункциональный центр предоставления государственных и муниципальных услуг</w:t>
      </w:r>
      <w:r w:rsidR="00E05B29" w:rsidRPr="0054769E">
        <w:rPr>
          <w:rFonts w:ascii="Times New Roman" w:hAnsi="Times New Roman" w:cs="Times New Roman"/>
          <w:sz w:val="28"/>
          <w:szCs w:val="28"/>
        </w:rPr>
        <w:t xml:space="preserve">» (далее </w:t>
      </w:r>
      <w:r w:rsidR="00B302F8">
        <w:rPr>
          <w:rFonts w:ascii="Times New Roman" w:hAnsi="Times New Roman" w:cs="Times New Roman"/>
          <w:sz w:val="28"/>
          <w:szCs w:val="28"/>
        </w:rPr>
        <w:t>–</w:t>
      </w:r>
      <w:r w:rsidR="00A50CD5">
        <w:rPr>
          <w:rFonts w:ascii="Times New Roman" w:hAnsi="Times New Roman" w:cs="Times New Roman"/>
          <w:sz w:val="28"/>
          <w:szCs w:val="28"/>
        </w:rPr>
        <w:t xml:space="preserve"> РРКЦ</w:t>
      </w:r>
      <w:r w:rsidRPr="0054769E">
        <w:rPr>
          <w:rFonts w:ascii="Times New Roman" w:hAnsi="Times New Roman" w:cs="Times New Roman"/>
          <w:sz w:val="28"/>
          <w:szCs w:val="28"/>
        </w:rPr>
        <w:t>);</w:t>
      </w:r>
    </w:p>
    <w:p w:rsidR="002E262E" w:rsidRDefault="002E262E" w:rsidP="002E262E">
      <w:pPr>
        <w:pStyle w:val="af9"/>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62E">
        <w:rPr>
          <w:rFonts w:ascii="Times New Roman" w:hAnsi="Times New Roman" w:cs="Times New Roman"/>
          <w:sz w:val="28"/>
          <w:szCs w:val="28"/>
        </w:rPr>
        <w:t>инвалид</w:t>
      </w:r>
      <w:r>
        <w:rPr>
          <w:rFonts w:ascii="Times New Roman" w:hAnsi="Times New Roman" w:cs="Times New Roman"/>
          <w:sz w:val="28"/>
          <w:szCs w:val="28"/>
        </w:rPr>
        <w:t>ы</w:t>
      </w:r>
      <w:r w:rsidRPr="002E262E">
        <w:rPr>
          <w:rFonts w:ascii="Times New Roman" w:hAnsi="Times New Roman" w:cs="Times New Roman"/>
          <w:sz w:val="28"/>
          <w:szCs w:val="28"/>
        </w:rPr>
        <w:t xml:space="preserve"> старше 18 лет, неспособн</w:t>
      </w:r>
      <w:r>
        <w:rPr>
          <w:rFonts w:ascii="Times New Roman" w:hAnsi="Times New Roman" w:cs="Times New Roman"/>
          <w:sz w:val="28"/>
          <w:szCs w:val="28"/>
        </w:rPr>
        <w:t>ые</w:t>
      </w:r>
      <w:r w:rsidRPr="002E262E">
        <w:rPr>
          <w:rFonts w:ascii="Times New Roman" w:hAnsi="Times New Roman" w:cs="Times New Roman"/>
          <w:sz w:val="28"/>
          <w:szCs w:val="28"/>
        </w:rPr>
        <w:t xml:space="preserve"> вести самостоятельный образ жизни без помощи других лиц</w:t>
      </w:r>
      <w:r>
        <w:rPr>
          <w:rFonts w:ascii="Times New Roman" w:hAnsi="Times New Roman" w:cs="Times New Roman"/>
          <w:sz w:val="28"/>
          <w:szCs w:val="28"/>
        </w:rPr>
        <w:t>.</w:t>
      </w:r>
    </w:p>
    <w:p w:rsidR="002E262E" w:rsidRDefault="002E262E" w:rsidP="002E262E">
      <w:pPr>
        <w:pStyle w:val="af9"/>
        <w:spacing w:line="240" w:lineRule="auto"/>
        <w:ind w:left="0" w:firstLine="709"/>
        <w:jc w:val="both"/>
        <w:rPr>
          <w:rFonts w:ascii="Times New Roman" w:hAnsi="Times New Roman" w:cs="Times New Roman"/>
          <w:sz w:val="28"/>
          <w:szCs w:val="28"/>
        </w:rPr>
      </w:pPr>
    </w:p>
    <w:p w:rsidR="00C25E98" w:rsidRDefault="00CF081A" w:rsidP="00C25E98">
      <w:pPr>
        <w:pStyle w:val="af9"/>
        <w:spacing w:line="240" w:lineRule="auto"/>
        <w:ind w:left="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C25E98">
        <w:rPr>
          <w:rFonts w:ascii="Times New Roman" w:hAnsi="Times New Roman" w:cs="Times New Roman"/>
          <w:sz w:val="28"/>
          <w:szCs w:val="28"/>
        </w:rPr>
        <w:t>Принципы работы</w:t>
      </w:r>
      <w:r w:rsidR="00C25E98" w:rsidRPr="00C25E98">
        <w:rPr>
          <w:rFonts w:ascii="Times New Roman" w:hAnsi="Times New Roman" w:cs="Times New Roman"/>
          <w:sz w:val="28"/>
          <w:szCs w:val="28"/>
        </w:rPr>
        <w:t xml:space="preserve"> </w:t>
      </w:r>
    </w:p>
    <w:p w:rsidR="00C25E98" w:rsidRDefault="00C25E98" w:rsidP="00CF081A">
      <w:pPr>
        <w:pStyle w:val="af9"/>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в организации сопровождаемого проживания</w:t>
      </w:r>
    </w:p>
    <w:p w:rsidR="00E82AC4" w:rsidRDefault="00E82AC4" w:rsidP="00CF081A">
      <w:pPr>
        <w:pStyle w:val="af9"/>
        <w:spacing w:line="240" w:lineRule="auto"/>
        <w:ind w:left="0"/>
        <w:jc w:val="center"/>
        <w:rPr>
          <w:rFonts w:ascii="Times New Roman" w:hAnsi="Times New Roman" w:cs="Times New Roman"/>
          <w:sz w:val="28"/>
          <w:szCs w:val="28"/>
        </w:rPr>
      </w:pPr>
    </w:p>
    <w:p w:rsidR="00CF081A" w:rsidRPr="00913603" w:rsidRDefault="00913603" w:rsidP="00E05B29">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CF081A" w:rsidRPr="00913603">
        <w:rPr>
          <w:rFonts w:ascii="Times New Roman" w:hAnsi="Times New Roman" w:cs="Times New Roman"/>
          <w:sz w:val="28"/>
          <w:szCs w:val="28"/>
        </w:rPr>
        <w:t>Организация сопровождаемого проживания</w:t>
      </w:r>
      <w:r w:rsidR="00CF081A">
        <w:t xml:space="preserve"> </w:t>
      </w:r>
      <w:r w:rsidR="00CF081A" w:rsidRPr="00913603">
        <w:rPr>
          <w:rFonts w:ascii="Times New Roman" w:hAnsi="Times New Roman" w:cs="Times New Roman"/>
          <w:sz w:val="28"/>
          <w:szCs w:val="28"/>
        </w:rPr>
        <w:t>строится на основе следующих принципов:</w:t>
      </w:r>
    </w:p>
    <w:p w:rsidR="00CF081A" w:rsidRDefault="00CF081A" w:rsidP="00E05B29">
      <w:pPr>
        <w:pStyle w:val="af9"/>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F081A">
        <w:rPr>
          <w:rFonts w:ascii="Times New Roman" w:hAnsi="Times New Roman" w:cs="Times New Roman"/>
          <w:sz w:val="28"/>
          <w:szCs w:val="28"/>
        </w:rPr>
        <w:t>приоритет уважения человеческого достоинства и прав личности;</w:t>
      </w:r>
    </w:p>
    <w:p w:rsidR="00CF081A" w:rsidRDefault="00CF081A" w:rsidP="00E05B29">
      <w:pPr>
        <w:pStyle w:val="af9"/>
        <w:tabs>
          <w:tab w:val="left" w:pos="993"/>
        </w:tabs>
        <w:spacing w:after="0" w:line="240" w:lineRule="auto"/>
        <w:ind w:left="0" w:firstLine="709"/>
        <w:jc w:val="both"/>
        <w:rPr>
          <w:rFonts w:ascii="Times New Roman" w:hAnsi="Times New Roman" w:cs="Times New Roman"/>
          <w:sz w:val="28"/>
          <w:szCs w:val="28"/>
        </w:rPr>
      </w:pPr>
      <w:r w:rsidRPr="00CF081A">
        <w:rPr>
          <w:rFonts w:ascii="Times New Roman" w:hAnsi="Times New Roman" w:cs="Times New Roman"/>
          <w:sz w:val="28"/>
          <w:szCs w:val="28"/>
        </w:rPr>
        <w:t xml:space="preserve">- приоритет интересов, мнения и потребностей гражданина, нуждающегося в </w:t>
      </w:r>
      <w:r w:rsidR="00E05B29">
        <w:rPr>
          <w:rFonts w:ascii="Times New Roman" w:hAnsi="Times New Roman" w:cs="Times New Roman"/>
          <w:sz w:val="28"/>
          <w:szCs w:val="28"/>
        </w:rPr>
        <w:t>сопровождаемом проживании</w:t>
      </w:r>
      <w:r w:rsidRPr="00CF081A">
        <w:rPr>
          <w:rFonts w:ascii="Times New Roman" w:hAnsi="Times New Roman" w:cs="Times New Roman"/>
          <w:sz w:val="28"/>
          <w:szCs w:val="28"/>
        </w:rPr>
        <w:t>;</w:t>
      </w:r>
    </w:p>
    <w:p w:rsidR="00366857" w:rsidRPr="008D2936" w:rsidRDefault="00366857" w:rsidP="00E05B29">
      <w:pPr>
        <w:pStyle w:val="af9"/>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2936" w:rsidRPr="008D2936">
        <w:rPr>
          <w:rFonts w:ascii="Times New Roman" w:hAnsi="Times New Roman" w:cs="Times New Roman"/>
          <w:sz w:val="28"/>
          <w:szCs w:val="28"/>
        </w:rPr>
        <w:t>поддержка максимально возможной самостоятельности инвалида и его участия в бытовой жизни и жизни обществ</w:t>
      </w:r>
      <w:r w:rsidR="00E05B29">
        <w:rPr>
          <w:rFonts w:ascii="Times New Roman" w:hAnsi="Times New Roman" w:cs="Times New Roman"/>
          <w:sz w:val="28"/>
          <w:szCs w:val="28"/>
        </w:rPr>
        <w:t>а</w:t>
      </w:r>
      <w:r w:rsidRPr="008D2936">
        <w:rPr>
          <w:rFonts w:ascii="Times New Roman" w:hAnsi="Times New Roman" w:cs="Times New Roman"/>
          <w:sz w:val="28"/>
          <w:szCs w:val="28"/>
        </w:rPr>
        <w:t>;</w:t>
      </w:r>
    </w:p>
    <w:p w:rsidR="00100BC3" w:rsidRDefault="00100BC3" w:rsidP="00E05B29">
      <w:pPr>
        <w:pStyle w:val="af9"/>
        <w:tabs>
          <w:tab w:val="left" w:pos="142"/>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6857" w:rsidRPr="00100BC3">
        <w:rPr>
          <w:rFonts w:ascii="Times New Roman" w:hAnsi="Times New Roman" w:cs="Times New Roman"/>
          <w:sz w:val="28"/>
          <w:szCs w:val="28"/>
        </w:rPr>
        <w:t>компле</w:t>
      </w:r>
      <w:r w:rsidR="008D2936">
        <w:rPr>
          <w:rFonts w:ascii="Times New Roman" w:hAnsi="Times New Roman" w:cs="Times New Roman"/>
          <w:sz w:val="28"/>
          <w:szCs w:val="28"/>
        </w:rPr>
        <w:t>ксный подход при оказании услуг и мероприятий сопровождаемого проживания</w:t>
      </w:r>
      <w:r w:rsidR="00366857" w:rsidRPr="00100BC3">
        <w:rPr>
          <w:rFonts w:ascii="Times New Roman" w:hAnsi="Times New Roman" w:cs="Times New Roman"/>
          <w:sz w:val="28"/>
          <w:szCs w:val="28"/>
        </w:rPr>
        <w:t xml:space="preserve">; </w:t>
      </w:r>
    </w:p>
    <w:p w:rsidR="00100BC3" w:rsidRDefault="00366857" w:rsidP="00E05B29">
      <w:pPr>
        <w:pStyle w:val="af9"/>
        <w:tabs>
          <w:tab w:val="left" w:pos="993"/>
        </w:tabs>
        <w:spacing w:after="0" w:line="240" w:lineRule="auto"/>
        <w:ind w:left="0" w:firstLine="709"/>
        <w:jc w:val="both"/>
        <w:rPr>
          <w:rFonts w:ascii="Times New Roman" w:hAnsi="Times New Roman" w:cs="Times New Roman"/>
          <w:sz w:val="28"/>
          <w:szCs w:val="28"/>
        </w:rPr>
      </w:pPr>
      <w:r w:rsidRPr="00100BC3">
        <w:rPr>
          <w:rFonts w:ascii="Times New Roman" w:hAnsi="Times New Roman" w:cs="Times New Roman"/>
          <w:sz w:val="28"/>
          <w:szCs w:val="28"/>
        </w:rPr>
        <w:t xml:space="preserve">- индивидуальный подход (оказание помощи соразмерно потребностям); </w:t>
      </w:r>
    </w:p>
    <w:p w:rsidR="00100BC3" w:rsidRDefault="00366857" w:rsidP="00E05B29">
      <w:pPr>
        <w:pStyle w:val="af9"/>
        <w:tabs>
          <w:tab w:val="left" w:pos="993"/>
        </w:tabs>
        <w:spacing w:after="0" w:line="240" w:lineRule="auto"/>
        <w:ind w:left="0" w:firstLine="709"/>
        <w:jc w:val="both"/>
        <w:rPr>
          <w:rFonts w:ascii="Times New Roman" w:hAnsi="Times New Roman" w:cs="Times New Roman"/>
          <w:sz w:val="28"/>
          <w:szCs w:val="28"/>
        </w:rPr>
      </w:pPr>
      <w:r w:rsidRPr="00100BC3">
        <w:rPr>
          <w:rFonts w:ascii="Times New Roman" w:hAnsi="Times New Roman" w:cs="Times New Roman"/>
          <w:sz w:val="28"/>
          <w:szCs w:val="28"/>
        </w:rPr>
        <w:t xml:space="preserve">- проживание малыми группами или индивидуально; </w:t>
      </w:r>
    </w:p>
    <w:p w:rsidR="005D51A4" w:rsidRDefault="005D51A4" w:rsidP="00E05B29">
      <w:pPr>
        <w:pStyle w:val="af9"/>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D51A4">
        <w:rPr>
          <w:rFonts w:ascii="Times New Roman" w:hAnsi="Times New Roman" w:cs="Times New Roman"/>
          <w:sz w:val="28"/>
          <w:szCs w:val="28"/>
        </w:rPr>
        <w:t>конфиденциальность информации, получаемой и передаваемой в процессе м</w:t>
      </w:r>
      <w:r w:rsidR="000C47E7">
        <w:rPr>
          <w:rFonts w:ascii="Times New Roman" w:hAnsi="Times New Roman" w:cs="Times New Roman"/>
          <w:sz w:val="28"/>
          <w:szCs w:val="28"/>
        </w:rPr>
        <w:t>ежведомственного взаимодействия;</w:t>
      </w:r>
    </w:p>
    <w:p w:rsidR="000C47E7" w:rsidRDefault="000C47E7" w:rsidP="00E05B29">
      <w:pPr>
        <w:pStyle w:val="af9"/>
        <w:tabs>
          <w:tab w:val="left" w:pos="993"/>
        </w:tabs>
        <w:spacing w:after="0" w:line="240" w:lineRule="auto"/>
        <w:ind w:left="0" w:firstLine="709"/>
        <w:jc w:val="both"/>
        <w:rPr>
          <w:rFonts w:ascii="Times New Roman" w:hAnsi="Times New Roman" w:cs="Times New Roman"/>
          <w:sz w:val="28"/>
          <w:szCs w:val="28"/>
        </w:rPr>
      </w:pPr>
      <w:r w:rsidRPr="000C47E7">
        <w:rPr>
          <w:rFonts w:ascii="Times New Roman" w:hAnsi="Times New Roman" w:cs="Times New Roman"/>
          <w:sz w:val="28"/>
          <w:szCs w:val="28"/>
        </w:rPr>
        <w:t>-</w:t>
      </w:r>
      <w:r>
        <w:rPr>
          <w:rFonts w:ascii="Times New Roman" w:hAnsi="Times New Roman" w:cs="Times New Roman"/>
          <w:sz w:val="28"/>
          <w:szCs w:val="28"/>
        </w:rPr>
        <w:t xml:space="preserve"> </w:t>
      </w:r>
      <w:r w:rsidRPr="000C47E7">
        <w:rPr>
          <w:rFonts w:ascii="Times New Roman" w:hAnsi="Times New Roman" w:cs="Times New Roman"/>
          <w:sz w:val="28"/>
          <w:szCs w:val="28"/>
        </w:rPr>
        <w:t>содействие инвалиду в устройстве жизни после его решения завершить сопровождаемое проживание или после установления отсутствия нуждаемости инвалида в сопровождаемом проживании в групповой или индивидуальной форме</w:t>
      </w:r>
      <w:r w:rsidR="00913603">
        <w:rPr>
          <w:rFonts w:ascii="Times New Roman" w:hAnsi="Times New Roman" w:cs="Times New Roman"/>
          <w:sz w:val="28"/>
          <w:szCs w:val="28"/>
        </w:rPr>
        <w:t>.</w:t>
      </w:r>
    </w:p>
    <w:p w:rsidR="00ED3D2D" w:rsidRDefault="00913603" w:rsidP="00E05B2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13603">
        <w:rPr>
          <w:rFonts w:ascii="Times New Roman" w:hAnsi="Times New Roman" w:cs="Times New Roman"/>
          <w:sz w:val="28"/>
          <w:szCs w:val="28"/>
        </w:rPr>
        <w:t xml:space="preserve"> </w:t>
      </w:r>
      <w:r w:rsidR="000C47E7" w:rsidRPr="00913603">
        <w:rPr>
          <w:rFonts w:ascii="Times New Roman" w:hAnsi="Times New Roman" w:cs="Times New Roman"/>
          <w:sz w:val="28"/>
          <w:szCs w:val="28"/>
        </w:rPr>
        <w:t>Деятельность работников</w:t>
      </w:r>
      <w:r w:rsidRPr="00913603">
        <w:rPr>
          <w:rFonts w:ascii="Times New Roman" w:hAnsi="Times New Roman" w:cs="Times New Roman"/>
          <w:sz w:val="28"/>
          <w:szCs w:val="28"/>
        </w:rPr>
        <w:t xml:space="preserve"> уполномоченных организаций в </w:t>
      </w:r>
      <w:r w:rsidR="00390CFD" w:rsidRPr="00913603">
        <w:rPr>
          <w:rFonts w:ascii="Times New Roman" w:hAnsi="Times New Roman" w:cs="Times New Roman"/>
          <w:sz w:val="28"/>
          <w:szCs w:val="28"/>
        </w:rPr>
        <w:t>организации сопровождаемого проживания</w:t>
      </w:r>
      <w:r w:rsidR="000C47E7" w:rsidRPr="00913603">
        <w:rPr>
          <w:rFonts w:ascii="Times New Roman" w:hAnsi="Times New Roman" w:cs="Times New Roman"/>
          <w:sz w:val="28"/>
          <w:szCs w:val="28"/>
        </w:rPr>
        <w:t xml:space="preserve"> осуществляется с согласия </w:t>
      </w:r>
      <w:r w:rsidR="00597C5C">
        <w:rPr>
          <w:rFonts w:ascii="Times New Roman" w:hAnsi="Times New Roman" w:cs="Times New Roman"/>
          <w:sz w:val="28"/>
          <w:szCs w:val="28"/>
        </w:rPr>
        <w:t>инвалидов</w:t>
      </w:r>
      <w:r w:rsidR="000C47E7" w:rsidRPr="00913603">
        <w:rPr>
          <w:rFonts w:ascii="Times New Roman" w:hAnsi="Times New Roman" w:cs="Times New Roman"/>
          <w:sz w:val="28"/>
          <w:szCs w:val="28"/>
        </w:rPr>
        <w:t xml:space="preserve">, нуждающихся в </w:t>
      </w:r>
      <w:r w:rsidR="00E05B29">
        <w:rPr>
          <w:rFonts w:ascii="Times New Roman" w:hAnsi="Times New Roman" w:cs="Times New Roman"/>
          <w:sz w:val="28"/>
          <w:szCs w:val="28"/>
        </w:rPr>
        <w:t>сопровождаемом проживании</w:t>
      </w:r>
      <w:r w:rsidR="000C47E7" w:rsidRPr="00913603">
        <w:rPr>
          <w:rFonts w:ascii="Times New Roman" w:hAnsi="Times New Roman" w:cs="Times New Roman"/>
          <w:sz w:val="28"/>
          <w:szCs w:val="28"/>
        </w:rPr>
        <w:t>, и основывается на следующих принципах: ответственность, компетентность, индивидуальность, добровольность, конфиденциальность.</w:t>
      </w:r>
    </w:p>
    <w:p w:rsidR="00345DE6" w:rsidRDefault="00345DE6" w:rsidP="00345DE6">
      <w:pPr>
        <w:pStyle w:val="af9"/>
        <w:spacing w:after="0" w:line="240" w:lineRule="auto"/>
        <w:ind w:left="0"/>
        <w:jc w:val="both"/>
        <w:rPr>
          <w:rFonts w:ascii="Times New Roman" w:hAnsi="Times New Roman" w:cs="Times New Roman"/>
          <w:sz w:val="28"/>
          <w:szCs w:val="28"/>
        </w:rPr>
      </w:pPr>
    </w:p>
    <w:p w:rsidR="009F149F" w:rsidRDefault="009F149F" w:rsidP="00345DE6">
      <w:pPr>
        <w:pStyle w:val="af9"/>
        <w:spacing w:after="0" w:line="240" w:lineRule="auto"/>
        <w:ind w:left="0"/>
        <w:jc w:val="both"/>
        <w:rPr>
          <w:rFonts w:ascii="Times New Roman" w:hAnsi="Times New Roman" w:cs="Times New Roman"/>
          <w:sz w:val="28"/>
          <w:szCs w:val="28"/>
        </w:rPr>
      </w:pPr>
    </w:p>
    <w:p w:rsidR="009F149F" w:rsidRDefault="009F149F" w:rsidP="00345DE6">
      <w:pPr>
        <w:pStyle w:val="af9"/>
        <w:spacing w:after="0" w:line="240" w:lineRule="auto"/>
        <w:ind w:left="0"/>
        <w:jc w:val="both"/>
        <w:rPr>
          <w:rFonts w:ascii="Times New Roman" w:hAnsi="Times New Roman" w:cs="Times New Roman"/>
          <w:sz w:val="28"/>
          <w:szCs w:val="28"/>
        </w:rPr>
      </w:pPr>
    </w:p>
    <w:p w:rsidR="00345DE6" w:rsidRDefault="00345DE6" w:rsidP="00345DE6">
      <w:pPr>
        <w:pStyle w:val="af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lang w:val="en-US"/>
        </w:rPr>
        <w:lastRenderedPageBreak/>
        <w:t>V</w:t>
      </w:r>
      <w:r>
        <w:rPr>
          <w:rFonts w:ascii="Times New Roman" w:hAnsi="Times New Roman" w:cs="Times New Roman"/>
          <w:sz w:val="28"/>
          <w:szCs w:val="28"/>
        </w:rPr>
        <w:t xml:space="preserve">. Определение </w:t>
      </w:r>
      <w:r w:rsidR="00043F13">
        <w:rPr>
          <w:rFonts w:ascii="Times New Roman" w:hAnsi="Times New Roman" w:cs="Times New Roman"/>
          <w:sz w:val="28"/>
          <w:szCs w:val="28"/>
        </w:rPr>
        <w:t>нуждаемости</w:t>
      </w:r>
      <w:r>
        <w:rPr>
          <w:rFonts w:ascii="Times New Roman" w:hAnsi="Times New Roman" w:cs="Times New Roman"/>
          <w:sz w:val="28"/>
          <w:szCs w:val="28"/>
        </w:rPr>
        <w:t xml:space="preserve"> инвалид</w:t>
      </w:r>
      <w:r w:rsidR="00043F13">
        <w:rPr>
          <w:rFonts w:ascii="Times New Roman" w:hAnsi="Times New Roman" w:cs="Times New Roman"/>
          <w:sz w:val="28"/>
          <w:szCs w:val="28"/>
        </w:rPr>
        <w:t>а</w:t>
      </w:r>
      <w:r>
        <w:rPr>
          <w:rFonts w:ascii="Times New Roman" w:hAnsi="Times New Roman" w:cs="Times New Roman"/>
          <w:sz w:val="28"/>
          <w:szCs w:val="28"/>
        </w:rPr>
        <w:t xml:space="preserve"> </w:t>
      </w:r>
    </w:p>
    <w:p w:rsidR="00345DE6" w:rsidRPr="00345DE6" w:rsidRDefault="00345DE6" w:rsidP="00345DE6">
      <w:pPr>
        <w:pStyle w:val="af9"/>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 сопровождаемо</w:t>
      </w:r>
      <w:r w:rsidR="00043F13">
        <w:rPr>
          <w:rFonts w:ascii="Times New Roman" w:hAnsi="Times New Roman" w:cs="Times New Roman"/>
          <w:sz w:val="28"/>
          <w:szCs w:val="28"/>
        </w:rPr>
        <w:t>м</w:t>
      </w:r>
      <w:r>
        <w:rPr>
          <w:rFonts w:ascii="Times New Roman" w:hAnsi="Times New Roman" w:cs="Times New Roman"/>
          <w:sz w:val="28"/>
          <w:szCs w:val="28"/>
        </w:rPr>
        <w:t xml:space="preserve"> проживани</w:t>
      </w:r>
      <w:r w:rsidR="00043F13">
        <w:rPr>
          <w:rFonts w:ascii="Times New Roman" w:hAnsi="Times New Roman" w:cs="Times New Roman"/>
          <w:sz w:val="28"/>
          <w:szCs w:val="28"/>
        </w:rPr>
        <w:t>и</w:t>
      </w:r>
    </w:p>
    <w:p w:rsidR="00913603" w:rsidRDefault="00913603" w:rsidP="00913603">
      <w:pPr>
        <w:pStyle w:val="af9"/>
        <w:spacing w:line="240" w:lineRule="auto"/>
        <w:ind w:left="0"/>
        <w:jc w:val="both"/>
        <w:rPr>
          <w:rFonts w:ascii="Times New Roman" w:hAnsi="Times New Roman" w:cs="Times New Roman"/>
          <w:sz w:val="28"/>
          <w:szCs w:val="28"/>
        </w:rPr>
      </w:pPr>
    </w:p>
    <w:p w:rsidR="00913603" w:rsidRDefault="00913603" w:rsidP="0054769E">
      <w:pPr>
        <w:autoSpaceDE w:val="0"/>
        <w:autoSpaceDN w:val="0"/>
        <w:adjustRightInd w:val="0"/>
        <w:spacing w:after="0" w:line="240" w:lineRule="auto"/>
        <w:ind w:firstLine="540"/>
        <w:jc w:val="both"/>
        <w:rPr>
          <w:rFonts w:ascii="Times New Roman" w:hAnsi="Times New Roman" w:cs="Times New Roman"/>
          <w:sz w:val="28"/>
          <w:szCs w:val="28"/>
        </w:rPr>
      </w:pPr>
      <w:r w:rsidRPr="00345DE6">
        <w:rPr>
          <w:rFonts w:ascii="Times New Roman" w:hAnsi="Times New Roman" w:cs="Times New Roman"/>
          <w:sz w:val="28"/>
          <w:szCs w:val="28"/>
        </w:rPr>
        <w:t>10.</w:t>
      </w:r>
      <w:r w:rsidRPr="004F15BC">
        <w:rPr>
          <w:rFonts w:ascii="Times New Roman" w:hAnsi="Times New Roman" w:cs="Times New Roman"/>
          <w:sz w:val="28"/>
          <w:szCs w:val="28"/>
        </w:rPr>
        <w:t xml:space="preserve"> Нуждаемость инвал</w:t>
      </w:r>
      <w:r w:rsidR="00480D48">
        <w:rPr>
          <w:rFonts w:ascii="Times New Roman" w:hAnsi="Times New Roman" w:cs="Times New Roman"/>
          <w:sz w:val="28"/>
          <w:szCs w:val="28"/>
        </w:rPr>
        <w:t xml:space="preserve">ида в сопровождаемом проживании </w:t>
      </w:r>
      <w:r w:rsidRPr="004F15BC">
        <w:rPr>
          <w:rFonts w:ascii="Times New Roman" w:hAnsi="Times New Roman" w:cs="Times New Roman"/>
          <w:sz w:val="28"/>
          <w:szCs w:val="28"/>
        </w:rPr>
        <w:t xml:space="preserve">устанавливается </w:t>
      </w:r>
      <w:r w:rsidR="00A50CD5">
        <w:rPr>
          <w:rFonts w:ascii="Times New Roman" w:hAnsi="Times New Roman" w:cs="Times New Roman"/>
          <w:sz w:val="28"/>
          <w:szCs w:val="28"/>
        </w:rPr>
        <w:t>РРКЦ</w:t>
      </w:r>
      <w:r w:rsidRPr="004F15BC">
        <w:rPr>
          <w:rFonts w:ascii="Times New Roman" w:hAnsi="Times New Roman" w:cs="Times New Roman"/>
          <w:sz w:val="28"/>
          <w:szCs w:val="28"/>
        </w:rPr>
        <w:t xml:space="preserve">, с учетом критериев, утвержденных </w:t>
      </w:r>
      <w:r w:rsidR="0054769E">
        <w:rPr>
          <w:rFonts w:ascii="Times New Roman" w:hAnsi="Times New Roman" w:cs="Times New Roman"/>
          <w:sz w:val="28"/>
          <w:szCs w:val="28"/>
        </w:rPr>
        <w:t>приказом Министерства труда и социальной защиты Российской Федерации</w:t>
      </w:r>
      <w:r w:rsidR="0054769E">
        <w:rPr>
          <w:rFonts w:ascii="Times New Roman" w:hAnsi="Times New Roman" w:cs="Times New Roman"/>
          <w:sz w:val="28"/>
          <w:szCs w:val="28"/>
        </w:rPr>
        <w:br/>
        <w:t xml:space="preserve">от </w:t>
      </w:r>
      <w:r w:rsidR="0054769E" w:rsidRPr="0054769E">
        <w:rPr>
          <w:rFonts w:ascii="Times New Roman" w:hAnsi="Times New Roman" w:cs="Times New Roman"/>
          <w:sz w:val="28"/>
          <w:szCs w:val="28"/>
        </w:rPr>
        <w:t>28.07.2023 № 606н «Об утверждении критериев, применяемых для установления нуждаемости инвалида в сопровождаемом проживании</w:t>
      </w:r>
      <w:r w:rsidR="0054769E">
        <w:rPr>
          <w:rFonts w:ascii="Times New Roman" w:hAnsi="Times New Roman" w:cs="Times New Roman"/>
          <w:sz w:val="28"/>
          <w:szCs w:val="28"/>
        </w:rPr>
        <w:br/>
      </w:r>
      <w:r w:rsidR="0054769E" w:rsidRPr="0054769E">
        <w:rPr>
          <w:rFonts w:ascii="Times New Roman" w:hAnsi="Times New Roman" w:cs="Times New Roman"/>
          <w:sz w:val="28"/>
          <w:szCs w:val="28"/>
        </w:rPr>
        <w:t>(с учетом ограничений жизнедеятельности и нарушений функций организма), определения объема, периодичности и продолжительности предоставления услуг по сопровождаемому проживанию»</w:t>
      </w:r>
      <w:r w:rsidR="0054769E">
        <w:rPr>
          <w:rFonts w:ascii="Times New Roman" w:hAnsi="Times New Roman" w:cs="Times New Roman"/>
          <w:sz w:val="28"/>
          <w:szCs w:val="28"/>
        </w:rPr>
        <w:t>.</w:t>
      </w:r>
    </w:p>
    <w:p w:rsidR="00FC3847" w:rsidRDefault="00480D48" w:rsidP="000504B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11.</w:t>
      </w:r>
      <w:r>
        <w:t xml:space="preserve"> </w:t>
      </w:r>
      <w:r w:rsidRPr="0054769E">
        <w:rPr>
          <w:rFonts w:ascii="Times New Roman" w:hAnsi="Times New Roman" w:cs="Times New Roman"/>
          <w:b w:val="0"/>
          <w:sz w:val="28"/>
          <w:szCs w:val="28"/>
        </w:rPr>
        <w:t xml:space="preserve">Основанием для рассмотрения вопроса об организации сопровождаемого проживания инвалида является поданное </w:t>
      </w:r>
      <w:r w:rsidR="00000060">
        <w:rPr>
          <w:rFonts w:ascii="Times New Roman" w:hAnsi="Times New Roman" w:cs="Times New Roman"/>
          <w:b w:val="0"/>
          <w:sz w:val="28"/>
          <w:szCs w:val="28"/>
        </w:rPr>
        <w:t xml:space="preserve">в </w:t>
      </w:r>
      <w:r w:rsidR="00A50CD5">
        <w:rPr>
          <w:rFonts w:ascii="Times New Roman" w:hAnsi="Times New Roman" w:cs="Times New Roman"/>
          <w:b w:val="0"/>
          <w:sz w:val="28"/>
          <w:szCs w:val="28"/>
        </w:rPr>
        <w:t>РРКЦ</w:t>
      </w:r>
      <w:r w:rsidR="00000060">
        <w:rPr>
          <w:rFonts w:ascii="Times New Roman" w:hAnsi="Times New Roman" w:cs="Times New Roman"/>
          <w:b w:val="0"/>
          <w:sz w:val="28"/>
          <w:szCs w:val="28"/>
        </w:rPr>
        <w:t xml:space="preserve"> </w:t>
      </w:r>
      <w:r w:rsidRPr="0054769E">
        <w:rPr>
          <w:rFonts w:ascii="Times New Roman" w:hAnsi="Times New Roman" w:cs="Times New Roman"/>
          <w:b w:val="0"/>
          <w:sz w:val="28"/>
          <w:szCs w:val="28"/>
        </w:rPr>
        <w:t xml:space="preserve">им (его законным или уполномоченным представителем) в письменной или электронной форме заявление о предоставлении </w:t>
      </w:r>
      <w:r w:rsidR="004E69E3">
        <w:rPr>
          <w:rFonts w:ascii="Times New Roman" w:hAnsi="Times New Roman" w:cs="Times New Roman"/>
          <w:b w:val="0"/>
          <w:sz w:val="28"/>
          <w:szCs w:val="28"/>
        </w:rPr>
        <w:t xml:space="preserve">социальных </w:t>
      </w:r>
      <w:r w:rsidRPr="0054769E">
        <w:rPr>
          <w:rFonts w:ascii="Times New Roman" w:hAnsi="Times New Roman" w:cs="Times New Roman"/>
          <w:b w:val="0"/>
          <w:sz w:val="28"/>
          <w:szCs w:val="28"/>
        </w:rPr>
        <w:t xml:space="preserve">услуг </w:t>
      </w:r>
      <w:r w:rsidR="002C13C8">
        <w:rPr>
          <w:rFonts w:ascii="Times New Roman" w:hAnsi="Times New Roman" w:cs="Times New Roman"/>
          <w:b w:val="0"/>
          <w:sz w:val="28"/>
          <w:szCs w:val="28"/>
        </w:rPr>
        <w:t xml:space="preserve">по форме, утвержденной </w:t>
      </w:r>
      <w:r w:rsidR="004E69E3">
        <w:rPr>
          <w:rFonts w:ascii="Times New Roman" w:hAnsi="Times New Roman" w:cs="Times New Roman"/>
          <w:b w:val="0"/>
          <w:sz w:val="28"/>
          <w:szCs w:val="28"/>
        </w:rPr>
        <w:t>приказом Минтруда России от 28.03.2014 № 159н «</w:t>
      </w:r>
      <w:r w:rsidR="004E69E3" w:rsidRPr="004E69E3">
        <w:rPr>
          <w:rFonts w:ascii="Times New Roman" w:hAnsi="Times New Roman" w:cs="Times New Roman"/>
          <w:b w:val="0"/>
          <w:sz w:val="28"/>
          <w:szCs w:val="28"/>
        </w:rPr>
        <w:t>Об утверждении формы заявления о предоставлении социальных услуг</w:t>
      </w:r>
      <w:r w:rsidR="004E69E3">
        <w:rPr>
          <w:rFonts w:ascii="Times New Roman" w:hAnsi="Times New Roman" w:cs="Times New Roman"/>
          <w:b w:val="0"/>
          <w:sz w:val="28"/>
          <w:szCs w:val="28"/>
        </w:rPr>
        <w:t>»</w:t>
      </w:r>
      <w:r w:rsidRPr="0054769E">
        <w:rPr>
          <w:rFonts w:ascii="Times New Roman" w:hAnsi="Times New Roman" w:cs="Times New Roman"/>
          <w:b w:val="0"/>
          <w:sz w:val="28"/>
          <w:szCs w:val="28"/>
        </w:rPr>
        <w:t xml:space="preserve">. </w:t>
      </w:r>
    </w:p>
    <w:p w:rsidR="00A50CD5" w:rsidRPr="00A50CD5" w:rsidRDefault="00A50CD5" w:rsidP="00A50CD5">
      <w:pPr>
        <w:pStyle w:val="ConsPlusTitle"/>
        <w:ind w:firstLine="567"/>
        <w:jc w:val="both"/>
        <w:rPr>
          <w:rFonts w:ascii="Times New Roman" w:hAnsi="Times New Roman" w:cs="Times New Roman"/>
          <w:b w:val="0"/>
          <w:sz w:val="28"/>
          <w:szCs w:val="28"/>
        </w:rPr>
      </w:pPr>
      <w:r w:rsidRPr="00A50CD5">
        <w:rPr>
          <w:rFonts w:ascii="Times New Roman" w:hAnsi="Times New Roman" w:cs="Times New Roman"/>
          <w:b w:val="0"/>
          <w:sz w:val="28"/>
          <w:szCs w:val="28"/>
        </w:rPr>
        <w:t xml:space="preserve">К заявлению прилагаются следующие документы: </w:t>
      </w:r>
    </w:p>
    <w:p w:rsidR="00A50CD5" w:rsidRPr="00A50CD5" w:rsidRDefault="00A50CD5" w:rsidP="00A50CD5">
      <w:pPr>
        <w:pStyle w:val="ConsPlusTitle"/>
        <w:ind w:firstLine="567"/>
        <w:jc w:val="both"/>
        <w:rPr>
          <w:rFonts w:ascii="Times New Roman" w:hAnsi="Times New Roman" w:cs="Times New Roman"/>
          <w:b w:val="0"/>
          <w:sz w:val="28"/>
          <w:szCs w:val="28"/>
        </w:rPr>
      </w:pPr>
      <w:r w:rsidRPr="00A50CD5">
        <w:rPr>
          <w:rFonts w:ascii="Times New Roman" w:hAnsi="Times New Roman" w:cs="Times New Roman"/>
          <w:b w:val="0"/>
          <w:sz w:val="28"/>
          <w:szCs w:val="28"/>
        </w:rPr>
        <w:t>а) документ, удостоверяющий личность инвалида;</w:t>
      </w:r>
    </w:p>
    <w:p w:rsidR="00A50CD5" w:rsidRPr="00A50CD5" w:rsidRDefault="00A50CD5" w:rsidP="00A50CD5">
      <w:pPr>
        <w:pStyle w:val="ConsPlusTitle"/>
        <w:ind w:firstLine="567"/>
        <w:jc w:val="both"/>
        <w:rPr>
          <w:rFonts w:ascii="Times New Roman" w:hAnsi="Times New Roman" w:cs="Times New Roman"/>
          <w:b w:val="0"/>
          <w:sz w:val="28"/>
          <w:szCs w:val="28"/>
        </w:rPr>
      </w:pPr>
      <w:r w:rsidRPr="00A50CD5">
        <w:rPr>
          <w:rFonts w:ascii="Times New Roman" w:hAnsi="Times New Roman" w:cs="Times New Roman"/>
          <w:b w:val="0"/>
          <w:sz w:val="28"/>
          <w:szCs w:val="28"/>
        </w:rPr>
        <w:t>б) документ, подтверждающий полномочия законного или уполномоченного представителя, при обращении законного или уполномоченного представителя инвалида;</w:t>
      </w:r>
    </w:p>
    <w:p w:rsidR="00A50CD5" w:rsidRPr="00A50CD5" w:rsidRDefault="00A50CD5" w:rsidP="00A50CD5">
      <w:pPr>
        <w:pStyle w:val="ConsPlusTitle"/>
        <w:ind w:firstLine="567"/>
        <w:jc w:val="both"/>
        <w:rPr>
          <w:rFonts w:ascii="Times New Roman" w:hAnsi="Times New Roman" w:cs="Times New Roman"/>
          <w:b w:val="0"/>
          <w:sz w:val="28"/>
          <w:szCs w:val="28"/>
        </w:rPr>
      </w:pPr>
      <w:r w:rsidRPr="00A50CD5">
        <w:rPr>
          <w:rFonts w:ascii="Times New Roman" w:hAnsi="Times New Roman" w:cs="Times New Roman"/>
          <w:b w:val="0"/>
          <w:sz w:val="28"/>
          <w:szCs w:val="28"/>
        </w:rPr>
        <w:t>в) сведения об инвалидности, содержащиеся в федеральном государственном реестре;</w:t>
      </w:r>
    </w:p>
    <w:p w:rsidR="00A50CD5" w:rsidRPr="00A50CD5" w:rsidRDefault="00A50CD5" w:rsidP="00A50CD5">
      <w:pPr>
        <w:pStyle w:val="ConsPlusTitle"/>
        <w:ind w:firstLine="567"/>
        <w:jc w:val="both"/>
        <w:rPr>
          <w:rFonts w:ascii="Times New Roman" w:hAnsi="Times New Roman" w:cs="Times New Roman"/>
          <w:b w:val="0"/>
          <w:sz w:val="28"/>
          <w:szCs w:val="28"/>
        </w:rPr>
      </w:pPr>
      <w:r w:rsidRPr="00A50CD5">
        <w:rPr>
          <w:rFonts w:ascii="Times New Roman" w:hAnsi="Times New Roman" w:cs="Times New Roman"/>
          <w:b w:val="0"/>
          <w:sz w:val="28"/>
          <w:szCs w:val="28"/>
        </w:rPr>
        <w:t>г) программа реабилитации или абилитации инвалида.</w:t>
      </w:r>
    </w:p>
    <w:p w:rsidR="00A50CD5" w:rsidRPr="00A50CD5" w:rsidRDefault="00A50CD5" w:rsidP="00A50CD5">
      <w:pPr>
        <w:pStyle w:val="ConsPlusTitle"/>
        <w:ind w:firstLine="567"/>
        <w:jc w:val="both"/>
        <w:rPr>
          <w:rFonts w:ascii="Times New Roman" w:hAnsi="Times New Roman" w:cs="Times New Roman"/>
          <w:b w:val="0"/>
          <w:sz w:val="28"/>
          <w:szCs w:val="28"/>
        </w:rPr>
      </w:pPr>
      <w:r w:rsidRPr="00A50CD5">
        <w:rPr>
          <w:rFonts w:ascii="Times New Roman" w:hAnsi="Times New Roman" w:cs="Times New Roman"/>
          <w:b w:val="0"/>
          <w:sz w:val="28"/>
          <w:szCs w:val="28"/>
        </w:rPr>
        <w:t>1</w:t>
      </w:r>
      <w:r w:rsidR="00860D9B">
        <w:rPr>
          <w:rFonts w:ascii="Times New Roman" w:hAnsi="Times New Roman" w:cs="Times New Roman"/>
          <w:b w:val="0"/>
          <w:sz w:val="28"/>
          <w:szCs w:val="28"/>
        </w:rPr>
        <w:t>2</w:t>
      </w:r>
      <w:r w:rsidRPr="00A50CD5">
        <w:rPr>
          <w:rFonts w:ascii="Times New Roman" w:hAnsi="Times New Roman" w:cs="Times New Roman"/>
          <w:b w:val="0"/>
          <w:sz w:val="28"/>
          <w:szCs w:val="28"/>
        </w:rPr>
        <w:t>. Для предоставления социальных услуг и услуг сопровождаемого проживания инвалид представляет в РРКЦ документы, предусмотренные подпунктами «а» и «б» пункта 16 настоящего Порядка.</w:t>
      </w:r>
    </w:p>
    <w:p w:rsidR="00A50CD5" w:rsidRPr="00A50CD5" w:rsidRDefault="00A50CD5" w:rsidP="00A50CD5">
      <w:pPr>
        <w:pStyle w:val="ConsPlusTitle"/>
        <w:ind w:firstLine="567"/>
        <w:jc w:val="both"/>
        <w:rPr>
          <w:rFonts w:ascii="Times New Roman" w:hAnsi="Times New Roman" w:cs="Times New Roman"/>
          <w:b w:val="0"/>
          <w:sz w:val="28"/>
          <w:szCs w:val="28"/>
        </w:rPr>
      </w:pPr>
      <w:r w:rsidRPr="00A50CD5">
        <w:rPr>
          <w:rFonts w:ascii="Times New Roman" w:hAnsi="Times New Roman" w:cs="Times New Roman"/>
          <w:b w:val="0"/>
          <w:sz w:val="28"/>
          <w:szCs w:val="28"/>
        </w:rPr>
        <w:t>1</w:t>
      </w:r>
      <w:r w:rsidR="00860D9B">
        <w:rPr>
          <w:rFonts w:ascii="Times New Roman" w:hAnsi="Times New Roman" w:cs="Times New Roman"/>
          <w:b w:val="0"/>
          <w:sz w:val="28"/>
          <w:szCs w:val="28"/>
        </w:rPr>
        <w:t>3</w:t>
      </w:r>
      <w:r w:rsidRPr="00A50CD5">
        <w:rPr>
          <w:rFonts w:ascii="Times New Roman" w:hAnsi="Times New Roman" w:cs="Times New Roman"/>
          <w:b w:val="0"/>
          <w:sz w:val="28"/>
          <w:szCs w:val="28"/>
        </w:rPr>
        <w:t>. РРКЦ не вправе требовать от инвалида (его законного или уполномоченного представителя) документы (сведения), предусмотренные подпунктами «в» и «г» пункта 16 настоящего Порядка. Инвалид (его законный или уполномоченный представитель) вправе представить указанные документы (сведения) в РРКЦ по собственной инициативе.</w:t>
      </w:r>
    </w:p>
    <w:p w:rsidR="00A50CD5" w:rsidRPr="00A50CD5" w:rsidRDefault="00A50CD5" w:rsidP="00A50CD5">
      <w:pPr>
        <w:pStyle w:val="ConsPlusTitle"/>
        <w:ind w:firstLine="567"/>
        <w:jc w:val="both"/>
        <w:rPr>
          <w:rFonts w:ascii="Times New Roman" w:hAnsi="Times New Roman" w:cs="Times New Roman"/>
          <w:b w:val="0"/>
          <w:sz w:val="28"/>
          <w:szCs w:val="28"/>
        </w:rPr>
      </w:pPr>
      <w:r w:rsidRPr="00A50CD5">
        <w:rPr>
          <w:rFonts w:ascii="Times New Roman" w:hAnsi="Times New Roman" w:cs="Times New Roman"/>
          <w:b w:val="0"/>
          <w:sz w:val="28"/>
          <w:szCs w:val="28"/>
        </w:rPr>
        <w:t>В случае если инвалид (его законный или уполномоченный представитель) не представил сведения, предусмотренные подпунктами «в» и «г» пункта 16 настоящего Порядка, РРКЦ запрашивает данные сведения в порядке межведомственного информационного взаимодействия в органах государственной власти и организациях, обладающих такими сведениями.</w:t>
      </w:r>
    </w:p>
    <w:p w:rsidR="00A50CD5" w:rsidRDefault="00A50CD5" w:rsidP="00A50CD5">
      <w:pPr>
        <w:pStyle w:val="ConsPlusTitle"/>
        <w:ind w:firstLine="567"/>
        <w:jc w:val="both"/>
        <w:rPr>
          <w:rFonts w:ascii="Times New Roman" w:hAnsi="Times New Roman" w:cs="Times New Roman"/>
          <w:b w:val="0"/>
          <w:sz w:val="28"/>
          <w:szCs w:val="28"/>
        </w:rPr>
      </w:pPr>
      <w:r w:rsidRPr="00A50CD5">
        <w:rPr>
          <w:rFonts w:ascii="Times New Roman" w:hAnsi="Times New Roman" w:cs="Times New Roman"/>
          <w:b w:val="0"/>
          <w:sz w:val="28"/>
          <w:szCs w:val="28"/>
        </w:rPr>
        <w:t>1</w:t>
      </w:r>
      <w:r w:rsidR="00860D9B">
        <w:rPr>
          <w:rFonts w:ascii="Times New Roman" w:hAnsi="Times New Roman" w:cs="Times New Roman"/>
          <w:b w:val="0"/>
          <w:sz w:val="28"/>
          <w:szCs w:val="28"/>
        </w:rPr>
        <w:t>4</w:t>
      </w:r>
      <w:r w:rsidRPr="00A50CD5">
        <w:rPr>
          <w:rFonts w:ascii="Times New Roman" w:hAnsi="Times New Roman" w:cs="Times New Roman"/>
          <w:b w:val="0"/>
          <w:sz w:val="28"/>
          <w:szCs w:val="28"/>
        </w:rPr>
        <w:t>. РРКЦ определяют его индивидуальную потребн</w:t>
      </w:r>
      <w:r w:rsidR="00860D9B">
        <w:rPr>
          <w:rFonts w:ascii="Times New Roman" w:hAnsi="Times New Roman" w:cs="Times New Roman"/>
          <w:b w:val="0"/>
          <w:sz w:val="28"/>
          <w:szCs w:val="28"/>
        </w:rPr>
        <w:t>ость в социальном обслуживании.</w:t>
      </w:r>
    </w:p>
    <w:p w:rsidR="00913603" w:rsidRDefault="00480D48" w:rsidP="002C13C8">
      <w:pPr>
        <w:pStyle w:val="ConsPlusTitle"/>
        <w:ind w:firstLine="567"/>
        <w:jc w:val="both"/>
        <w:rPr>
          <w:rFonts w:ascii="Times New Roman" w:hAnsi="Times New Roman" w:cs="Times New Roman"/>
          <w:b w:val="0"/>
          <w:sz w:val="28"/>
          <w:szCs w:val="28"/>
        </w:rPr>
      </w:pPr>
      <w:r w:rsidRPr="0054769E">
        <w:rPr>
          <w:rFonts w:ascii="Times New Roman" w:hAnsi="Times New Roman" w:cs="Times New Roman"/>
          <w:b w:val="0"/>
          <w:sz w:val="28"/>
          <w:szCs w:val="28"/>
        </w:rPr>
        <w:t>1</w:t>
      </w:r>
      <w:r w:rsidR="00860D9B">
        <w:rPr>
          <w:rFonts w:ascii="Times New Roman" w:hAnsi="Times New Roman" w:cs="Times New Roman"/>
          <w:b w:val="0"/>
          <w:sz w:val="28"/>
          <w:szCs w:val="28"/>
        </w:rPr>
        <w:t>5</w:t>
      </w:r>
      <w:r w:rsidRPr="0054769E">
        <w:rPr>
          <w:rFonts w:ascii="Times New Roman" w:hAnsi="Times New Roman" w:cs="Times New Roman"/>
          <w:b w:val="0"/>
          <w:sz w:val="28"/>
          <w:szCs w:val="28"/>
        </w:rPr>
        <w:t xml:space="preserve">. </w:t>
      </w:r>
      <w:r w:rsidR="002C13C8" w:rsidRPr="002C13C8">
        <w:rPr>
          <w:rFonts w:ascii="Times New Roman" w:hAnsi="Times New Roman" w:cs="Times New Roman"/>
          <w:b w:val="0"/>
          <w:sz w:val="28"/>
          <w:szCs w:val="28"/>
        </w:rPr>
        <w:t xml:space="preserve">Признание </w:t>
      </w:r>
      <w:r w:rsidR="00EB7538">
        <w:rPr>
          <w:rFonts w:ascii="Times New Roman" w:hAnsi="Times New Roman" w:cs="Times New Roman"/>
          <w:b w:val="0"/>
          <w:sz w:val="28"/>
          <w:szCs w:val="28"/>
        </w:rPr>
        <w:t>инвалида</w:t>
      </w:r>
      <w:r w:rsidR="002C13C8" w:rsidRPr="002C13C8">
        <w:rPr>
          <w:rFonts w:ascii="Times New Roman" w:hAnsi="Times New Roman" w:cs="Times New Roman"/>
          <w:b w:val="0"/>
          <w:sz w:val="28"/>
          <w:szCs w:val="28"/>
        </w:rPr>
        <w:t xml:space="preserve"> нуждающимся в </w:t>
      </w:r>
      <w:r w:rsidR="00EB7538">
        <w:rPr>
          <w:rFonts w:ascii="Times New Roman" w:hAnsi="Times New Roman" w:cs="Times New Roman"/>
          <w:b w:val="0"/>
          <w:sz w:val="28"/>
          <w:szCs w:val="28"/>
        </w:rPr>
        <w:t xml:space="preserve">сопровождаемом проживании </w:t>
      </w:r>
      <w:r w:rsidR="002C13C8" w:rsidRPr="002C13C8">
        <w:rPr>
          <w:rFonts w:ascii="Times New Roman" w:hAnsi="Times New Roman" w:cs="Times New Roman"/>
          <w:b w:val="0"/>
          <w:sz w:val="28"/>
          <w:szCs w:val="28"/>
        </w:rPr>
        <w:t>предполага</w:t>
      </w:r>
      <w:r w:rsidR="00AF133B">
        <w:rPr>
          <w:rFonts w:ascii="Times New Roman" w:hAnsi="Times New Roman" w:cs="Times New Roman"/>
          <w:b w:val="0"/>
          <w:sz w:val="28"/>
          <w:szCs w:val="28"/>
        </w:rPr>
        <w:t>е</w:t>
      </w:r>
      <w:r w:rsidR="002C13C8" w:rsidRPr="002C13C8">
        <w:rPr>
          <w:rFonts w:ascii="Times New Roman" w:hAnsi="Times New Roman" w:cs="Times New Roman"/>
          <w:b w:val="0"/>
          <w:sz w:val="28"/>
          <w:szCs w:val="28"/>
        </w:rPr>
        <w:t>т проведение следующих мероприятий:</w:t>
      </w:r>
    </w:p>
    <w:p w:rsidR="0054769E" w:rsidRDefault="00EB7538" w:rsidP="00480D48">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72C5F">
        <w:rPr>
          <w:rFonts w:ascii="Times New Roman" w:hAnsi="Times New Roman" w:cs="Times New Roman"/>
          <w:b w:val="0"/>
          <w:sz w:val="28"/>
          <w:szCs w:val="28"/>
        </w:rPr>
        <w:t xml:space="preserve">выявление нарушения автономии инвалида при </w:t>
      </w:r>
      <w:r w:rsidRPr="00EB7538">
        <w:rPr>
          <w:rFonts w:ascii="Times New Roman" w:hAnsi="Times New Roman" w:cs="Times New Roman"/>
          <w:b w:val="0"/>
          <w:sz w:val="28"/>
          <w:szCs w:val="28"/>
        </w:rPr>
        <w:t>определени</w:t>
      </w:r>
      <w:r w:rsidR="00372C5F">
        <w:rPr>
          <w:rFonts w:ascii="Times New Roman" w:hAnsi="Times New Roman" w:cs="Times New Roman"/>
          <w:b w:val="0"/>
          <w:sz w:val="28"/>
          <w:szCs w:val="28"/>
        </w:rPr>
        <w:t>и</w:t>
      </w:r>
      <w:r w:rsidRPr="00EB7538">
        <w:rPr>
          <w:rFonts w:ascii="Times New Roman" w:hAnsi="Times New Roman" w:cs="Times New Roman"/>
          <w:b w:val="0"/>
          <w:sz w:val="28"/>
          <w:szCs w:val="28"/>
        </w:rPr>
        <w:t xml:space="preserve"> </w:t>
      </w:r>
      <w:r w:rsidR="00372C5F">
        <w:rPr>
          <w:rFonts w:ascii="Times New Roman" w:hAnsi="Times New Roman" w:cs="Times New Roman"/>
          <w:b w:val="0"/>
          <w:sz w:val="28"/>
          <w:szCs w:val="28"/>
        </w:rPr>
        <w:t xml:space="preserve">его </w:t>
      </w:r>
      <w:r w:rsidRPr="00EB7538">
        <w:rPr>
          <w:rFonts w:ascii="Times New Roman" w:hAnsi="Times New Roman" w:cs="Times New Roman"/>
          <w:b w:val="0"/>
          <w:sz w:val="28"/>
          <w:szCs w:val="28"/>
        </w:rPr>
        <w:t xml:space="preserve">индивидуальной потребности в </w:t>
      </w:r>
      <w:r>
        <w:rPr>
          <w:rFonts w:ascii="Times New Roman" w:hAnsi="Times New Roman" w:cs="Times New Roman"/>
          <w:b w:val="0"/>
          <w:sz w:val="28"/>
          <w:szCs w:val="28"/>
        </w:rPr>
        <w:t xml:space="preserve">услугах и мероприятиях сопровождаемого </w:t>
      </w:r>
      <w:r>
        <w:rPr>
          <w:rFonts w:ascii="Times New Roman" w:hAnsi="Times New Roman" w:cs="Times New Roman"/>
          <w:b w:val="0"/>
          <w:sz w:val="28"/>
          <w:szCs w:val="28"/>
        </w:rPr>
        <w:lastRenderedPageBreak/>
        <w:t>проживания</w:t>
      </w:r>
      <w:r w:rsidRPr="00EB7538">
        <w:rPr>
          <w:rFonts w:ascii="Times New Roman" w:hAnsi="Times New Roman" w:cs="Times New Roman"/>
          <w:b w:val="0"/>
          <w:sz w:val="28"/>
          <w:szCs w:val="28"/>
        </w:rPr>
        <w:t>, с учетом структуры и степени ограничений его жизнедеятельности, состояния здоровья, особенностей поведения, предпочтений;</w:t>
      </w:r>
    </w:p>
    <w:p w:rsidR="00EB7538" w:rsidRDefault="00EB7538" w:rsidP="00480D48">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B7538">
        <w:rPr>
          <w:rFonts w:ascii="Times New Roman" w:hAnsi="Times New Roman" w:cs="Times New Roman"/>
          <w:b w:val="0"/>
          <w:sz w:val="28"/>
          <w:szCs w:val="28"/>
        </w:rPr>
        <w:t xml:space="preserve">установление при определении индивидуальной потребности </w:t>
      </w:r>
      <w:r>
        <w:rPr>
          <w:rFonts w:ascii="Times New Roman" w:hAnsi="Times New Roman" w:cs="Times New Roman"/>
          <w:b w:val="0"/>
          <w:sz w:val="28"/>
          <w:szCs w:val="28"/>
        </w:rPr>
        <w:t>инвалида</w:t>
      </w:r>
      <w:r w:rsidRPr="00EB7538">
        <w:rPr>
          <w:rFonts w:ascii="Times New Roman" w:hAnsi="Times New Roman" w:cs="Times New Roman"/>
          <w:b w:val="0"/>
          <w:sz w:val="28"/>
          <w:szCs w:val="28"/>
        </w:rPr>
        <w:t xml:space="preserve"> в </w:t>
      </w:r>
      <w:r>
        <w:rPr>
          <w:rFonts w:ascii="Times New Roman" w:hAnsi="Times New Roman" w:cs="Times New Roman"/>
          <w:b w:val="0"/>
          <w:sz w:val="28"/>
          <w:szCs w:val="28"/>
        </w:rPr>
        <w:t xml:space="preserve">услугах и мероприятиях сопровождаемого проживания </w:t>
      </w:r>
      <w:r w:rsidR="00372C5F">
        <w:rPr>
          <w:rFonts w:ascii="Times New Roman" w:hAnsi="Times New Roman" w:cs="Times New Roman"/>
          <w:b w:val="0"/>
          <w:sz w:val="28"/>
          <w:szCs w:val="28"/>
        </w:rPr>
        <w:t>степени нарушения автономии инвалида</w:t>
      </w:r>
      <w:r w:rsidRPr="00EB7538">
        <w:rPr>
          <w:rFonts w:ascii="Times New Roman" w:hAnsi="Times New Roman" w:cs="Times New Roman"/>
          <w:b w:val="0"/>
          <w:sz w:val="28"/>
          <w:szCs w:val="28"/>
        </w:rPr>
        <w:t>;</w:t>
      </w:r>
    </w:p>
    <w:p w:rsidR="00EB7538" w:rsidRDefault="00EB7538" w:rsidP="00480D48">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B7538">
        <w:rPr>
          <w:rFonts w:ascii="Times New Roman" w:hAnsi="Times New Roman" w:cs="Times New Roman"/>
          <w:b w:val="0"/>
          <w:sz w:val="28"/>
          <w:szCs w:val="28"/>
        </w:rPr>
        <w:t xml:space="preserve">подбор </w:t>
      </w:r>
      <w:r>
        <w:rPr>
          <w:rFonts w:ascii="Times New Roman" w:hAnsi="Times New Roman" w:cs="Times New Roman"/>
          <w:b w:val="0"/>
          <w:sz w:val="28"/>
          <w:szCs w:val="28"/>
        </w:rPr>
        <w:t>инвалиду</w:t>
      </w:r>
      <w:r w:rsidRPr="00EB7538">
        <w:rPr>
          <w:rFonts w:ascii="Times New Roman" w:hAnsi="Times New Roman" w:cs="Times New Roman"/>
          <w:b w:val="0"/>
          <w:sz w:val="28"/>
          <w:szCs w:val="28"/>
        </w:rPr>
        <w:t xml:space="preserve">, нуждающемуся в </w:t>
      </w:r>
      <w:r>
        <w:rPr>
          <w:rFonts w:ascii="Times New Roman" w:hAnsi="Times New Roman" w:cs="Times New Roman"/>
          <w:b w:val="0"/>
          <w:sz w:val="28"/>
          <w:szCs w:val="28"/>
        </w:rPr>
        <w:t>сопровождаемом проживании</w:t>
      </w:r>
      <w:r w:rsidRPr="00EB7538">
        <w:rPr>
          <w:rFonts w:ascii="Times New Roman" w:hAnsi="Times New Roman" w:cs="Times New Roman"/>
          <w:b w:val="0"/>
          <w:sz w:val="28"/>
          <w:szCs w:val="28"/>
        </w:rPr>
        <w:t>, социальных услуг</w:t>
      </w:r>
      <w:r w:rsidR="001B62AC">
        <w:rPr>
          <w:rFonts w:ascii="Times New Roman" w:hAnsi="Times New Roman" w:cs="Times New Roman"/>
          <w:b w:val="0"/>
          <w:sz w:val="28"/>
          <w:szCs w:val="28"/>
        </w:rPr>
        <w:t>, мероприятий социального сопровождения и иных мероприятий</w:t>
      </w:r>
      <w:r w:rsidRPr="00EB7538">
        <w:rPr>
          <w:rFonts w:ascii="Times New Roman" w:hAnsi="Times New Roman" w:cs="Times New Roman"/>
          <w:b w:val="0"/>
          <w:sz w:val="28"/>
          <w:szCs w:val="28"/>
        </w:rPr>
        <w:t>;</w:t>
      </w:r>
    </w:p>
    <w:p w:rsidR="001B62AC" w:rsidRDefault="001B62AC" w:rsidP="00480D48">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составление и утверждение </w:t>
      </w:r>
      <w:r w:rsidR="00A50CD5">
        <w:rPr>
          <w:rFonts w:ascii="Times New Roman" w:hAnsi="Times New Roman" w:cs="Times New Roman"/>
          <w:b w:val="0"/>
          <w:sz w:val="28"/>
          <w:szCs w:val="28"/>
        </w:rPr>
        <w:t>РРКЦ</w:t>
      </w:r>
      <w:r>
        <w:rPr>
          <w:rFonts w:ascii="Times New Roman" w:hAnsi="Times New Roman" w:cs="Times New Roman"/>
          <w:b w:val="0"/>
          <w:sz w:val="28"/>
          <w:szCs w:val="28"/>
        </w:rPr>
        <w:t xml:space="preserve"> </w:t>
      </w:r>
      <w:r w:rsidR="009F149F">
        <w:rPr>
          <w:rFonts w:ascii="Times New Roman" w:hAnsi="Times New Roman" w:cs="Times New Roman"/>
          <w:b w:val="0"/>
          <w:sz w:val="28"/>
          <w:szCs w:val="28"/>
        </w:rPr>
        <w:t>индивидуальной программы предоставления социальных услуг</w:t>
      </w:r>
      <w:r w:rsidR="007F0A4D">
        <w:rPr>
          <w:rFonts w:ascii="Times New Roman" w:hAnsi="Times New Roman" w:cs="Times New Roman"/>
          <w:b w:val="0"/>
          <w:sz w:val="28"/>
          <w:szCs w:val="28"/>
        </w:rPr>
        <w:t xml:space="preserve"> (далее – индивидуальная программа)</w:t>
      </w:r>
      <w:r w:rsidR="009F149F">
        <w:rPr>
          <w:rFonts w:ascii="Times New Roman" w:hAnsi="Times New Roman" w:cs="Times New Roman"/>
          <w:b w:val="0"/>
          <w:sz w:val="28"/>
          <w:szCs w:val="28"/>
        </w:rPr>
        <w:t xml:space="preserve"> и дополнения к </w:t>
      </w:r>
      <w:r w:rsidR="007F0A4D">
        <w:rPr>
          <w:rFonts w:ascii="Times New Roman" w:hAnsi="Times New Roman" w:cs="Times New Roman"/>
          <w:b w:val="0"/>
          <w:sz w:val="28"/>
          <w:szCs w:val="28"/>
        </w:rPr>
        <w:t>индивидуальной программе</w:t>
      </w:r>
      <w:r w:rsidR="009F149F">
        <w:rPr>
          <w:rFonts w:ascii="Times New Roman" w:hAnsi="Times New Roman" w:cs="Times New Roman"/>
          <w:b w:val="0"/>
          <w:sz w:val="28"/>
          <w:szCs w:val="28"/>
        </w:rPr>
        <w:t xml:space="preserve"> (</w:t>
      </w:r>
      <w:r>
        <w:rPr>
          <w:rFonts w:ascii="Times New Roman" w:hAnsi="Times New Roman" w:cs="Times New Roman"/>
          <w:b w:val="0"/>
          <w:sz w:val="28"/>
          <w:szCs w:val="28"/>
        </w:rPr>
        <w:t>индивидуальн</w:t>
      </w:r>
      <w:r w:rsidR="009F149F">
        <w:rPr>
          <w:rFonts w:ascii="Times New Roman" w:hAnsi="Times New Roman" w:cs="Times New Roman"/>
          <w:b w:val="0"/>
          <w:sz w:val="28"/>
          <w:szCs w:val="28"/>
        </w:rPr>
        <w:t>ая</w:t>
      </w:r>
      <w:r>
        <w:rPr>
          <w:rFonts w:ascii="Times New Roman" w:hAnsi="Times New Roman" w:cs="Times New Roman"/>
          <w:b w:val="0"/>
          <w:sz w:val="28"/>
          <w:szCs w:val="28"/>
        </w:rPr>
        <w:t xml:space="preserve"> программ</w:t>
      </w:r>
      <w:r w:rsidR="009F149F">
        <w:rPr>
          <w:rFonts w:ascii="Times New Roman" w:hAnsi="Times New Roman" w:cs="Times New Roman"/>
          <w:b w:val="0"/>
          <w:sz w:val="28"/>
          <w:szCs w:val="28"/>
        </w:rPr>
        <w:t>а</w:t>
      </w:r>
      <w:r>
        <w:rPr>
          <w:rFonts w:ascii="Times New Roman" w:hAnsi="Times New Roman" w:cs="Times New Roman"/>
          <w:b w:val="0"/>
          <w:sz w:val="28"/>
          <w:szCs w:val="28"/>
        </w:rPr>
        <w:t xml:space="preserve"> сопровождаемого проживания</w:t>
      </w:r>
      <w:r w:rsidR="009F149F">
        <w:rPr>
          <w:rFonts w:ascii="Times New Roman" w:hAnsi="Times New Roman" w:cs="Times New Roman"/>
          <w:b w:val="0"/>
          <w:sz w:val="28"/>
          <w:szCs w:val="28"/>
        </w:rPr>
        <w:t xml:space="preserve"> инвалида)</w:t>
      </w:r>
      <w:r w:rsidR="00043FF3">
        <w:rPr>
          <w:rFonts w:ascii="Times New Roman" w:hAnsi="Times New Roman" w:cs="Times New Roman"/>
          <w:b w:val="0"/>
          <w:sz w:val="28"/>
          <w:szCs w:val="28"/>
        </w:rPr>
        <w:t>.</w:t>
      </w:r>
      <w:r w:rsidR="009F149F">
        <w:rPr>
          <w:rFonts w:ascii="Times New Roman" w:hAnsi="Times New Roman" w:cs="Times New Roman"/>
          <w:b w:val="0"/>
          <w:sz w:val="28"/>
          <w:szCs w:val="28"/>
        </w:rPr>
        <w:t xml:space="preserve"> </w:t>
      </w:r>
    </w:p>
    <w:p w:rsidR="00C4613F" w:rsidRDefault="00792039"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1</w:t>
      </w:r>
      <w:r w:rsidR="00860D9B">
        <w:rPr>
          <w:rFonts w:ascii="Times New Roman" w:hAnsi="Times New Roman" w:cs="Times New Roman"/>
          <w:b w:val="0"/>
          <w:sz w:val="28"/>
          <w:szCs w:val="28"/>
        </w:rPr>
        <w:t>6</w:t>
      </w:r>
      <w:r>
        <w:rPr>
          <w:rFonts w:ascii="Times New Roman" w:hAnsi="Times New Roman" w:cs="Times New Roman"/>
          <w:b w:val="0"/>
          <w:sz w:val="28"/>
          <w:szCs w:val="28"/>
        </w:rPr>
        <w:t xml:space="preserve">. </w:t>
      </w:r>
      <w:r w:rsidR="00AF133B" w:rsidRPr="00AF133B">
        <w:rPr>
          <w:rFonts w:ascii="Times New Roman" w:hAnsi="Times New Roman" w:cs="Times New Roman"/>
          <w:b w:val="0"/>
          <w:sz w:val="28"/>
          <w:szCs w:val="28"/>
        </w:rPr>
        <w:t xml:space="preserve">Решение о предоставлении услуг </w:t>
      </w:r>
      <w:r w:rsidR="00AF133B">
        <w:rPr>
          <w:rFonts w:ascii="Times New Roman" w:hAnsi="Times New Roman" w:cs="Times New Roman"/>
          <w:b w:val="0"/>
          <w:sz w:val="28"/>
          <w:szCs w:val="28"/>
        </w:rPr>
        <w:t xml:space="preserve">сопровождаемого проживания инвалиду </w:t>
      </w:r>
      <w:r w:rsidR="00AF133B" w:rsidRPr="00AF133B">
        <w:rPr>
          <w:rFonts w:ascii="Times New Roman" w:hAnsi="Times New Roman" w:cs="Times New Roman"/>
          <w:b w:val="0"/>
          <w:sz w:val="28"/>
          <w:szCs w:val="28"/>
        </w:rPr>
        <w:t xml:space="preserve">или об отказе </w:t>
      </w:r>
      <w:r w:rsidR="004D2ED1">
        <w:rPr>
          <w:rFonts w:ascii="Times New Roman" w:hAnsi="Times New Roman" w:cs="Times New Roman"/>
          <w:b w:val="0"/>
          <w:sz w:val="28"/>
          <w:szCs w:val="28"/>
        </w:rPr>
        <w:t>в</w:t>
      </w:r>
      <w:r w:rsidR="00AF133B" w:rsidRPr="00AF133B">
        <w:rPr>
          <w:rFonts w:ascii="Times New Roman" w:hAnsi="Times New Roman" w:cs="Times New Roman"/>
          <w:b w:val="0"/>
          <w:sz w:val="28"/>
          <w:szCs w:val="28"/>
        </w:rPr>
        <w:t xml:space="preserve"> </w:t>
      </w:r>
      <w:r w:rsidR="00AF133B">
        <w:rPr>
          <w:rFonts w:ascii="Times New Roman" w:hAnsi="Times New Roman" w:cs="Times New Roman"/>
          <w:b w:val="0"/>
          <w:sz w:val="28"/>
          <w:szCs w:val="28"/>
        </w:rPr>
        <w:t>предоставлени</w:t>
      </w:r>
      <w:r w:rsidR="004D2ED1">
        <w:rPr>
          <w:rFonts w:ascii="Times New Roman" w:hAnsi="Times New Roman" w:cs="Times New Roman"/>
          <w:b w:val="0"/>
          <w:sz w:val="28"/>
          <w:szCs w:val="28"/>
        </w:rPr>
        <w:t>и</w:t>
      </w:r>
      <w:r w:rsidR="00AF133B">
        <w:rPr>
          <w:rFonts w:ascii="Times New Roman" w:hAnsi="Times New Roman" w:cs="Times New Roman"/>
          <w:b w:val="0"/>
          <w:sz w:val="28"/>
          <w:szCs w:val="28"/>
        </w:rPr>
        <w:t xml:space="preserve"> услуг сопровождаемого проживания принимается </w:t>
      </w:r>
      <w:r w:rsidR="00A50CD5">
        <w:rPr>
          <w:rFonts w:ascii="Times New Roman" w:hAnsi="Times New Roman" w:cs="Times New Roman"/>
          <w:b w:val="0"/>
          <w:sz w:val="28"/>
          <w:szCs w:val="28"/>
        </w:rPr>
        <w:t>РРКЦ</w:t>
      </w:r>
      <w:r w:rsidR="004C3314" w:rsidRPr="004C3314">
        <w:rPr>
          <w:rFonts w:ascii="Times New Roman" w:hAnsi="Times New Roman" w:cs="Times New Roman"/>
          <w:b w:val="0"/>
          <w:sz w:val="28"/>
          <w:szCs w:val="28"/>
        </w:rPr>
        <w:t xml:space="preserve"> </w:t>
      </w:r>
      <w:r w:rsidR="004C3314">
        <w:rPr>
          <w:rFonts w:ascii="Times New Roman" w:hAnsi="Times New Roman" w:cs="Times New Roman"/>
          <w:b w:val="0"/>
          <w:sz w:val="28"/>
          <w:szCs w:val="28"/>
        </w:rPr>
        <w:t>в течение 5 рабочих дней с даты регистрации заявления</w:t>
      </w:r>
      <w:r w:rsidR="00AF133B" w:rsidRPr="00AF133B">
        <w:rPr>
          <w:rFonts w:ascii="Times New Roman" w:hAnsi="Times New Roman" w:cs="Times New Roman"/>
          <w:b w:val="0"/>
          <w:sz w:val="28"/>
          <w:szCs w:val="28"/>
        </w:rPr>
        <w:t>.</w:t>
      </w:r>
      <w:r w:rsidR="004C3314">
        <w:rPr>
          <w:rFonts w:ascii="Times New Roman" w:hAnsi="Times New Roman" w:cs="Times New Roman"/>
          <w:b w:val="0"/>
          <w:sz w:val="28"/>
          <w:szCs w:val="28"/>
        </w:rPr>
        <w:t xml:space="preserve"> Уведомление о принятом решении направляется инвалиду в течение 1 рабочего дня со дня принятия решения.</w:t>
      </w:r>
    </w:p>
    <w:p w:rsidR="009F5938" w:rsidRDefault="00792039" w:rsidP="00804223">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1</w:t>
      </w:r>
      <w:r w:rsidR="00860D9B">
        <w:rPr>
          <w:rFonts w:ascii="Times New Roman" w:hAnsi="Times New Roman" w:cs="Times New Roman"/>
          <w:b w:val="0"/>
          <w:sz w:val="28"/>
          <w:szCs w:val="28"/>
        </w:rPr>
        <w:t>7</w:t>
      </w:r>
      <w:r>
        <w:rPr>
          <w:rFonts w:ascii="Times New Roman" w:hAnsi="Times New Roman" w:cs="Times New Roman"/>
          <w:b w:val="0"/>
          <w:sz w:val="28"/>
          <w:szCs w:val="28"/>
        </w:rPr>
        <w:t>.</w:t>
      </w:r>
      <w:r w:rsidRPr="00C067D7">
        <w:rPr>
          <w:rFonts w:ascii="Times New Roman" w:hAnsi="Times New Roman" w:cs="Times New Roman"/>
          <w:b w:val="0"/>
          <w:sz w:val="28"/>
          <w:szCs w:val="28"/>
        </w:rPr>
        <w:t xml:space="preserve"> </w:t>
      </w:r>
      <w:r w:rsidR="00804223">
        <w:rPr>
          <w:rFonts w:ascii="Times New Roman" w:hAnsi="Times New Roman" w:cs="Times New Roman"/>
          <w:b w:val="0"/>
          <w:sz w:val="28"/>
          <w:szCs w:val="28"/>
        </w:rPr>
        <w:t>Основаниями для отказа</w:t>
      </w:r>
      <w:r w:rsidR="00804223" w:rsidRPr="00804223">
        <w:t xml:space="preserve"> </w:t>
      </w:r>
      <w:r w:rsidR="00804223" w:rsidRPr="00804223">
        <w:rPr>
          <w:rFonts w:ascii="Times New Roman" w:hAnsi="Times New Roman" w:cs="Times New Roman"/>
          <w:b w:val="0"/>
          <w:sz w:val="28"/>
          <w:szCs w:val="28"/>
        </w:rPr>
        <w:t>в предоставлении услуг сопровождаемого проживания</w:t>
      </w:r>
      <w:r w:rsidR="0057209F">
        <w:rPr>
          <w:rFonts w:ascii="Times New Roman" w:hAnsi="Times New Roman" w:cs="Times New Roman"/>
          <w:b w:val="0"/>
          <w:sz w:val="28"/>
          <w:szCs w:val="28"/>
        </w:rPr>
        <w:t xml:space="preserve"> являются:</w:t>
      </w:r>
    </w:p>
    <w:p w:rsidR="0057209F" w:rsidRDefault="0057209F" w:rsidP="00804223">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ограничения основных категорий жизнедеятельности в соответствии с индивидуальной программой реабилитации или абилитации инвалида не достигли 2 или 3 степени;</w:t>
      </w:r>
    </w:p>
    <w:p w:rsidR="0057209F" w:rsidRDefault="0057209F" w:rsidP="00804223">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57209F">
        <w:rPr>
          <w:rFonts w:ascii="Times New Roman" w:hAnsi="Times New Roman" w:cs="Times New Roman"/>
          <w:b w:val="0"/>
          <w:sz w:val="28"/>
          <w:szCs w:val="28"/>
        </w:rPr>
        <w:t>наличие медицинских противопоказаний к предоставлению социальных услуг в полустационарной форме социального обслуживания и в форме социального обслуживания на дому</w:t>
      </w:r>
      <w:r>
        <w:rPr>
          <w:rFonts w:ascii="Times New Roman" w:hAnsi="Times New Roman" w:cs="Times New Roman"/>
          <w:b w:val="0"/>
          <w:sz w:val="28"/>
          <w:szCs w:val="28"/>
        </w:rPr>
        <w:t>;</w:t>
      </w:r>
    </w:p>
    <w:p w:rsidR="0057209F" w:rsidRDefault="0057209F" w:rsidP="00804223">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отсутствие степени нарушения автономии инвалида.</w:t>
      </w:r>
    </w:p>
    <w:p w:rsidR="00792039" w:rsidRDefault="00792039"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1</w:t>
      </w:r>
      <w:r w:rsidR="00860D9B">
        <w:rPr>
          <w:rFonts w:ascii="Times New Roman" w:hAnsi="Times New Roman" w:cs="Times New Roman"/>
          <w:b w:val="0"/>
          <w:sz w:val="28"/>
          <w:szCs w:val="28"/>
        </w:rPr>
        <w:t>8</w:t>
      </w:r>
      <w:r>
        <w:rPr>
          <w:rFonts w:ascii="Times New Roman" w:hAnsi="Times New Roman" w:cs="Times New Roman"/>
          <w:b w:val="0"/>
          <w:sz w:val="28"/>
          <w:szCs w:val="28"/>
        </w:rPr>
        <w:t xml:space="preserve">. </w:t>
      </w:r>
      <w:r w:rsidRPr="00C067D7">
        <w:rPr>
          <w:rFonts w:ascii="Times New Roman" w:hAnsi="Times New Roman" w:cs="Times New Roman"/>
          <w:b w:val="0"/>
          <w:sz w:val="28"/>
          <w:szCs w:val="28"/>
        </w:rPr>
        <w:t>Повторное установление нуждаемости в сопровождаемом проживании проводится индивидуально по мере необходимости, но не реже одного раза в три года.</w:t>
      </w:r>
    </w:p>
    <w:p w:rsidR="00792039" w:rsidRDefault="00792039"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1</w:t>
      </w:r>
      <w:r w:rsidR="00860D9B">
        <w:rPr>
          <w:rFonts w:ascii="Times New Roman" w:hAnsi="Times New Roman" w:cs="Times New Roman"/>
          <w:b w:val="0"/>
          <w:sz w:val="28"/>
          <w:szCs w:val="28"/>
        </w:rPr>
        <w:t>9</w:t>
      </w:r>
      <w:r>
        <w:rPr>
          <w:rFonts w:ascii="Times New Roman" w:hAnsi="Times New Roman" w:cs="Times New Roman"/>
          <w:b w:val="0"/>
          <w:sz w:val="28"/>
          <w:szCs w:val="28"/>
        </w:rPr>
        <w:t xml:space="preserve">. </w:t>
      </w:r>
      <w:r w:rsidRPr="00E842BC">
        <w:rPr>
          <w:rFonts w:ascii="Times New Roman" w:hAnsi="Times New Roman" w:cs="Times New Roman"/>
          <w:b w:val="0"/>
          <w:sz w:val="28"/>
          <w:szCs w:val="28"/>
        </w:rPr>
        <w:t xml:space="preserve">Инвалид (его законный или уполномоченный представитель) имеет право досрочно завершить сопровождаемое проживание. Заявление инвалида (его законного или уполномоченного представителя) о досрочном завершении сопровождаемого проживания подается в письменной или электронной форме </w:t>
      </w:r>
      <w:r w:rsidR="00DA0739">
        <w:rPr>
          <w:rFonts w:ascii="Times New Roman" w:hAnsi="Times New Roman" w:cs="Times New Roman"/>
          <w:b w:val="0"/>
          <w:sz w:val="28"/>
          <w:szCs w:val="28"/>
        </w:rPr>
        <w:t>поставщику социальных услуг</w:t>
      </w:r>
      <w:r w:rsidRPr="00E842BC">
        <w:rPr>
          <w:rFonts w:ascii="Times New Roman" w:hAnsi="Times New Roman" w:cs="Times New Roman"/>
          <w:b w:val="0"/>
          <w:sz w:val="28"/>
          <w:szCs w:val="28"/>
        </w:rPr>
        <w:t xml:space="preserve">. </w:t>
      </w:r>
      <w:r w:rsidR="00DA0739">
        <w:rPr>
          <w:rFonts w:ascii="Times New Roman" w:hAnsi="Times New Roman" w:cs="Times New Roman"/>
          <w:b w:val="0"/>
          <w:sz w:val="28"/>
          <w:szCs w:val="28"/>
        </w:rPr>
        <w:t>Предоставление услуг по сопровождаемому проживанию</w:t>
      </w:r>
      <w:r w:rsidRPr="00E842BC">
        <w:rPr>
          <w:rFonts w:ascii="Times New Roman" w:hAnsi="Times New Roman" w:cs="Times New Roman"/>
          <w:b w:val="0"/>
          <w:sz w:val="28"/>
          <w:szCs w:val="28"/>
        </w:rPr>
        <w:t xml:space="preserve"> </w:t>
      </w:r>
      <w:r w:rsidR="00DA0739">
        <w:rPr>
          <w:rFonts w:ascii="Times New Roman" w:hAnsi="Times New Roman" w:cs="Times New Roman"/>
          <w:b w:val="0"/>
          <w:sz w:val="28"/>
          <w:szCs w:val="28"/>
        </w:rPr>
        <w:t>прекращае</w:t>
      </w:r>
      <w:r w:rsidRPr="00E842BC">
        <w:rPr>
          <w:rFonts w:ascii="Times New Roman" w:hAnsi="Times New Roman" w:cs="Times New Roman"/>
          <w:b w:val="0"/>
          <w:sz w:val="28"/>
          <w:szCs w:val="28"/>
        </w:rPr>
        <w:t>тся с даты подачи такого заявления.</w:t>
      </w:r>
    </w:p>
    <w:p w:rsidR="00792039" w:rsidRDefault="00792039" w:rsidP="00792039">
      <w:pPr>
        <w:pStyle w:val="ConsPlusTitle"/>
        <w:ind w:left="-142" w:firstLineChars="303" w:firstLine="848"/>
        <w:jc w:val="both"/>
        <w:rPr>
          <w:rFonts w:ascii="Times New Roman" w:hAnsi="Times New Roman" w:cs="Times New Roman"/>
          <w:b w:val="0"/>
          <w:sz w:val="28"/>
          <w:szCs w:val="28"/>
        </w:rPr>
      </w:pPr>
    </w:p>
    <w:p w:rsidR="00E2304F" w:rsidRDefault="00E2304F" w:rsidP="00E2304F">
      <w:pPr>
        <w:pStyle w:val="ConsPlusTitle"/>
        <w:ind w:left="-142"/>
        <w:jc w:val="center"/>
        <w:rPr>
          <w:rFonts w:ascii="Times New Roman" w:hAnsi="Times New Roman" w:cs="Times New Roman"/>
          <w:b w:val="0"/>
          <w:sz w:val="28"/>
          <w:szCs w:val="28"/>
        </w:rPr>
      </w:pPr>
      <w:r>
        <w:rPr>
          <w:rFonts w:ascii="Times New Roman" w:hAnsi="Times New Roman" w:cs="Times New Roman"/>
          <w:b w:val="0"/>
          <w:sz w:val="28"/>
          <w:szCs w:val="28"/>
          <w:lang w:val="en-US"/>
        </w:rPr>
        <w:t>VI</w:t>
      </w:r>
      <w:r>
        <w:rPr>
          <w:rFonts w:ascii="Times New Roman" w:hAnsi="Times New Roman" w:cs="Times New Roman"/>
          <w:b w:val="0"/>
          <w:sz w:val="28"/>
          <w:szCs w:val="28"/>
        </w:rPr>
        <w:t>. В</w:t>
      </w:r>
      <w:r w:rsidRPr="00E2304F">
        <w:rPr>
          <w:rFonts w:ascii="Times New Roman" w:hAnsi="Times New Roman" w:cs="Times New Roman"/>
          <w:b w:val="0"/>
          <w:sz w:val="28"/>
          <w:szCs w:val="28"/>
        </w:rPr>
        <w:t xml:space="preserve">ыявление нарушения автономии инвалида </w:t>
      </w:r>
    </w:p>
    <w:p w:rsidR="00E2304F" w:rsidRDefault="00E2304F" w:rsidP="00E2304F">
      <w:pPr>
        <w:pStyle w:val="ConsPlusTitle"/>
        <w:ind w:left="-142"/>
        <w:jc w:val="center"/>
        <w:rPr>
          <w:rFonts w:ascii="Times New Roman" w:hAnsi="Times New Roman" w:cs="Times New Roman"/>
          <w:b w:val="0"/>
          <w:sz w:val="28"/>
          <w:szCs w:val="28"/>
        </w:rPr>
      </w:pPr>
      <w:r w:rsidRPr="00E2304F">
        <w:rPr>
          <w:rFonts w:ascii="Times New Roman" w:hAnsi="Times New Roman" w:cs="Times New Roman"/>
          <w:b w:val="0"/>
          <w:sz w:val="28"/>
          <w:szCs w:val="28"/>
        </w:rPr>
        <w:t xml:space="preserve">при определении его индивидуальной потребности </w:t>
      </w:r>
    </w:p>
    <w:p w:rsidR="00E2304F" w:rsidRDefault="00E2304F" w:rsidP="00E2304F">
      <w:pPr>
        <w:pStyle w:val="ConsPlusTitle"/>
        <w:ind w:left="-142"/>
        <w:jc w:val="center"/>
        <w:rPr>
          <w:rFonts w:ascii="Times New Roman" w:hAnsi="Times New Roman" w:cs="Times New Roman"/>
          <w:b w:val="0"/>
          <w:sz w:val="28"/>
          <w:szCs w:val="28"/>
        </w:rPr>
      </w:pPr>
      <w:r w:rsidRPr="00E2304F">
        <w:rPr>
          <w:rFonts w:ascii="Times New Roman" w:hAnsi="Times New Roman" w:cs="Times New Roman"/>
          <w:b w:val="0"/>
          <w:sz w:val="28"/>
          <w:szCs w:val="28"/>
        </w:rPr>
        <w:t>в услугах и мероприятиях сопровождаемого проживания</w:t>
      </w:r>
    </w:p>
    <w:p w:rsidR="00E2304F" w:rsidRDefault="00E2304F" w:rsidP="00792039">
      <w:pPr>
        <w:pStyle w:val="ConsPlusTitle"/>
        <w:ind w:left="-142" w:firstLineChars="303" w:firstLine="848"/>
        <w:jc w:val="both"/>
        <w:rPr>
          <w:rFonts w:ascii="Times New Roman" w:hAnsi="Times New Roman" w:cs="Times New Roman"/>
          <w:b w:val="0"/>
          <w:sz w:val="28"/>
          <w:szCs w:val="28"/>
        </w:rPr>
      </w:pPr>
    </w:p>
    <w:p w:rsidR="00A726DB"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20</w:t>
      </w:r>
      <w:r w:rsidR="00676F5C">
        <w:rPr>
          <w:rFonts w:ascii="Times New Roman" w:hAnsi="Times New Roman" w:cs="Times New Roman"/>
          <w:b w:val="0"/>
          <w:sz w:val="28"/>
          <w:szCs w:val="28"/>
        </w:rPr>
        <w:t xml:space="preserve">. </w:t>
      </w:r>
      <w:r w:rsidR="00676F5C" w:rsidRPr="00676F5C">
        <w:rPr>
          <w:rFonts w:ascii="Times New Roman" w:hAnsi="Times New Roman" w:cs="Times New Roman"/>
          <w:b w:val="0"/>
          <w:sz w:val="28"/>
          <w:szCs w:val="28"/>
        </w:rPr>
        <w:t xml:space="preserve">Определение индивидуальной потребности </w:t>
      </w:r>
      <w:r w:rsidR="00E06EF5">
        <w:rPr>
          <w:rFonts w:ascii="Times New Roman" w:hAnsi="Times New Roman" w:cs="Times New Roman"/>
          <w:b w:val="0"/>
          <w:sz w:val="28"/>
          <w:szCs w:val="28"/>
        </w:rPr>
        <w:t>инвалида</w:t>
      </w:r>
      <w:r w:rsidR="00676F5C" w:rsidRPr="00676F5C">
        <w:rPr>
          <w:rFonts w:ascii="Times New Roman" w:hAnsi="Times New Roman" w:cs="Times New Roman"/>
          <w:b w:val="0"/>
          <w:sz w:val="28"/>
          <w:szCs w:val="28"/>
        </w:rPr>
        <w:t xml:space="preserve"> в </w:t>
      </w:r>
      <w:r w:rsidR="00676F5C">
        <w:rPr>
          <w:rFonts w:ascii="Times New Roman" w:hAnsi="Times New Roman" w:cs="Times New Roman"/>
          <w:b w:val="0"/>
          <w:sz w:val="28"/>
          <w:szCs w:val="28"/>
        </w:rPr>
        <w:t>услугах сопровождаемого проживания</w:t>
      </w:r>
      <w:r w:rsidR="00676F5C" w:rsidRPr="00676F5C">
        <w:rPr>
          <w:rFonts w:ascii="Times New Roman" w:hAnsi="Times New Roman" w:cs="Times New Roman"/>
          <w:b w:val="0"/>
          <w:sz w:val="28"/>
          <w:szCs w:val="28"/>
        </w:rPr>
        <w:t xml:space="preserve"> осуществляется экспертами по оценке нуждаемости с учетом сведений, полученных в том числе в порядке информационного обмена в рамках межведомственного взаимодействия</w:t>
      </w:r>
      <w:r w:rsidR="00676F5C">
        <w:rPr>
          <w:rFonts w:ascii="Times New Roman" w:hAnsi="Times New Roman" w:cs="Times New Roman"/>
          <w:b w:val="0"/>
          <w:sz w:val="28"/>
          <w:szCs w:val="28"/>
        </w:rPr>
        <w:t>.</w:t>
      </w:r>
    </w:p>
    <w:p w:rsidR="00A726DB" w:rsidRPr="00B86A1D"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lastRenderedPageBreak/>
        <w:t>21</w:t>
      </w:r>
      <w:r w:rsidR="00676F5C">
        <w:rPr>
          <w:rFonts w:ascii="Times New Roman" w:hAnsi="Times New Roman" w:cs="Times New Roman"/>
          <w:b w:val="0"/>
          <w:sz w:val="28"/>
          <w:szCs w:val="28"/>
        </w:rPr>
        <w:t xml:space="preserve">. </w:t>
      </w:r>
      <w:r w:rsidR="00676F5C" w:rsidRPr="00676F5C">
        <w:rPr>
          <w:rFonts w:ascii="Times New Roman" w:hAnsi="Times New Roman" w:cs="Times New Roman"/>
          <w:b w:val="0"/>
          <w:sz w:val="28"/>
          <w:szCs w:val="28"/>
        </w:rPr>
        <w:t xml:space="preserve">Определение </w:t>
      </w:r>
      <w:r w:rsidR="00676F5C">
        <w:rPr>
          <w:rFonts w:ascii="Times New Roman" w:hAnsi="Times New Roman" w:cs="Times New Roman"/>
          <w:b w:val="0"/>
          <w:sz w:val="28"/>
          <w:szCs w:val="28"/>
        </w:rPr>
        <w:t xml:space="preserve">нуждаемости инвалида в услугах сопровождаемого проживания </w:t>
      </w:r>
      <w:r w:rsidR="00676F5C" w:rsidRPr="00676F5C">
        <w:rPr>
          <w:rFonts w:ascii="Times New Roman" w:hAnsi="Times New Roman" w:cs="Times New Roman"/>
          <w:b w:val="0"/>
          <w:sz w:val="28"/>
          <w:szCs w:val="28"/>
        </w:rPr>
        <w:t>осуществляется в соответствии с порядком определения нуждаемости инвалида в услугах сопровождаемого проживания</w:t>
      </w:r>
      <w:r w:rsidR="00676F5C" w:rsidRPr="00676F5C">
        <w:t xml:space="preserve"> </w:t>
      </w:r>
      <w:r w:rsidR="00676F5C" w:rsidRPr="00676F5C">
        <w:rPr>
          <w:rFonts w:ascii="Times New Roman" w:hAnsi="Times New Roman" w:cs="Times New Roman"/>
          <w:b w:val="0"/>
          <w:sz w:val="28"/>
          <w:szCs w:val="28"/>
        </w:rPr>
        <w:t xml:space="preserve">(с учетом ограничений жизнедеятельности и нарушенных функций организма), определения объема, периодичности и продолжительности предоставления услуг по сопровождаемому проживанию, предусмотренным приложением </w:t>
      </w:r>
      <w:r w:rsidR="00676F5C">
        <w:rPr>
          <w:rFonts w:ascii="Times New Roman" w:hAnsi="Times New Roman" w:cs="Times New Roman"/>
          <w:b w:val="0"/>
          <w:sz w:val="28"/>
          <w:szCs w:val="28"/>
        </w:rPr>
        <w:t>№</w:t>
      </w:r>
      <w:r w:rsidR="00676F5C" w:rsidRPr="00676F5C">
        <w:rPr>
          <w:rFonts w:ascii="Times New Roman" w:hAnsi="Times New Roman" w:cs="Times New Roman"/>
          <w:b w:val="0"/>
          <w:sz w:val="28"/>
          <w:szCs w:val="28"/>
        </w:rPr>
        <w:t xml:space="preserve"> 1 к настояще</w:t>
      </w:r>
      <w:r w:rsidR="00676F5C">
        <w:rPr>
          <w:rFonts w:ascii="Times New Roman" w:hAnsi="Times New Roman" w:cs="Times New Roman"/>
          <w:b w:val="0"/>
          <w:sz w:val="28"/>
          <w:szCs w:val="28"/>
        </w:rPr>
        <w:t>му Порядку</w:t>
      </w:r>
      <w:r w:rsidR="00B86A1D">
        <w:rPr>
          <w:rFonts w:ascii="Times New Roman" w:hAnsi="Times New Roman" w:cs="Times New Roman"/>
          <w:b w:val="0"/>
          <w:sz w:val="28"/>
          <w:szCs w:val="28"/>
        </w:rPr>
        <w:t>.</w:t>
      </w:r>
    </w:p>
    <w:p w:rsidR="00254821"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22</w:t>
      </w:r>
      <w:r w:rsidR="00254821">
        <w:rPr>
          <w:rFonts w:ascii="Times New Roman" w:hAnsi="Times New Roman" w:cs="Times New Roman"/>
          <w:b w:val="0"/>
          <w:sz w:val="28"/>
          <w:szCs w:val="28"/>
        </w:rPr>
        <w:t xml:space="preserve">. </w:t>
      </w:r>
      <w:r w:rsidR="00254821" w:rsidRPr="00254821">
        <w:rPr>
          <w:rFonts w:ascii="Times New Roman" w:hAnsi="Times New Roman" w:cs="Times New Roman"/>
          <w:b w:val="0"/>
          <w:sz w:val="28"/>
          <w:szCs w:val="28"/>
        </w:rPr>
        <w:t xml:space="preserve">При определении </w:t>
      </w:r>
      <w:r w:rsidR="00254821">
        <w:rPr>
          <w:rFonts w:ascii="Times New Roman" w:hAnsi="Times New Roman" w:cs="Times New Roman"/>
          <w:b w:val="0"/>
          <w:sz w:val="28"/>
          <w:szCs w:val="28"/>
        </w:rPr>
        <w:t>нуждаемости инвалида в услугах сопровождаемого проживания</w:t>
      </w:r>
      <w:r w:rsidR="00254821" w:rsidRPr="00254821">
        <w:rPr>
          <w:rFonts w:ascii="Times New Roman" w:hAnsi="Times New Roman" w:cs="Times New Roman"/>
          <w:b w:val="0"/>
          <w:sz w:val="28"/>
          <w:szCs w:val="28"/>
        </w:rPr>
        <w:t xml:space="preserve"> используется </w:t>
      </w:r>
      <w:r w:rsidR="00597C5C">
        <w:rPr>
          <w:rFonts w:ascii="Times New Roman" w:hAnsi="Times New Roman" w:cs="Times New Roman"/>
          <w:b w:val="0"/>
          <w:sz w:val="28"/>
          <w:szCs w:val="28"/>
        </w:rPr>
        <w:t xml:space="preserve">Анкета - </w:t>
      </w:r>
      <w:r w:rsidR="00254821" w:rsidRPr="00254821">
        <w:rPr>
          <w:rFonts w:ascii="Times New Roman" w:hAnsi="Times New Roman" w:cs="Times New Roman"/>
          <w:b w:val="0"/>
          <w:sz w:val="28"/>
          <w:szCs w:val="28"/>
        </w:rPr>
        <w:t>опросник</w:t>
      </w:r>
      <w:r w:rsidR="00254821">
        <w:rPr>
          <w:rFonts w:ascii="Times New Roman" w:hAnsi="Times New Roman" w:cs="Times New Roman"/>
          <w:b w:val="0"/>
          <w:sz w:val="28"/>
          <w:szCs w:val="28"/>
        </w:rPr>
        <w:t xml:space="preserve"> «</w:t>
      </w:r>
      <w:r w:rsidR="00254821" w:rsidRPr="00254821">
        <w:rPr>
          <w:rFonts w:ascii="Times New Roman" w:hAnsi="Times New Roman" w:cs="Times New Roman"/>
          <w:b w:val="0"/>
          <w:sz w:val="28"/>
          <w:szCs w:val="28"/>
        </w:rPr>
        <w:t>Оценка степени выраженности нарушения автономии инвалида</w:t>
      </w:r>
      <w:r w:rsidR="00254821">
        <w:rPr>
          <w:rFonts w:ascii="Times New Roman" w:hAnsi="Times New Roman" w:cs="Times New Roman"/>
          <w:b w:val="0"/>
          <w:sz w:val="28"/>
          <w:szCs w:val="28"/>
        </w:rPr>
        <w:t>»</w:t>
      </w:r>
      <w:r w:rsidR="00254821" w:rsidRPr="00254821">
        <w:rPr>
          <w:rFonts w:ascii="Times New Roman" w:hAnsi="Times New Roman" w:cs="Times New Roman"/>
          <w:b w:val="0"/>
          <w:sz w:val="28"/>
          <w:szCs w:val="28"/>
        </w:rPr>
        <w:t xml:space="preserve"> </w:t>
      </w:r>
      <w:r w:rsidR="00FA5854">
        <w:rPr>
          <w:rFonts w:ascii="Times New Roman" w:hAnsi="Times New Roman" w:cs="Times New Roman"/>
          <w:b w:val="0"/>
          <w:sz w:val="28"/>
          <w:szCs w:val="28"/>
        </w:rPr>
        <w:t xml:space="preserve">(далее – </w:t>
      </w:r>
      <w:r w:rsidR="00597C5C">
        <w:rPr>
          <w:rFonts w:ascii="Times New Roman" w:hAnsi="Times New Roman" w:cs="Times New Roman"/>
          <w:b w:val="0"/>
          <w:sz w:val="28"/>
          <w:szCs w:val="28"/>
        </w:rPr>
        <w:t xml:space="preserve">Анкета - </w:t>
      </w:r>
      <w:r w:rsidR="00FA5854">
        <w:rPr>
          <w:rFonts w:ascii="Times New Roman" w:hAnsi="Times New Roman" w:cs="Times New Roman"/>
          <w:b w:val="0"/>
          <w:sz w:val="28"/>
          <w:szCs w:val="28"/>
        </w:rPr>
        <w:t xml:space="preserve">опросник) </w:t>
      </w:r>
      <w:r w:rsidR="00254821">
        <w:rPr>
          <w:rFonts w:ascii="Times New Roman" w:hAnsi="Times New Roman" w:cs="Times New Roman"/>
          <w:b w:val="0"/>
          <w:sz w:val="28"/>
          <w:szCs w:val="28"/>
        </w:rPr>
        <w:t>по форме согласно приложению №</w:t>
      </w:r>
      <w:r w:rsidR="00254821" w:rsidRPr="00254821">
        <w:rPr>
          <w:rFonts w:ascii="Times New Roman" w:hAnsi="Times New Roman" w:cs="Times New Roman"/>
          <w:b w:val="0"/>
          <w:sz w:val="28"/>
          <w:szCs w:val="28"/>
        </w:rPr>
        <w:t xml:space="preserve"> </w:t>
      </w:r>
      <w:r w:rsidR="00F80B9B">
        <w:rPr>
          <w:rFonts w:ascii="Times New Roman" w:hAnsi="Times New Roman" w:cs="Times New Roman"/>
          <w:b w:val="0"/>
          <w:sz w:val="28"/>
          <w:szCs w:val="28"/>
        </w:rPr>
        <w:t>2</w:t>
      </w:r>
      <w:r w:rsidR="00254821" w:rsidRPr="00254821">
        <w:rPr>
          <w:rFonts w:ascii="Times New Roman" w:hAnsi="Times New Roman" w:cs="Times New Roman"/>
          <w:b w:val="0"/>
          <w:sz w:val="28"/>
          <w:szCs w:val="28"/>
        </w:rPr>
        <w:t xml:space="preserve"> к настояще</w:t>
      </w:r>
      <w:r w:rsidR="00254821">
        <w:rPr>
          <w:rFonts w:ascii="Times New Roman" w:hAnsi="Times New Roman" w:cs="Times New Roman"/>
          <w:b w:val="0"/>
          <w:sz w:val="28"/>
          <w:szCs w:val="28"/>
        </w:rPr>
        <w:t>му</w:t>
      </w:r>
      <w:r w:rsidR="00254821" w:rsidRPr="00254821">
        <w:rPr>
          <w:rFonts w:ascii="Times New Roman" w:hAnsi="Times New Roman" w:cs="Times New Roman"/>
          <w:b w:val="0"/>
          <w:sz w:val="28"/>
          <w:szCs w:val="28"/>
        </w:rPr>
        <w:t xml:space="preserve"> </w:t>
      </w:r>
      <w:r w:rsidR="00F86AF3">
        <w:rPr>
          <w:rFonts w:ascii="Times New Roman" w:hAnsi="Times New Roman" w:cs="Times New Roman"/>
          <w:b w:val="0"/>
          <w:sz w:val="28"/>
          <w:szCs w:val="28"/>
        </w:rPr>
        <w:t>Порядку</w:t>
      </w:r>
      <w:r w:rsidR="00254821" w:rsidRPr="00254821">
        <w:rPr>
          <w:rFonts w:ascii="Times New Roman" w:hAnsi="Times New Roman" w:cs="Times New Roman"/>
          <w:b w:val="0"/>
          <w:sz w:val="28"/>
          <w:szCs w:val="28"/>
        </w:rPr>
        <w:t>.</w:t>
      </w:r>
    </w:p>
    <w:p w:rsidR="00A726DB" w:rsidRDefault="00883C2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2</w:t>
      </w:r>
      <w:r w:rsidR="001C19FD">
        <w:rPr>
          <w:rFonts w:ascii="Times New Roman" w:hAnsi="Times New Roman" w:cs="Times New Roman"/>
          <w:b w:val="0"/>
          <w:sz w:val="28"/>
          <w:szCs w:val="28"/>
        </w:rPr>
        <w:t>3</w:t>
      </w:r>
      <w:r>
        <w:rPr>
          <w:rFonts w:ascii="Times New Roman" w:hAnsi="Times New Roman" w:cs="Times New Roman"/>
          <w:b w:val="0"/>
          <w:sz w:val="28"/>
          <w:szCs w:val="28"/>
        </w:rPr>
        <w:t xml:space="preserve">. </w:t>
      </w:r>
      <w:r w:rsidR="00254821" w:rsidRPr="00254821">
        <w:rPr>
          <w:rFonts w:ascii="Times New Roman" w:hAnsi="Times New Roman" w:cs="Times New Roman"/>
          <w:b w:val="0"/>
          <w:sz w:val="28"/>
          <w:szCs w:val="28"/>
        </w:rPr>
        <w:t xml:space="preserve">Оценка нарушения автономии инвалида производится в соответствии с количественной системой оценки степени выраженности нарушения автономии инвалида, </w:t>
      </w:r>
      <w:r w:rsidRPr="00883C2D">
        <w:rPr>
          <w:rFonts w:ascii="Times New Roman" w:hAnsi="Times New Roman" w:cs="Times New Roman"/>
          <w:b w:val="0"/>
          <w:sz w:val="28"/>
          <w:szCs w:val="28"/>
        </w:rPr>
        <w:t>по форме согласно прил</w:t>
      </w:r>
      <w:r>
        <w:rPr>
          <w:rFonts w:ascii="Times New Roman" w:hAnsi="Times New Roman" w:cs="Times New Roman"/>
          <w:b w:val="0"/>
          <w:sz w:val="28"/>
          <w:szCs w:val="28"/>
        </w:rPr>
        <w:t xml:space="preserve">ожению № </w:t>
      </w:r>
      <w:r w:rsidR="00F80B9B">
        <w:rPr>
          <w:rFonts w:ascii="Times New Roman" w:hAnsi="Times New Roman" w:cs="Times New Roman"/>
          <w:b w:val="0"/>
          <w:sz w:val="28"/>
          <w:szCs w:val="28"/>
        </w:rPr>
        <w:t>3</w:t>
      </w:r>
      <w:r w:rsidRPr="00883C2D">
        <w:rPr>
          <w:rFonts w:ascii="Times New Roman" w:hAnsi="Times New Roman" w:cs="Times New Roman"/>
          <w:b w:val="0"/>
          <w:sz w:val="28"/>
          <w:szCs w:val="28"/>
        </w:rPr>
        <w:t xml:space="preserve"> к настоящему </w:t>
      </w:r>
      <w:r w:rsidR="00F86AF3">
        <w:rPr>
          <w:rFonts w:ascii="Times New Roman" w:hAnsi="Times New Roman" w:cs="Times New Roman"/>
          <w:b w:val="0"/>
          <w:sz w:val="28"/>
          <w:szCs w:val="28"/>
        </w:rPr>
        <w:t>Порядку</w:t>
      </w:r>
      <w:r w:rsidRPr="00883C2D">
        <w:rPr>
          <w:rFonts w:ascii="Times New Roman" w:hAnsi="Times New Roman" w:cs="Times New Roman"/>
          <w:b w:val="0"/>
          <w:sz w:val="28"/>
          <w:szCs w:val="28"/>
        </w:rPr>
        <w:t>.</w:t>
      </w:r>
    </w:p>
    <w:p w:rsidR="00676F5C" w:rsidRDefault="00883C2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2</w:t>
      </w:r>
      <w:r w:rsidR="001C19FD">
        <w:rPr>
          <w:rFonts w:ascii="Times New Roman" w:hAnsi="Times New Roman" w:cs="Times New Roman"/>
          <w:b w:val="0"/>
          <w:sz w:val="28"/>
          <w:szCs w:val="28"/>
        </w:rPr>
        <w:t>4</w:t>
      </w:r>
      <w:r>
        <w:rPr>
          <w:rFonts w:ascii="Times New Roman" w:hAnsi="Times New Roman" w:cs="Times New Roman"/>
          <w:b w:val="0"/>
          <w:sz w:val="28"/>
          <w:szCs w:val="28"/>
        </w:rPr>
        <w:t xml:space="preserve">. </w:t>
      </w:r>
      <w:r w:rsidR="00FA5854">
        <w:rPr>
          <w:rFonts w:ascii="Times New Roman" w:hAnsi="Times New Roman" w:cs="Times New Roman"/>
          <w:b w:val="0"/>
          <w:sz w:val="28"/>
          <w:szCs w:val="28"/>
        </w:rPr>
        <w:t xml:space="preserve">В </w:t>
      </w:r>
      <w:r w:rsidR="00597C5C">
        <w:rPr>
          <w:rFonts w:ascii="Times New Roman" w:hAnsi="Times New Roman" w:cs="Times New Roman"/>
          <w:b w:val="0"/>
          <w:sz w:val="28"/>
          <w:szCs w:val="28"/>
        </w:rPr>
        <w:t xml:space="preserve">Анкете - </w:t>
      </w:r>
      <w:r w:rsidR="00FA5854" w:rsidRPr="00FA5854">
        <w:rPr>
          <w:rFonts w:ascii="Times New Roman" w:hAnsi="Times New Roman" w:cs="Times New Roman"/>
          <w:b w:val="0"/>
          <w:sz w:val="28"/>
          <w:szCs w:val="28"/>
        </w:rPr>
        <w:t>опросник</w:t>
      </w:r>
      <w:r w:rsidR="00FA5854">
        <w:rPr>
          <w:rFonts w:ascii="Times New Roman" w:hAnsi="Times New Roman" w:cs="Times New Roman"/>
          <w:b w:val="0"/>
          <w:sz w:val="28"/>
          <w:szCs w:val="28"/>
        </w:rPr>
        <w:t>е</w:t>
      </w:r>
      <w:r w:rsidR="00FA5854" w:rsidRPr="00FA5854">
        <w:rPr>
          <w:rFonts w:ascii="Times New Roman" w:hAnsi="Times New Roman" w:cs="Times New Roman"/>
          <w:b w:val="0"/>
          <w:sz w:val="28"/>
          <w:szCs w:val="28"/>
        </w:rPr>
        <w:t xml:space="preserve"> содержатся вопросы о</w:t>
      </w:r>
      <w:r w:rsidR="00FA5854">
        <w:rPr>
          <w:rFonts w:ascii="Times New Roman" w:hAnsi="Times New Roman" w:cs="Times New Roman"/>
          <w:b w:val="0"/>
          <w:sz w:val="28"/>
          <w:szCs w:val="28"/>
        </w:rPr>
        <w:t xml:space="preserve"> жизнедеятельности инвалида, в том числе </w:t>
      </w:r>
      <w:r w:rsidR="00267E1C" w:rsidRPr="002B5017">
        <w:rPr>
          <w:rFonts w:ascii="Times New Roman" w:hAnsi="Times New Roman" w:cs="Times New Roman"/>
          <w:b w:val="0"/>
          <w:sz w:val="28"/>
          <w:szCs w:val="28"/>
        </w:rPr>
        <w:t xml:space="preserve">ориентации, глобальных </w:t>
      </w:r>
      <w:proofErr w:type="spellStart"/>
      <w:proofErr w:type="gramStart"/>
      <w:r w:rsidR="00267E1C" w:rsidRPr="002B5017">
        <w:rPr>
          <w:rFonts w:ascii="Times New Roman" w:hAnsi="Times New Roman" w:cs="Times New Roman"/>
          <w:b w:val="0"/>
          <w:sz w:val="28"/>
          <w:szCs w:val="28"/>
        </w:rPr>
        <w:t>психо</w:t>
      </w:r>
      <w:proofErr w:type="spellEnd"/>
      <w:r w:rsidR="00267E1C" w:rsidRPr="002B5017">
        <w:rPr>
          <w:rFonts w:ascii="Times New Roman" w:hAnsi="Times New Roman" w:cs="Times New Roman"/>
          <w:b w:val="0"/>
          <w:sz w:val="28"/>
          <w:szCs w:val="28"/>
        </w:rPr>
        <w:t>-социальных</w:t>
      </w:r>
      <w:proofErr w:type="gramEnd"/>
      <w:r w:rsidR="00267E1C" w:rsidRPr="002B5017">
        <w:rPr>
          <w:rFonts w:ascii="Times New Roman" w:hAnsi="Times New Roman" w:cs="Times New Roman"/>
          <w:b w:val="0"/>
          <w:sz w:val="28"/>
          <w:szCs w:val="28"/>
        </w:rPr>
        <w:t xml:space="preserve"> функциях,</w:t>
      </w:r>
      <w:r w:rsidR="00267E1C" w:rsidRPr="00A845B5">
        <w:rPr>
          <w:sz w:val="24"/>
          <w:szCs w:val="24"/>
        </w:rPr>
        <w:t xml:space="preserve"> </w:t>
      </w:r>
      <w:r w:rsidR="00267E1C">
        <w:rPr>
          <w:rFonts w:ascii="Times New Roman" w:hAnsi="Times New Roman" w:cs="Times New Roman"/>
          <w:b w:val="0"/>
          <w:sz w:val="28"/>
          <w:szCs w:val="28"/>
        </w:rPr>
        <w:t>специфических</w:t>
      </w:r>
      <w:r w:rsidR="00267E1C" w:rsidRPr="00A845B5">
        <w:rPr>
          <w:rFonts w:ascii="Times New Roman" w:hAnsi="Times New Roman" w:cs="Times New Roman"/>
          <w:b w:val="0"/>
          <w:sz w:val="28"/>
          <w:szCs w:val="28"/>
        </w:rPr>
        <w:t xml:space="preserve"> умственны</w:t>
      </w:r>
      <w:r w:rsidR="00267E1C">
        <w:rPr>
          <w:rFonts w:ascii="Times New Roman" w:hAnsi="Times New Roman" w:cs="Times New Roman"/>
          <w:b w:val="0"/>
          <w:sz w:val="28"/>
          <w:szCs w:val="28"/>
        </w:rPr>
        <w:t>х</w:t>
      </w:r>
      <w:r w:rsidR="00267E1C" w:rsidRPr="00A845B5">
        <w:rPr>
          <w:rFonts w:ascii="Times New Roman" w:hAnsi="Times New Roman" w:cs="Times New Roman"/>
          <w:b w:val="0"/>
          <w:sz w:val="28"/>
          <w:szCs w:val="28"/>
        </w:rPr>
        <w:t xml:space="preserve"> функци</w:t>
      </w:r>
      <w:r w:rsidR="00305542">
        <w:rPr>
          <w:rFonts w:ascii="Times New Roman" w:hAnsi="Times New Roman" w:cs="Times New Roman"/>
          <w:b w:val="0"/>
          <w:sz w:val="28"/>
          <w:szCs w:val="28"/>
        </w:rPr>
        <w:t>ях</w:t>
      </w:r>
      <w:r w:rsidR="00267E1C">
        <w:rPr>
          <w:sz w:val="24"/>
          <w:szCs w:val="24"/>
        </w:rPr>
        <w:t xml:space="preserve">, </w:t>
      </w:r>
      <w:r w:rsidR="00305542">
        <w:rPr>
          <w:rFonts w:ascii="Times New Roman" w:hAnsi="Times New Roman" w:cs="Times New Roman"/>
          <w:b w:val="0"/>
          <w:sz w:val="28"/>
          <w:szCs w:val="28"/>
        </w:rPr>
        <w:t>обучении</w:t>
      </w:r>
      <w:r w:rsidR="00267E1C" w:rsidRPr="00A845B5">
        <w:rPr>
          <w:rFonts w:ascii="Times New Roman" w:hAnsi="Times New Roman" w:cs="Times New Roman"/>
          <w:b w:val="0"/>
          <w:sz w:val="28"/>
          <w:szCs w:val="28"/>
        </w:rPr>
        <w:t xml:space="preserve"> и применени</w:t>
      </w:r>
      <w:r w:rsidR="00305542">
        <w:rPr>
          <w:rFonts w:ascii="Times New Roman" w:hAnsi="Times New Roman" w:cs="Times New Roman"/>
          <w:b w:val="0"/>
          <w:sz w:val="28"/>
          <w:szCs w:val="28"/>
        </w:rPr>
        <w:t>и</w:t>
      </w:r>
      <w:r w:rsidR="00267E1C" w:rsidRPr="00A845B5">
        <w:rPr>
          <w:rFonts w:ascii="Times New Roman" w:hAnsi="Times New Roman" w:cs="Times New Roman"/>
          <w:b w:val="0"/>
          <w:sz w:val="28"/>
          <w:szCs w:val="28"/>
        </w:rPr>
        <w:t xml:space="preserve"> знаний</w:t>
      </w:r>
      <w:r w:rsidR="00267E1C">
        <w:rPr>
          <w:rFonts w:ascii="Times New Roman" w:hAnsi="Times New Roman" w:cs="Times New Roman"/>
          <w:sz w:val="24"/>
          <w:szCs w:val="24"/>
        </w:rPr>
        <w:t xml:space="preserve">, </w:t>
      </w:r>
      <w:r w:rsidR="00267E1C" w:rsidRPr="00A845B5">
        <w:rPr>
          <w:rFonts w:ascii="Times New Roman" w:hAnsi="Times New Roman" w:cs="Times New Roman"/>
          <w:b w:val="0"/>
          <w:sz w:val="28"/>
          <w:szCs w:val="28"/>
        </w:rPr>
        <w:t>общи</w:t>
      </w:r>
      <w:r w:rsidR="00305542">
        <w:rPr>
          <w:rFonts w:ascii="Times New Roman" w:hAnsi="Times New Roman" w:cs="Times New Roman"/>
          <w:b w:val="0"/>
          <w:sz w:val="28"/>
          <w:szCs w:val="28"/>
        </w:rPr>
        <w:t>х</w:t>
      </w:r>
      <w:r w:rsidR="00267E1C" w:rsidRPr="00A845B5">
        <w:rPr>
          <w:rFonts w:ascii="Times New Roman" w:hAnsi="Times New Roman" w:cs="Times New Roman"/>
          <w:b w:val="0"/>
          <w:sz w:val="28"/>
          <w:szCs w:val="28"/>
        </w:rPr>
        <w:t xml:space="preserve"> задач</w:t>
      </w:r>
      <w:r w:rsidR="00305542">
        <w:rPr>
          <w:rFonts w:ascii="Times New Roman" w:hAnsi="Times New Roman" w:cs="Times New Roman"/>
          <w:b w:val="0"/>
          <w:sz w:val="28"/>
          <w:szCs w:val="28"/>
        </w:rPr>
        <w:t>ах</w:t>
      </w:r>
      <w:r w:rsidR="00267E1C" w:rsidRPr="00A845B5">
        <w:rPr>
          <w:rFonts w:ascii="Times New Roman" w:hAnsi="Times New Roman" w:cs="Times New Roman"/>
          <w:b w:val="0"/>
          <w:sz w:val="28"/>
          <w:szCs w:val="28"/>
        </w:rPr>
        <w:t xml:space="preserve"> и требования</w:t>
      </w:r>
      <w:r w:rsidR="00305542">
        <w:rPr>
          <w:rFonts w:ascii="Times New Roman" w:hAnsi="Times New Roman" w:cs="Times New Roman"/>
          <w:b w:val="0"/>
          <w:sz w:val="28"/>
          <w:szCs w:val="28"/>
        </w:rPr>
        <w:t>х, общении</w:t>
      </w:r>
      <w:r w:rsidR="00267E1C">
        <w:rPr>
          <w:rFonts w:ascii="Times New Roman" w:hAnsi="Times New Roman" w:cs="Times New Roman"/>
          <w:b w:val="0"/>
          <w:sz w:val="28"/>
          <w:szCs w:val="28"/>
        </w:rPr>
        <w:t>, мобильност</w:t>
      </w:r>
      <w:r w:rsidR="00305542">
        <w:rPr>
          <w:rFonts w:ascii="Times New Roman" w:hAnsi="Times New Roman" w:cs="Times New Roman"/>
          <w:b w:val="0"/>
          <w:sz w:val="28"/>
          <w:szCs w:val="28"/>
        </w:rPr>
        <w:t>и</w:t>
      </w:r>
      <w:r w:rsidR="00267E1C">
        <w:rPr>
          <w:rFonts w:ascii="Times New Roman" w:hAnsi="Times New Roman" w:cs="Times New Roman"/>
          <w:b w:val="0"/>
          <w:sz w:val="28"/>
          <w:szCs w:val="28"/>
        </w:rPr>
        <w:t>, самообслуживани</w:t>
      </w:r>
      <w:r w:rsidR="00305542">
        <w:rPr>
          <w:rFonts w:ascii="Times New Roman" w:hAnsi="Times New Roman" w:cs="Times New Roman"/>
          <w:b w:val="0"/>
          <w:sz w:val="28"/>
          <w:szCs w:val="28"/>
        </w:rPr>
        <w:t>и</w:t>
      </w:r>
      <w:r w:rsidR="00267E1C">
        <w:rPr>
          <w:rFonts w:ascii="Times New Roman" w:hAnsi="Times New Roman" w:cs="Times New Roman"/>
          <w:b w:val="0"/>
          <w:sz w:val="28"/>
          <w:szCs w:val="28"/>
        </w:rPr>
        <w:t>, бытов</w:t>
      </w:r>
      <w:r w:rsidR="00305542">
        <w:rPr>
          <w:rFonts w:ascii="Times New Roman" w:hAnsi="Times New Roman" w:cs="Times New Roman"/>
          <w:b w:val="0"/>
          <w:sz w:val="28"/>
          <w:szCs w:val="28"/>
        </w:rPr>
        <w:t>ой</w:t>
      </w:r>
      <w:r w:rsidR="00267E1C">
        <w:rPr>
          <w:rFonts w:ascii="Times New Roman" w:hAnsi="Times New Roman" w:cs="Times New Roman"/>
          <w:b w:val="0"/>
          <w:sz w:val="28"/>
          <w:szCs w:val="28"/>
        </w:rPr>
        <w:t xml:space="preserve"> жизн</w:t>
      </w:r>
      <w:r w:rsidR="00305542">
        <w:rPr>
          <w:rFonts w:ascii="Times New Roman" w:hAnsi="Times New Roman" w:cs="Times New Roman"/>
          <w:b w:val="0"/>
          <w:sz w:val="28"/>
          <w:szCs w:val="28"/>
        </w:rPr>
        <w:t>и</w:t>
      </w:r>
      <w:r w:rsidR="00267E1C">
        <w:rPr>
          <w:rFonts w:ascii="Times New Roman" w:hAnsi="Times New Roman" w:cs="Times New Roman"/>
          <w:b w:val="0"/>
          <w:sz w:val="28"/>
          <w:szCs w:val="28"/>
        </w:rPr>
        <w:t>, межличностны</w:t>
      </w:r>
      <w:r w:rsidR="00305542">
        <w:rPr>
          <w:rFonts w:ascii="Times New Roman" w:hAnsi="Times New Roman" w:cs="Times New Roman"/>
          <w:b w:val="0"/>
          <w:sz w:val="28"/>
          <w:szCs w:val="28"/>
        </w:rPr>
        <w:t>х</w:t>
      </w:r>
      <w:r w:rsidR="00267E1C">
        <w:rPr>
          <w:rFonts w:ascii="Times New Roman" w:hAnsi="Times New Roman" w:cs="Times New Roman"/>
          <w:b w:val="0"/>
          <w:sz w:val="28"/>
          <w:szCs w:val="28"/>
        </w:rPr>
        <w:t xml:space="preserve"> отношения</w:t>
      </w:r>
      <w:r w:rsidR="00305542">
        <w:rPr>
          <w:rFonts w:ascii="Times New Roman" w:hAnsi="Times New Roman" w:cs="Times New Roman"/>
          <w:b w:val="0"/>
          <w:sz w:val="28"/>
          <w:szCs w:val="28"/>
        </w:rPr>
        <w:t>х</w:t>
      </w:r>
      <w:r w:rsidR="00267E1C">
        <w:rPr>
          <w:rFonts w:ascii="Times New Roman" w:hAnsi="Times New Roman" w:cs="Times New Roman"/>
          <w:b w:val="0"/>
          <w:sz w:val="28"/>
          <w:szCs w:val="28"/>
        </w:rPr>
        <w:t xml:space="preserve">, </w:t>
      </w:r>
      <w:r w:rsidR="00267E1C" w:rsidRPr="00A845B5">
        <w:rPr>
          <w:rFonts w:ascii="Times New Roman" w:hAnsi="Times New Roman" w:cs="Times New Roman"/>
          <w:b w:val="0"/>
          <w:sz w:val="28"/>
          <w:szCs w:val="28"/>
        </w:rPr>
        <w:t>жизн</w:t>
      </w:r>
      <w:r w:rsidR="00305542">
        <w:rPr>
          <w:rFonts w:ascii="Times New Roman" w:hAnsi="Times New Roman" w:cs="Times New Roman"/>
          <w:b w:val="0"/>
          <w:sz w:val="28"/>
          <w:szCs w:val="28"/>
        </w:rPr>
        <w:t>и</w:t>
      </w:r>
      <w:r w:rsidR="00267E1C" w:rsidRPr="00A845B5">
        <w:rPr>
          <w:rFonts w:ascii="Times New Roman" w:hAnsi="Times New Roman" w:cs="Times New Roman"/>
          <w:b w:val="0"/>
          <w:sz w:val="28"/>
          <w:szCs w:val="28"/>
        </w:rPr>
        <w:t xml:space="preserve"> в сообществ</w:t>
      </w:r>
      <w:r w:rsidR="00305542">
        <w:rPr>
          <w:rFonts w:ascii="Times New Roman" w:hAnsi="Times New Roman" w:cs="Times New Roman"/>
          <w:b w:val="0"/>
          <w:sz w:val="28"/>
          <w:szCs w:val="28"/>
        </w:rPr>
        <w:t>е</w:t>
      </w:r>
      <w:r w:rsidR="00267E1C" w:rsidRPr="00A845B5">
        <w:rPr>
          <w:rFonts w:ascii="Times New Roman" w:hAnsi="Times New Roman" w:cs="Times New Roman"/>
          <w:b w:val="0"/>
          <w:sz w:val="28"/>
          <w:szCs w:val="28"/>
        </w:rPr>
        <w:t>, общественн</w:t>
      </w:r>
      <w:r w:rsidR="00305542">
        <w:rPr>
          <w:rFonts w:ascii="Times New Roman" w:hAnsi="Times New Roman" w:cs="Times New Roman"/>
          <w:b w:val="0"/>
          <w:sz w:val="28"/>
          <w:szCs w:val="28"/>
        </w:rPr>
        <w:t>ой</w:t>
      </w:r>
      <w:r w:rsidR="00267E1C" w:rsidRPr="00A845B5">
        <w:rPr>
          <w:rFonts w:ascii="Times New Roman" w:hAnsi="Times New Roman" w:cs="Times New Roman"/>
          <w:b w:val="0"/>
          <w:sz w:val="28"/>
          <w:szCs w:val="28"/>
        </w:rPr>
        <w:t xml:space="preserve"> и гражданск</w:t>
      </w:r>
      <w:r w:rsidR="00305542">
        <w:rPr>
          <w:rFonts w:ascii="Times New Roman" w:hAnsi="Times New Roman" w:cs="Times New Roman"/>
          <w:b w:val="0"/>
          <w:sz w:val="28"/>
          <w:szCs w:val="28"/>
        </w:rPr>
        <w:t>ой</w:t>
      </w:r>
      <w:r w:rsidR="00267E1C" w:rsidRPr="00A845B5">
        <w:rPr>
          <w:rFonts w:ascii="Times New Roman" w:hAnsi="Times New Roman" w:cs="Times New Roman"/>
          <w:b w:val="0"/>
          <w:sz w:val="28"/>
          <w:szCs w:val="28"/>
        </w:rPr>
        <w:t xml:space="preserve"> жизн</w:t>
      </w:r>
      <w:r w:rsidR="00305542">
        <w:rPr>
          <w:rFonts w:ascii="Times New Roman" w:hAnsi="Times New Roman" w:cs="Times New Roman"/>
          <w:b w:val="0"/>
          <w:sz w:val="28"/>
          <w:szCs w:val="28"/>
        </w:rPr>
        <w:t>и</w:t>
      </w:r>
      <w:r w:rsidR="00267E1C" w:rsidRPr="00A845B5">
        <w:rPr>
          <w:rFonts w:ascii="Times New Roman" w:hAnsi="Times New Roman" w:cs="Times New Roman"/>
          <w:b w:val="0"/>
          <w:sz w:val="28"/>
          <w:szCs w:val="28"/>
        </w:rPr>
        <w:t>, трудов</w:t>
      </w:r>
      <w:r w:rsidR="00305542">
        <w:rPr>
          <w:rFonts w:ascii="Times New Roman" w:hAnsi="Times New Roman" w:cs="Times New Roman"/>
          <w:b w:val="0"/>
          <w:sz w:val="28"/>
          <w:szCs w:val="28"/>
        </w:rPr>
        <w:t>ой</w:t>
      </w:r>
      <w:r w:rsidR="00267E1C" w:rsidRPr="00A845B5">
        <w:rPr>
          <w:rFonts w:ascii="Times New Roman" w:hAnsi="Times New Roman" w:cs="Times New Roman"/>
          <w:b w:val="0"/>
          <w:sz w:val="28"/>
          <w:szCs w:val="28"/>
        </w:rPr>
        <w:t xml:space="preserve"> деятельност</w:t>
      </w:r>
      <w:r w:rsidR="00305542">
        <w:rPr>
          <w:rFonts w:ascii="Times New Roman" w:hAnsi="Times New Roman" w:cs="Times New Roman"/>
          <w:b w:val="0"/>
          <w:sz w:val="28"/>
          <w:szCs w:val="28"/>
        </w:rPr>
        <w:t>и</w:t>
      </w:r>
      <w:r w:rsidR="00267E1C" w:rsidRPr="00A845B5">
        <w:rPr>
          <w:rFonts w:ascii="Times New Roman" w:hAnsi="Times New Roman" w:cs="Times New Roman"/>
          <w:b w:val="0"/>
          <w:sz w:val="28"/>
          <w:szCs w:val="28"/>
        </w:rPr>
        <w:t>, социальн</w:t>
      </w:r>
      <w:r w:rsidR="00305542">
        <w:rPr>
          <w:rFonts w:ascii="Times New Roman" w:hAnsi="Times New Roman" w:cs="Times New Roman"/>
          <w:b w:val="0"/>
          <w:sz w:val="28"/>
          <w:szCs w:val="28"/>
        </w:rPr>
        <w:t>ой</w:t>
      </w:r>
      <w:r w:rsidR="00267E1C" w:rsidRPr="00A845B5">
        <w:rPr>
          <w:rFonts w:ascii="Times New Roman" w:hAnsi="Times New Roman" w:cs="Times New Roman"/>
          <w:b w:val="0"/>
          <w:sz w:val="28"/>
          <w:szCs w:val="28"/>
        </w:rPr>
        <w:t xml:space="preserve"> занятост</w:t>
      </w:r>
      <w:r w:rsidR="00305542">
        <w:rPr>
          <w:rFonts w:ascii="Times New Roman" w:hAnsi="Times New Roman" w:cs="Times New Roman"/>
          <w:b w:val="0"/>
          <w:sz w:val="28"/>
          <w:szCs w:val="28"/>
        </w:rPr>
        <w:t>и и</w:t>
      </w:r>
      <w:r w:rsidR="00267E1C" w:rsidRPr="00A845B5">
        <w:rPr>
          <w:rFonts w:ascii="Times New Roman" w:hAnsi="Times New Roman" w:cs="Times New Roman"/>
          <w:b w:val="0"/>
          <w:sz w:val="28"/>
          <w:szCs w:val="28"/>
        </w:rPr>
        <w:t xml:space="preserve"> ины</w:t>
      </w:r>
      <w:r w:rsidR="00305542">
        <w:rPr>
          <w:rFonts w:ascii="Times New Roman" w:hAnsi="Times New Roman" w:cs="Times New Roman"/>
          <w:b w:val="0"/>
          <w:sz w:val="28"/>
          <w:szCs w:val="28"/>
        </w:rPr>
        <w:t>х</w:t>
      </w:r>
      <w:r w:rsidR="00267E1C">
        <w:rPr>
          <w:rFonts w:ascii="Times New Roman" w:hAnsi="Times New Roman" w:cs="Times New Roman"/>
          <w:b w:val="0"/>
          <w:sz w:val="28"/>
          <w:szCs w:val="28"/>
        </w:rPr>
        <w:t xml:space="preserve"> вид</w:t>
      </w:r>
      <w:r w:rsidR="00305542">
        <w:rPr>
          <w:rFonts w:ascii="Times New Roman" w:hAnsi="Times New Roman" w:cs="Times New Roman"/>
          <w:b w:val="0"/>
          <w:sz w:val="28"/>
          <w:szCs w:val="28"/>
        </w:rPr>
        <w:t>ах</w:t>
      </w:r>
      <w:r w:rsidR="00267E1C">
        <w:rPr>
          <w:rFonts w:ascii="Times New Roman" w:hAnsi="Times New Roman" w:cs="Times New Roman"/>
          <w:b w:val="0"/>
          <w:sz w:val="28"/>
          <w:szCs w:val="28"/>
        </w:rPr>
        <w:t xml:space="preserve"> продуктивной деятельност</w:t>
      </w:r>
      <w:r w:rsidR="00305542">
        <w:rPr>
          <w:rFonts w:ascii="Times New Roman" w:hAnsi="Times New Roman" w:cs="Times New Roman"/>
          <w:b w:val="0"/>
          <w:sz w:val="28"/>
          <w:szCs w:val="28"/>
        </w:rPr>
        <w:t>и</w:t>
      </w:r>
      <w:r w:rsidR="00267E1C">
        <w:rPr>
          <w:rFonts w:ascii="Times New Roman" w:hAnsi="Times New Roman" w:cs="Times New Roman"/>
          <w:b w:val="0"/>
          <w:sz w:val="28"/>
          <w:szCs w:val="28"/>
        </w:rPr>
        <w:t>.</w:t>
      </w:r>
      <w:r w:rsidR="00FA5854">
        <w:rPr>
          <w:rFonts w:ascii="Times New Roman" w:hAnsi="Times New Roman" w:cs="Times New Roman"/>
          <w:b w:val="0"/>
          <w:sz w:val="28"/>
          <w:szCs w:val="28"/>
        </w:rPr>
        <w:t xml:space="preserve"> О</w:t>
      </w:r>
      <w:r w:rsidR="00FA5854" w:rsidRPr="00FA5854">
        <w:rPr>
          <w:rFonts w:ascii="Times New Roman" w:hAnsi="Times New Roman" w:cs="Times New Roman"/>
          <w:b w:val="0"/>
          <w:sz w:val="28"/>
          <w:szCs w:val="28"/>
        </w:rPr>
        <w:t xml:space="preserve">просник заполняется в соответствии с правилами заполнения опросника для определения </w:t>
      </w:r>
      <w:r w:rsidR="00FA5854">
        <w:rPr>
          <w:rFonts w:ascii="Times New Roman" w:hAnsi="Times New Roman" w:cs="Times New Roman"/>
          <w:b w:val="0"/>
          <w:sz w:val="28"/>
          <w:szCs w:val="28"/>
        </w:rPr>
        <w:t>нуждаемости инвалида в услугах сопровождаемого проживания</w:t>
      </w:r>
      <w:r w:rsidR="00FA5854" w:rsidRPr="00FA5854">
        <w:rPr>
          <w:rFonts w:ascii="Times New Roman" w:hAnsi="Times New Roman" w:cs="Times New Roman"/>
          <w:b w:val="0"/>
          <w:sz w:val="28"/>
          <w:szCs w:val="28"/>
        </w:rPr>
        <w:t xml:space="preserve"> предусмотренными приложением </w:t>
      </w:r>
      <w:r w:rsidR="00FA5854">
        <w:rPr>
          <w:rFonts w:ascii="Times New Roman" w:hAnsi="Times New Roman" w:cs="Times New Roman"/>
          <w:b w:val="0"/>
          <w:sz w:val="28"/>
          <w:szCs w:val="28"/>
        </w:rPr>
        <w:t xml:space="preserve">№ </w:t>
      </w:r>
      <w:r w:rsidR="00F80B9B">
        <w:rPr>
          <w:rFonts w:ascii="Times New Roman" w:hAnsi="Times New Roman" w:cs="Times New Roman"/>
          <w:b w:val="0"/>
          <w:sz w:val="28"/>
          <w:szCs w:val="28"/>
        </w:rPr>
        <w:t>4</w:t>
      </w:r>
      <w:r w:rsidR="00FA5854" w:rsidRPr="00FA5854">
        <w:rPr>
          <w:rFonts w:ascii="Times New Roman" w:hAnsi="Times New Roman" w:cs="Times New Roman"/>
          <w:b w:val="0"/>
          <w:sz w:val="28"/>
          <w:szCs w:val="28"/>
        </w:rPr>
        <w:t xml:space="preserve"> к настояще</w:t>
      </w:r>
      <w:r w:rsidR="00FA5854">
        <w:rPr>
          <w:rFonts w:ascii="Times New Roman" w:hAnsi="Times New Roman" w:cs="Times New Roman"/>
          <w:b w:val="0"/>
          <w:sz w:val="28"/>
          <w:szCs w:val="28"/>
        </w:rPr>
        <w:t>му</w:t>
      </w:r>
      <w:r w:rsidR="00FA5854" w:rsidRPr="00FA5854">
        <w:rPr>
          <w:rFonts w:ascii="Times New Roman" w:hAnsi="Times New Roman" w:cs="Times New Roman"/>
          <w:b w:val="0"/>
          <w:sz w:val="28"/>
          <w:szCs w:val="28"/>
        </w:rPr>
        <w:t xml:space="preserve"> </w:t>
      </w:r>
      <w:r w:rsidR="00F86AF3">
        <w:rPr>
          <w:rFonts w:ascii="Times New Roman" w:hAnsi="Times New Roman" w:cs="Times New Roman"/>
          <w:b w:val="0"/>
          <w:sz w:val="28"/>
          <w:szCs w:val="28"/>
        </w:rPr>
        <w:t>Порядку</w:t>
      </w:r>
      <w:r w:rsidR="00FA5854" w:rsidRPr="00FA5854">
        <w:rPr>
          <w:rFonts w:ascii="Times New Roman" w:hAnsi="Times New Roman" w:cs="Times New Roman"/>
          <w:b w:val="0"/>
          <w:sz w:val="28"/>
          <w:szCs w:val="28"/>
        </w:rPr>
        <w:t>.</w:t>
      </w:r>
    </w:p>
    <w:p w:rsidR="00FA5854"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25</w:t>
      </w:r>
      <w:r w:rsidR="00FA5854">
        <w:rPr>
          <w:rFonts w:ascii="Times New Roman" w:hAnsi="Times New Roman" w:cs="Times New Roman"/>
          <w:b w:val="0"/>
          <w:sz w:val="28"/>
          <w:szCs w:val="28"/>
        </w:rPr>
        <w:t>.</w:t>
      </w:r>
      <w:r w:rsidR="00F42C93">
        <w:rPr>
          <w:rFonts w:ascii="Times New Roman" w:hAnsi="Times New Roman" w:cs="Times New Roman"/>
          <w:b w:val="0"/>
          <w:sz w:val="28"/>
          <w:szCs w:val="28"/>
        </w:rPr>
        <w:t xml:space="preserve"> </w:t>
      </w:r>
      <w:r w:rsidR="00F42C93" w:rsidRPr="00F42C93">
        <w:rPr>
          <w:rFonts w:ascii="Times New Roman" w:hAnsi="Times New Roman" w:cs="Times New Roman"/>
          <w:b w:val="0"/>
          <w:sz w:val="28"/>
          <w:szCs w:val="28"/>
        </w:rPr>
        <w:t xml:space="preserve">Результатом определения нуждаемости инвалида в услугах сопровождаемого проживания является признание </w:t>
      </w:r>
      <w:r w:rsidR="004E69E3">
        <w:rPr>
          <w:rFonts w:ascii="Times New Roman" w:hAnsi="Times New Roman" w:cs="Times New Roman"/>
          <w:b w:val="0"/>
          <w:sz w:val="28"/>
          <w:szCs w:val="28"/>
        </w:rPr>
        <w:t>инвалида</w:t>
      </w:r>
      <w:r w:rsidR="00F42C93" w:rsidRPr="00F42C93">
        <w:rPr>
          <w:rFonts w:ascii="Times New Roman" w:hAnsi="Times New Roman" w:cs="Times New Roman"/>
          <w:b w:val="0"/>
          <w:sz w:val="28"/>
          <w:szCs w:val="28"/>
        </w:rPr>
        <w:t xml:space="preserve"> нуждающимся </w:t>
      </w:r>
      <w:r w:rsidR="00141D10" w:rsidRPr="00141D10">
        <w:rPr>
          <w:rFonts w:ascii="Times New Roman" w:hAnsi="Times New Roman" w:cs="Times New Roman"/>
          <w:b w:val="0"/>
          <w:sz w:val="28"/>
          <w:szCs w:val="28"/>
        </w:rPr>
        <w:t>в усл</w:t>
      </w:r>
      <w:r w:rsidR="00141D10">
        <w:rPr>
          <w:rFonts w:ascii="Times New Roman" w:hAnsi="Times New Roman" w:cs="Times New Roman"/>
          <w:b w:val="0"/>
          <w:sz w:val="28"/>
          <w:szCs w:val="28"/>
        </w:rPr>
        <w:t xml:space="preserve">угах сопровождаемого проживания, </w:t>
      </w:r>
      <w:r w:rsidR="00F42C93" w:rsidRPr="00F42C93">
        <w:rPr>
          <w:rFonts w:ascii="Times New Roman" w:hAnsi="Times New Roman" w:cs="Times New Roman"/>
          <w:b w:val="0"/>
          <w:sz w:val="28"/>
          <w:szCs w:val="28"/>
        </w:rPr>
        <w:t xml:space="preserve">установление ему </w:t>
      </w:r>
      <w:r w:rsidR="00141D10" w:rsidRPr="00141D10">
        <w:rPr>
          <w:rFonts w:ascii="Times New Roman" w:hAnsi="Times New Roman" w:cs="Times New Roman"/>
          <w:b w:val="0"/>
          <w:sz w:val="28"/>
          <w:szCs w:val="28"/>
        </w:rPr>
        <w:t>степени нарушения автономии инвалида</w:t>
      </w:r>
      <w:r w:rsidR="00F42C93" w:rsidRPr="00F42C93">
        <w:rPr>
          <w:rFonts w:ascii="Times New Roman" w:hAnsi="Times New Roman" w:cs="Times New Roman"/>
          <w:b w:val="0"/>
          <w:sz w:val="28"/>
          <w:szCs w:val="28"/>
        </w:rPr>
        <w:t xml:space="preserve"> с последующим подбором </w:t>
      </w:r>
      <w:r w:rsidR="00141D10">
        <w:rPr>
          <w:rFonts w:ascii="Times New Roman" w:hAnsi="Times New Roman" w:cs="Times New Roman"/>
          <w:b w:val="0"/>
          <w:sz w:val="28"/>
          <w:szCs w:val="28"/>
        </w:rPr>
        <w:t>услуг и мероприятий сопровождаемого проживания.</w:t>
      </w:r>
    </w:p>
    <w:p w:rsidR="00676F5C" w:rsidRPr="008B3B76" w:rsidRDefault="00141D10"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2</w:t>
      </w:r>
      <w:r w:rsidR="001C19FD">
        <w:rPr>
          <w:rFonts w:ascii="Times New Roman" w:hAnsi="Times New Roman" w:cs="Times New Roman"/>
          <w:b w:val="0"/>
          <w:sz w:val="28"/>
          <w:szCs w:val="28"/>
        </w:rPr>
        <w:t>6</w:t>
      </w:r>
      <w:r>
        <w:rPr>
          <w:rFonts w:ascii="Times New Roman" w:hAnsi="Times New Roman" w:cs="Times New Roman"/>
          <w:b w:val="0"/>
          <w:sz w:val="28"/>
          <w:szCs w:val="28"/>
        </w:rPr>
        <w:t xml:space="preserve">. </w:t>
      </w:r>
      <w:r w:rsidRPr="00141D10">
        <w:rPr>
          <w:rFonts w:ascii="Times New Roman" w:hAnsi="Times New Roman" w:cs="Times New Roman"/>
          <w:b w:val="0"/>
          <w:sz w:val="28"/>
          <w:szCs w:val="28"/>
        </w:rPr>
        <w:t xml:space="preserve">При признании </w:t>
      </w:r>
      <w:r w:rsidR="00597C5C">
        <w:rPr>
          <w:rFonts w:ascii="Times New Roman" w:hAnsi="Times New Roman" w:cs="Times New Roman"/>
          <w:b w:val="0"/>
          <w:sz w:val="28"/>
          <w:szCs w:val="28"/>
        </w:rPr>
        <w:t>инвалида</w:t>
      </w:r>
      <w:r w:rsidRPr="00141D10">
        <w:rPr>
          <w:rFonts w:ascii="Times New Roman" w:hAnsi="Times New Roman" w:cs="Times New Roman"/>
          <w:b w:val="0"/>
          <w:sz w:val="28"/>
          <w:szCs w:val="28"/>
        </w:rPr>
        <w:t xml:space="preserve"> нуждающимся в </w:t>
      </w:r>
      <w:r>
        <w:rPr>
          <w:rFonts w:ascii="Times New Roman" w:hAnsi="Times New Roman" w:cs="Times New Roman"/>
          <w:b w:val="0"/>
          <w:sz w:val="28"/>
          <w:szCs w:val="28"/>
        </w:rPr>
        <w:t xml:space="preserve">услугах сопровождаемого проживания, </w:t>
      </w:r>
      <w:r w:rsidRPr="00141D10">
        <w:rPr>
          <w:rFonts w:ascii="Times New Roman" w:hAnsi="Times New Roman" w:cs="Times New Roman"/>
          <w:b w:val="0"/>
          <w:sz w:val="28"/>
          <w:szCs w:val="28"/>
        </w:rPr>
        <w:t>исходя из индивидуальной потребности ему устанавливается перв</w:t>
      </w:r>
      <w:r>
        <w:rPr>
          <w:rFonts w:ascii="Times New Roman" w:hAnsi="Times New Roman" w:cs="Times New Roman"/>
          <w:b w:val="0"/>
          <w:sz w:val="28"/>
          <w:szCs w:val="28"/>
        </w:rPr>
        <w:t>ая</w:t>
      </w:r>
      <w:r w:rsidRPr="00141D10">
        <w:rPr>
          <w:rFonts w:ascii="Times New Roman" w:hAnsi="Times New Roman" w:cs="Times New Roman"/>
          <w:b w:val="0"/>
          <w:sz w:val="28"/>
          <w:szCs w:val="28"/>
        </w:rPr>
        <w:t>, втор</w:t>
      </w:r>
      <w:r>
        <w:rPr>
          <w:rFonts w:ascii="Times New Roman" w:hAnsi="Times New Roman" w:cs="Times New Roman"/>
          <w:b w:val="0"/>
          <w:sz w:val="28"/>
          <w:szCs w:val="28"/>
        </w:rPr>
        <w:t xml:space="preserve">ая, </w:t>
      </w:r>
      <w:r w:rsidRPr="00141D10">
        <w:rPr>
          <w:rFonts w:ascii="Times New Roman" w:hAnsi="Times New Roman" w:cs="Times New Roman"/>
          <w:b w:val="0"/>
          <w:sz w:val="28"/>
          <w:szCs w:val="28"/>
        </w:rPr>
        <w:t>трет</w:t>
      </w:r>
      <w:r>
        <w:rPr>
          <w:rFonts w:ascii="Times New Roman" w:hAnsi="Times New Roman" w:cs="Times New Roman"/>
          <w:b w:val="0"/>
          <w:sz w:val="28"/>
          <w:szCs w:val="28"/>
        </w:rPr>
        <w:t>ья</w:t>
      </w:r>
      <w:r w:rsidRPr="00141D10">
        <w:rPr>
          <w:rFonts w:ascii="Times New Roman" w:hAnsi="Times New Roman" w:cs="Times New Roman"/>
          <w:b w:val="0"/>
          <w:sz w:val="28"/>
          <w:szCs w:val="28"/>
        </w:rPr>
        <w:t xml:space="preserve"> или </w:t>
      </w:r>
      <w:r>
        <w:rPr>
          <w:rFonts w:ascii="Times New Roman" w:hAnsi="Times New Roman" w:cs="Times New Roman"/>
          <w:b w:val="0"/>
          <w:sz w:val="28"/>
          <w:szCs w:val="28"/>
        </w:rPr>
        <w:t>четвертая степень нарушения автономии инвалида.</w:t>
      </w:r>
    </w:p>
    <w:p w:rsidR="00141D10" w:rsidRDefault="00141D10" w:rsidP="00792039">
      <w:pPr>
        <w:pStyle w:val="ConsPlusTitle"/>
        <w:ind w:left="-142" w:firstLineChars="303" w:firstLine="848"/>
        <w:jc w:val="both"/>
        <w:rPr>
          <w:rFonts w:ascii="Times New Roman" w:hAnsi="Times New Roman" w:cs="Times New Roman"/>
          <w:b w:val="0"/>
          <w:sz w:val="28"/>
          <w:szCs w:val="28"/>
        </w:rPr>
      </w:pPr>
    </w:p>
    <w:p w:rsidR="008B3B76" w:rsidRDefault="008B3B76" w:rsidP="008B3B76">
      <w:pPr>
        <w:pStyle w:val="ConsPlusTitle"/>
        <w:ind w:left="-142" w:firstLineChars="303" w:firstLine="848"/>
        <w:jc w:val="center"/>
        <w:rPr>
          <w:rFonts w:ascii="Times New Roman" w:hAnsi="Times New Roman" w:cs="Times New Roman"/>
          <w:b w:val="0"/>
          <w:sz w:val="28"/>
          <w:szCs w:val="28"/>
        </w:rPr>
      </w:pPr>
      <w:r w:rsidRPr="000E73D1">
        <w:rPr>
          <w:rFonts w:ascii="Times New Roman" w:hAnsi="Times New Roman" w:cs="Times New Roman"/>
          <w:b w:val="0"/>
          <w:sz w:val="28"/>
          <w:szCs w:val="28"/>
          <w:lang w:val="en-US"/>
        </w:rPr>
        <w:t>V</w:t>
      </w:r>
      <w:r>
        <w:rPr>
          <w:rFonts w:ascii="Times New Roman" w:hAnsi="Times New Roman" w:cs="Times New Roman"/>
          <w:b w:val="0"/>
          <w:sz w:val="28"/>
          <w:szCs w:val="28"/>
          <w:lang w:val="en-US"/>
        </w:rPr>
        <w:t>I</w:t>
      </w:r>
      <w:r w:rsidRPr="000E73D1">
        <w:rPr>
          <w:rFonts w:ascii="Times New Roman" w:hAnsi="Times New Roman" w:cs="Times New Roman"/>
          <w:b w:val="0"/>
          <w:sz w:val="28"/>
          <w:szCs w:val="28"/>
          <w:lang w:val="en-US"/>
        </w:rPr>
        <w:t>I</w:t>
      </w:r>
      <w:r w:rsidRPr="000E73D1">
        <w:rPr>
          <w:rFonts w:ascii="Times New Roman" w:hAnsi="Times New Roman" w:cs="Times New Roman"/>
          <w:b w:val="0"/>
          <w:sz w:val="28"/>
          <w:szCs w:val="28"/>
        </w:rPr>
        <w:t>.</w:t>
      </w:r>
      <w:r w:rsidR="00305542">
        <w:rPr>
          <w:rFonts w:ascii="Times New Roman" w:hAnsi="Times New Roman" w:cs="Times New Roman"/>
          <w:b w:val="0"/>
          <w:sz w:val="28"/>
          <w:szCs w:val="28"/>
        </w:rPr>
        <w:t xml:space="preserve"> </w:t>
      </w:r>
      <w:r w:rsidRPr="000E73D1">
        <w:rPr>
          <w:rFonts w:ascii="Times New Roman" w:hAnsi="Times New Roman" w:cs="Times New Roman"/>
          <w:b w:val="0"/>
          <w:sz w:val="28"/>
          <w:szCs w:val="28"/>
        </w:rPr>
        <w:t xml:space="preserve">Комплекс услуг и мероприятий, </w:t>
      </w:r>
    </w:p>
    <w:p w:rsidR="008B3B76" w:rsidRPr="000E73D1" w:rsidRDefault="008B3B76" w:rsidP="008B3B76">
      <w:pPr>
        <w:pStyle w:val="ConsPlusTitle"/>
        <w:ind w:left="-142" w:firstLineChars="303" w:firstLine="848"/>
        <w:jc w:val="center"/>
        <w:rPr>
          <w:rFonts w:ascii="Times New Roman" w:hAnsi="Times New Roman" w:cs="Times New Roman"/>
          <w:b w:val="0"/>
          <w:sz w:val="28"/>
          <w:szCs w:val="28"/>
        </w:rPr>
      </w:pPr>
      <w:r w:rsidRPr="000E73D1">
        <w:rPr>
          <w:rFonts w:ascii="Times New Roman" w:hAnsi="Times New Roman" w:cs="Times New Roman"/>
          <w:b w:val="0"/>
          <w:sz w:val="28"/>
          <w:szCs w:val="28"/>
        </w:rPr>
        <w:t>предоставляемых инвалиду на сопровождаемом проживании</w:t>
      </w:r>
    </w:p>
    <w:p w:rsidR="008B3B76" w:rsidRDefault="008B3B76" w:rsidP="008B3B76">
      <w:pPr>
        <w:pStyle w:val="ConsPlusTitle"/>
        <w:ind w:left="-142" w:firstLineChars="303" w:firstLine="848"/>
        <w:jc w:val="both"/>
        <w:rPr>
          <w:rFonts w:ascii="Times New Roman" w:hAnsi="Times New Roman" w:cs="Times New Roman"/>
          <w:b w:val="0"/>
          <w:sz w:val="28"/>
          <w:szCs w:val="28"/>
        </w:rPr>
      </w:pPr>
    </w:p>
    <w:p w:rsidR="008B3B76" w:rsidRDefault="008B3B76" w:rsidP="008B3B76">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2</w:t>
      </w:r>
      <w:r w:rsidR="001C19FD">
        <w:rPr>
          <w:rFonts w:ascii="Times New Roman" w:hAnsi="Times New Roman" w:cs="Times New Roman"/>
          <w:b w:val="0"/>
          <w:sz w:val="28"/>
          <w:szCs w:val="28"/>
        </w:rPr>
        <w:t>7</w:t>
      </w:r>
      <w:r>
        <w:rPr>
          <w:rFonts w:ascii="Times New Roman" w:hAnsi="Times New Roman" w:cs="Times New Roman"/>
          <w:b w:val="0"/>
          <w:sz w:val="28"/>
          <w:szCs w:val="28"/>
        </w:rPr>
        <w:t xml:space="preserve">. </w:t>
      </w:r>
      <w:r w:rsidRPr="0022441B">
        <w:rPr>
          <w:rFonts w:ascii="Times New Roman" w:hAnsi="Times New Roman" w:cs="Times New Roman"/>
          <w:b w:val="0"/>
          <w:sz w:val="28"/>
          <w:szCs w:val="28"/>
        </w:rPr>
        <w:t>Услуги и</w:t>
      </w:r>
      <w:r>
        <w:rPr>
          <w:rFonts w:ascii="Times New Roman" w:hAnsi="Times New Roman" w:cs="Times New Roman"/>
          <w:b w:val="0"/>
          <w:sz w:val="28"/>
          <w:szCs w:val="28"/>
        </w:rPr>
        <w:t xml:space="preserve"> (</w:t>
      </w:r>
      <w:r w:rsidRPr="0022441B">
        <w:rPr>
          <w:rFonts w:ascii="Times New Roman" w:hAnsi="Times New Roman" w:cs="Times New Roman"/>
          <w:b w:val="0"/>
          <w:sz w:val="28"/>
          <w:szCs w:val="28"/>
        </w:rPr>
        <w:t>или</w:t>
      </w:r>
      <w:r>
        <w:rPr>
          <w:rFonts w:ascii="Times New Roman" w:hAnsi="Times New Roman" w:cs="Times New Roman"/>
          <w:b w:val="0"/>
          <w:sz w:val="28"/>
          <w:szCs w:val="28"/>
        </w:rPr>
        <w:t>)</w:t>
      </w:r>
      <w:r w:rsidRPr="0022441B">
        <w:rPr>
          <w:rFonts w:ascii="Times New Roman" w:hAnsi="Times New Roman" w:cs="Times New Roman"/>
          <w:b w:val="0"/>
          <w:sz w:val="28"/>
          <w:szCs w:val="28"/>
        </w:rPr>
        <w:t xml:space="preserve"> мероприятия </w:t>
      </w:r>
      <w:r w:rsidR="00B06F4B">
        <w:rPr>
          <w:rFonts w:ascii="Times New Roman" w:hAnsi="Times New Roman" w:cs="Times New Roman"/>
          <w:b w:val="0"/>
          <w:sz w:val="28"/>
          <w:szCs w:val="28"/>
        </w:rPr>
        <w:t xml:space="preserve">при организации </w:t>
      </w:r>
      <w:r w:rsidRPr="0022441B">
        <w:rPr>
          <w:rFonts w:ascii="Times New Roman" w:hAnsi="Times New Roman" w:cs="Times New Roman"/>
          <w:b w:val="0"/>
          <w:sz w:val="28"/>
          <w:szCs w:val="28"/>
        </w:rPr>
        <w:t xml:space="preserve">сопровождаемого проживания предоставляются на весь срок нуждаемости инвалида в сопровождаемом проживании. </w:t>
      </w:r>
    </w:p>
    <w:p w:rsidR="004F5F3F" w:rsidRDefault="008B3B76" w:rsidP="004F5F3F">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2</w:t>
      </w:r>
      <w:r w:rsidR="001C19FD">
        <w:rPr>
          <w:rFonts w:ascii="Times New Roman" w:hAnsi="Times New Roman" w:cs="Times New Roman"/>
          <w:b w:val="0"/>
          <w:sz w:val="28"/>
          <w:szCs w:val="28"/>
        </w:rPr>
        <w:t>8</w:t>
      </w:r>
      <w:r>
        <w:rPr>
          <w:rFonts w:ascii="Times New Roman" w:hAnsi="Times New Roman" w:cs="Times New Roman"/>
          <w:b w:val="0"/>
          <w:sz w:val="28"/>
          <w:szCs w:val="28"/>
        </w:rPr>
        <w:t xml:space="preserve">. </w:t>
      </w:r>
      <w:r w:rsidR="00B06F4B">
        <w:rPr>
          <w:rFonts w:ascii="Times New Roman" w:hAnsi="Times New Roman" w:cs="Times New Roman"/>
          <w:b w:val="0"/>
          <w:sz w:val="28"/>
          <w:szCs w:val="28"/>
        </w:rPr>
        <w:t>Социальные у</w:t>
      </w:r>
      <w:r>
        <w:rPr>
          <w:rFonts w:ascii="Times New Roman" w:hAnsi="Times New Roman" w:cs="Times New Roman"/>
          <w:b w:val="0"/>
          <w:sz w:val="28"/>
          <w:szCs w:val="28"/>
        </w:rPr>
        <w:t xml:space="preserve">слуги </w:t>
      </w:r>
      <w:r w:rsidR="00B06F4B">
        <w:rPr>
          <w:rFonts w:ascii="Times New Roman" w:hAnsi="Times New Roman" w:cs="Times New Roman"/>
          <w:b w:val="0"/>
          <w:sz w:val="28"/>
          <w:szCs w:val="28"/>
        </w:rPr>
        <w:t xml:space="preserve">при организации </w:t>
      </w:r>
      <w:r>
        <w:rPr>
          <w:rFonts w:ascii="Times New Roman" w:hAnsi="Times New Roman" w:cs="Times New Roman"/>
          <w:b w:val="0"/>
          <w:sz w:val="28"/>
          <w:szCs w:val="28"/>
        </w:rPr>
        <w:t xml:space="preserve">сопровождаемого проживания </w:t>
      </w:r>
      <w:r w:rsidR="005C2931">
        <w:rPr>
          <w:rFonts w:ascii="Times New Roman" w:hAnsi="Times New Roman" w:cs="Times New Roman"/>
          <w:b w:val="0"/>
          <w:sz w:val="28"/>
          <w:szCs w:val="28"/>
        </w:rPr>
        <w:t>инвалидам, которым установлена степень нарушения автономии инвалида, предоставляются на условиях</w:t>
      </w:r>
      <w:r w:rsidR="004F5F3F">
        <w:rPr>
          <w:rFonts w:ascii="Times New Roman" w:hAnsi="Times New Roman" w:cs="Times New Roman"/>
          <w:b w:val="0"/>
          <w:sz w:val="28"/>
          <w:szCs w:val="28"/>
        </w:rPr>
        <w:t>,</w:t>
      </w:r>
      <w:r w:rsidR="005C2931">
        <w:rPr>
          <w:rFonts w:ascii="Times New Roman" w:hAnsi="Times New Roman" w:cs="Times New Roman"/>
          <w:b w:val="0"/>
          <w:sz w:val="28"/>
          <w:szCs w:val="28"/>
        </w:rPr>
        <w:t xml:space="preserve"> определенных </w:t>
      </w:r>
      <w:r w:rsidR="004F5F3F">
        <w:rPr>
          <w:rFonts w:ascii="Times New Roman" w:hAnsi="Times New Roman" w:cs="Times New Roman"/>
          <w:b w:val="0"/>
          <w:sz w:val="28"/>
          <w:szCs w:val="28"/>
        </w:rPr>
        <w:t xml:space="preserve">постановлением </w:t>
      </w:r>
      <w:r w:rsidR="004F5F3F" w:rsidRPr="004F5F3F">
        <w:rPr>
          <w:rFonts w:ascii="Times New Roman" w:hAnsi="Times New Roman" w:cs="Times New Roman"/>
          <w:b w:val="0"/>
          <w:sz w:val="28"/>
          <w:szCs w:val="28"/>
        </w:rPr>
        <w:t>правительства Еврейской автономной области от 28.10.2014</w:t>
      </w:r>
      <w:r w:rsidR="004F5F3F">
        <w:rPr>
          <w:rFonts w:ascii="Times New Roman" w:hAnsi="Times New Roman" w:cs="Times New Roman"/>
          <w:b w:val="0"/>
          <w:sz w:val="28"/>
          <w:szCs w:val="28"/>
        </w:rPr>
        <w:t xml:space="preserve"> </w:t>
      </w:r>
      <w:r w:rsidR="004F5F3F" w:rsidRPr="004F5F3F">
        <w:rPr>
          <w:rFonts w:ascii="Times New Roman" w:hAnsi="Times New Roman" w:cs="Times New Roman"/>
          <w:b w:val="0"/>
          <w:sz w:val="28"/>
          <w:szCs w:val="28"/>
        </w:rPr>
        <w:t>№ 5</w:t>
      </w:r>
      <w:r w:rsidR="004F5F3F">
        <w:rPr>
          <w:rFonts w:ascii="Times New Roman" w:hAnsi="Times New Roman" w:cs="Times New Roman"/>
          <w:b w:val="0"/>
          <w:sz w:val="28"/>
          <w:szCs w:val="28"/>
        </w:rPr>
        <w:t>4</w:t>
      </w:r>
      <w:r w:rsidR="004F5F3F" w:rsidRPr="004F5F3F">
        <w:rPr>
          <w:rFonts w:ascii="Times New Roman" w:hAnsi="Times New Roman" w:cs="Times New Roman"/>
          <w:b w:val="0"/>
          <w:sz w:val="28"/>
          <w:szCs w:val="28"/>
        </w:rPr>
        <w:t>8-пп</w:t>
      </w:r>
      <w:r w:rsidR="004F5F3F">
        <w:rPr>
          <w:rFonts w:ascii="Times New Roman" w:hAnsi="Times New Roman" w:cs="Times New Roman"/>
          <w:b w:val="0"/>
          <w:sz w:val="28"/>
          <w:szCs w:val="28"/>
        </w:rPr>
        <w:t xml:space="preserve"> «</w:t>
      </w:r>
      <w:r w:rsidR="004F5F3F" w:rsidRPr="004F5F3F">
        <w:rPr>
          <w:rFonts w:ascii="Times New Roman" w:hAnsi="Times New Roman" w:cs="Times New Roman"/>
          <w:b w:val="0"/>
          <w:sz w:val="28"/>
          <w:szCs w:val="28"/>
        </w:rPr>
        <w:t>Об утверждении размера платы за предоставление социальных услуг и порядка ее взимания</w:t>
      </w:r>
      <w:r w:rsidR="004F5F3F">
        <w:rPr>
          <w:rFonts w:ascii="Times New Roman" w:hAnsi="Times New Roman" w:cs="Times New Roman"/>
          <w:b w:val="0"/>
          <w:sz w:val="28"/>
          <w:szCs w:val="28"/>
        </w:rPr>
        <w:t>».</w:t>
      </w:r>
    </w:p>
    <w:p w:rsidR="008B3B76" w:rsidRDefault="008B3B76" w:rsidP="008B3B76">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lastRenderedPageBreak/>
        <w:t>2</w:t>
      </w:r>
      <w:r w:rsidR="001C19FD">
        <w:rPr>
          <w:rFonts w:ascii="Times New Roman" w:hAnsi="Times New Roman" w:cs="Times New Roman"/>
          <w:b w:val="0"/>
          <w:sz w:val="28"/>
          <w:szCs w:val="28"/>
        </w:rPr>
        <w:t>9</w:t>
      </w:r>
      <w:r>
        <w:rPr>
          <w:rFonts w:ascii="Times New Roman" w:hAnsi="Times New Roman" w:cs="Times New Roman"/>
          <w:b w:val="0"/>
          <w:sz w:val="28"/>
          <w:szCs w:val="28"/>
        </w:rPr>
        <w:t xml:space="preserve">. </w:t>
      </w:r>
      <w:r w:rsidRPr="0022441B">
        <w:rPr>
          <w:rFonts w:ascii="Times New Roman" w:hAnsi="Times New Roman" w:cs="Times New Roman"/>
          <w:b w:val="0"/>
          <w:sz w:val="28"/>
          <w:szCs w:val="28"/>
        </w:rPr>
        <w:t xml:space="preserve">Перечень предоставляемых </w:t>
      </w:r>
      <w:r>
        <w:rPr>
          <w:rFonts w:ascii="Times New Roman" w:hAnsi="Times New Roman" w:cs="Times New Roman"/>
          <w:b w:val="0"/>
          <w:sz w:val="28"/>
          <w:szCs w:val="28"/>
        </w:rPr>
        <w:t xml:space="preserve">социальных </w:t>
      </w:r>
      <w:r w:rsidRPr="0022441B">
        <w:rPr>
          <w:rFonts w:ascii="Times New Roman" w:hAnsi="Times New Roman" w:cs="Times New Roman"/>
          <w:b w:val="0"/>
          <w:sz w:val="28"/>
          <w:szCs w:val="28"/>
        </w:rPr>
        <w:t xml:space="preserve">услуг инвалидам в рамках организации сопровождаемого проживания определяется </w:t>
      </w:r>
      <w:r>
        <w:rPr>
          <w:rFonts w:ascii="Times New Roman" w:hAnsi="Times New Roman" w:cs="Times New Roman"/>
          <w:b w:val="0"/>
          <w:sz w:val="28"/>
          <w:szCs w:val="28"/>
        </w:rPr>
        <w:t>законом Еврейской автономной области от 29.10.2014 № 594-ОЗ «О некоторых вопросах социального обслуживания в Еврейской автономной области»</w:t>
      </w:r>
      <w:r w:rsidRPr="0022441B">
        <w:rPr>
          <w:rFonts w:ascii="Times New Roman" w:hAnsi="Times New Roman" w:cs="Times New Roman"/>
          <w:b w:val="0"/>
          <w:sz w:val="28"/>
          <w:szCs w:val="28"/>
        </w:rPr>
        <w:t>.</w:t>
      </w:r>
    </w:p>
    <w:p w:rsidR="00676F5C"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30</w:t>
      </w:r>
      <w:r w:rsidR="0014582A">
        <w:rPr>
          <w:rFonts w:ascii="Times New Roman" w:hAnsi="Times New Roman" w:cs="Times New Roman"/>
          <w:b w:val="0"/>
          <w:sz w:val="28"/>
          <w:szCs w:val="28"/>
        </w:rPr>
        <w:t xml:space="preserve">. </w:t>
      </w:r>
      <w:r w:rsidR="00732E6D">
        <w:rPr>
          <w:rFonts w:ascii="Times New Roman" w:hAnsi="Times New Roman" w:cs="Times New Roman"/>
          <w:b w:val="0"/>
          <w:sz w:val="28"/>
          <w:szCs w:val="28"/>
        </w:rPr>
        <w:t>Социальные у</w:t>
      </w:r>
      <w:r w:rsidR="0014582A">
        <w:rPr>
          <w:rFonts w:ascii="Times New Roman" w:hAnsi="Times New Roman" w:cs="Times New Roman"/>
          <w:b w:val="0"/>
          <w:sz w:val="28"/>
          <w:szCs w:val="28"/>
        </w:rPr>
        <w:t xml:space="preserve">слуги </w:t>
      </w:r>
      <w:r w:rsidR="00732E6D">
        <w:rPr>
          <w:rFonts w:ascii="Times New Roman" w:hAnsi="Times New Roman" w:cs="Times New Roman"/>
          <w:b w:val="0"/>
          <w:sz w:val="28"/>
          <w:szCs w:val="28"/>
        </w:rPr>
        <w:t xml:space="preserve">при организации </w:t>
      </w:r>
      <w:r w:rsidR="0014582A">
        <w:rPr>
          <w:rFonts w:ascii="Times New Roman" w:hAnsi="Times New Roman" w:cs="Times New Roman"/>
          <w:b w:val="0"/>
          <w:sz w:val="28"/>
          <w:szCs w:val="28"/>
        </w:rPr>
        <w:t>сопровождаемого проживания</w:t>
      </w:r>
      <w:r w:rsidR="0014582A" w:rsidRPr="0014582A">
        <w:rPr>
          <w:rFonts w:ascii="Times New Roman" w:hAnsi="Times New Roman" w:cs="Times New Roman"/>
          <w:b w:val="0"/>
          <w:sz w:val="28"/>
          <w:szCs w:val="28"/>
        </w:rPr>
        <w:t xml:space="preserve"> предоставляются в соответствии со стандартами социальных услуг</w:t>
      </w:r>
      <w:r w:rsidR="0014582A">
        <w:rPr>
          <w:rFonts w:ascii="Times New Roman" w:hAnsi="Times New Roman" w:cs="Times New Roman"/>
          <w:b w:val="0"/>
          <w:sz w:val="28"/>
          <w:szCs w:val="28"/>
        </w:rPr>
        <w:t>, утвержденными постановлением правительства Еврейской автономной области от 28.10.2014</w:t>
      </w:r>
      <w:r w:rsidR="00732E6D">
        <w:rPr>
          <w:rFonts w:ascii="Times New Roman" w:hAnsi="Times New Roman" w:cs="Times New Roman"/>
          <w:b w:val="0"/>
          <w:sz w:val="28"/>
          <w:szCs w:val="28"/>
        </w:rPr>
        <w:t xml:space="preserve"> </w:t>
      </w:r>
      <w:r w:rsidR="0014582A">
        <w:rPr>
          <w:rFonts w:ascii="Times New Roman" w:hAnsi="Times New Roman" w:cs="Times New Roman"/>
          <w:b w:val="0"/>
          <w:sz w:val="28"/>
          <w:szCs w:val="28"/>
        </w:rPr>
        <w:t>№ 558-пп «</w:t>
      </w:r>
      <w:r w:rsidR="0014582A" w:rsidRPr="0014582A">
        <w:rPr>
          <w:rFonts w:ascii="Times New Roman" w:hAnsi="Times New Roman" w:cs="Times New Roman"/>
          <w:b w:val="0"/>
          <w:sz w:val="28"/>
          <w:szCs w:val="28"/>
        </w:rPr>
        <w:t>Об утверждении Порядка предоставления социальных услуг поставщиками социальных услуг в Еврейской автономной области</w:t>
      </w:r>
      <w:r w:rsidR="0014582A">
        <w:rPr>
          <w:rFonts w:ascii="Times New Roman" w:hAnsi="Times New Roman" w:cs="Times New Roman"/>
          <w:b w:val="0"/>
          <w:sz w:val="28"/>
          <w:szCs w:val="28"/>
        </w:rPr>
        <w:t>».</w:t>
      </w:r>
    </w:p>
    <w:p w:rsidR="00732E6D"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31</w:t>
      </w:r>
      <w:r w:rsidR="00732E6D">
        <w:rPr>
          <w:rFonts w:ascii="Times New Roman" w:hAnsi="Times New Roman" w:cs="Times New Roman"/>
          <w:b w:val="0"/>
          <w:sz w:val="28"/>
          <w:szCs w:val="28"/>
        </w:rPr>
        <w:t xml:space="preserve">. </w:t>
      </w:r>
      <w:r w:rsidR="00AF3B53">
        <w:rPr>
          <w:rFonts w:ascii="Times New Roman" w:hAnsi="Times New Roman" w:cs="Times New Roman"/>
          <w:b w:val="0"/>
          <w:sz w:val="28"/>
          <w:szCs w:val="28"/>
        </w:rPr>
        <w:t>У</w:t>
      </w:r>
      <w:r w:rsidR="00AF3B53" w:rsidRPr="00AF3B53">
        <w:rPr>
          <w:rFonts w:ascii="Times New Roman" w:hAnsi="Times New Roman" w:cs="Times New Roman"/>
          <w:b w:val="0"/>
          <w:sz w:val="28"/>
          <w:szCs w:val="28"/>
        </w:rPr>
        <w:t>слуги по реабилитации и абилитации инвалидов</w:t>
      </w:r>
      <w:r w:rsidR="00AF3B53">
        <w:rPr>
          <w:rFonts w:ascii="Times New Roman" w:hAnsi="Times New Roman" w:cs="Times New Roman"/>
          <w:b w:val="0"/>
          <w:sz w:val="28"/>
          <w:szCs w:val="28"/>
        </w:rPr>
        <w:t xml:space="preserve"> при </w:t>
      </w:r>
      <w:r w:rsidR="00AF3B53" w:rsidRPr="00AF3B53">
        <w:rPr>
          <w:rFonts w:ascii="Times New Roman" w:hAnsi="Times New Roman" w:cs="Times New Roman"/>
          <w:b w:val="0"/>
          <w:sz w:val="28"/>
          <w:szCs w:val="28"/>
        </w:rPr>
        <w:t>организации сопровождаемого проживания предоставляются в соответствии</w:t>
      </w:r>
      <w:r w:rsidR="00AF3B53">
        <w:rPr>
          <w:rFonts w:ascii="Times New Roman" w:hAnsi="Times New Roman" w:cs="Times New Roman"/>
          <w:b w:val="0"/>
          <w:sz w:val="28"/>
          <w:szCs w:val="28"/>
        </w:rPr>
        <w:t xml:space="preserve"> с Федеральным законом от 24.11.95 № 181-ФЗ «О социальной защите инвалидов в Российской Федерации»</w:t>
      </w:r>
      <w:r w:rsidR="00E01C73">
        <w:rPr>
          <w:rFonts w:ascii="Times New Roman" w:hAnsi="Times New Roman" w:cs="Times New Roman"/>
          <w:b w:val="0"/>
          <w:sz w:val="28"/>
          <w:szCs w:val="28"/>
        </w:rPr>
        <w:t>.</w:t>
      </w:r>
    </w:p>
    <w:p w:rsidR="00E01C73"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32</w:t>
      </w:r>
      <w:r w:rsidR="00E01C73">
        <w:rPr>
          <w:rFonts w:ascii="Times New Roman" w:hAnsi="Times New Roman" w:cs="Times New Roman"/>
          <w:b w:val="0"/>
          <w:sz w:val="28"/>
          <w:szCs w:val="28"/>
        </w:rPr>
        <w:t>. У</w:t>
      </w:r>
      <w:r w:rsidR="00E01C73" w:rsidRPr="00E01C73">
        <w:rPr>
          <w:rFonts w:ascii="Times New Roman" w:hAnsi="Times New Roman" w:cs="Times New Roman"/>
          <w:b w:val="0"/>
          <w:sz w:val="28"/>
          <w:szCs w:val="28"/>
        </w:rPr>
        <w:t>слуги ассистента (помощника)</w:t>
      </w:r>
      <w:r w:rsidR="00305542">
        <w:rPr>
          <w:rFonts w:ascii="Times New Roman" w:hAnsi="Times New Roman" w:cs="Times New Roman"/>
          <w:b w:val="0"/>
          <w:sz w:val="28"/>
          <w:szCs w:val="28"/>
        </w:rPr>
        <w:t>,</w:t>
      </w:r>
      <w:r w:rsidR="00E01C73" w:rsidRPr="00E01C73">
        <w:t xml:space="preserve"> </w:t>
      </w:r>
      <w:r w:rsidR="00E01C73" w:rsidRPr="00E01C73">
        <w:rPr>
          <w:rFonts w:ascii="Times New Roman" w:hAnsi="Times New Roman" w:cs="Times New Roman"/>
          <w:b w:val="0"/>
          <w:sz w:val="28"/>
          <w:szCs w:val="28"/>
        </w:rPr>
        <w:t xml:space="preserve">оказывающего персональную помощь инвалиду в передвижении, получении информации, ориентации и коммуникации, в том числе при получении образования, осуществлении трудовой деятельности и получении </w:t>
      </w:r>
      <w:r w:rsidR="00E01C73" w:rsidRPr="00FC0870">
        <w:rPr>
          <w:rFonts w:ascii="Times New Roman" w:hAnsi="Times New Roman" w:cs="Times New Roman"/>
          <w:b w:val="0"/>
          <w:sz w:val="28"/>
          <w:szCs w:val="28"/>
        </w:rPr>
        <w:t>социальных услуг</w:t>
      </w:r>
      <w:r w:rsidR="00FC0870">
        <w:rPr>
          <w:rFonts w:ascii="Times New Roman" w:hAnsi="Times New Roman" w:cs="Times New Roman"/>
          <w:b w:val="0"/>
          <w:sz w:val="28"/>
          <w:szCs w:val="28"/>
        </w:rPr>
        <w:t xml:space="preserve"> предоставляются в соответствии с Федеральным законом 442-ФЗ и действующим законодательством о трудовой занятости.</w:t>
      </w:r>
    </w:p>
    <w:p w:rsidR="00E01C73" w:rsidRPr="00BE6AB0" w:rsidRDefault="00E01C73"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w:t>
      </w:r>
      <w:r w:rsidR="001C19FD">
        <w:rPr>
          <w:rFonts w:ascii="Times New Roman" w:hAnsi="Times New Roman" w:cs="Times New Roman"/>
          <w:b w:val="0"/>
          <w:sz w:val="28"/>
          <w:szCs w:val="28"/>
        </w:rPr>
        <w:t>3</w:t>
      </w:r>
      <w:r>
        <w:rPr>
          <w:rFonts w:ascii="Times New Roman" w:hAnsi="Times New Roman" w:cs="Times New Roman"/>
          <w:b w:val="0"/>
          <w:sz w:val="28"/>
          <w:szCs w:val="28"/>
        </w:rPr>
        <w:t xml:space="preserve">. </w:t>
      </w:r>
      <w:r w:rsidR="00BE6AB0">
        <w:rPr>
          <w:rFonts w:ascii="Times New Roman" w:hAnsi="Times New Roman" w:cs="Times New Roman"/>
          <w:b w:val="0"/>
          <w:sz w:val="28"/>
          <w:szCs w:val="28"/>
        </w:rPr>
        <w:t>С</w:t>
      </w:r>
      <w:r w:rsidRPr="00E01C73">
        <w:rPr>
          <w:rFonts w:ascii="Times New Roman" w:hAnsi="Times New Roman" w:cs="Times New Roman"/>
          <w:b w:val="0"/>
          <w:sz w:val="28"/>
          <w:szCs w:val="28"/>
        </w:rPr>
        <w:t>оздание специальных условий для получения инвалидами образования</w:t>
      </w:r>
      <w:r w:rsidR="00305542">
        <w:rPr>
          <w:rFonts w:ascii="Times New Roman" w:hAnsi="Times New Roman" w:cs="Times New Roman"/>
          <w:b w:val="0"/>
          <w:sz w:val="28"/>
          <w:szCs w:val="28"/>
        </w:rPr>
        <w:t xml:space="preserve"> осуществляется </w:t>
      </w:r>
      <w:r w:rsidRPr="00E01C73">
        <w:rPr>
          <w:rFonts w:ascii="Times New Roman" w:hAnsi="Times New Roman" w:cs="Times New Roman"/>
          <w:b w:val="0"/>
          <w:sz w:val="28"/>
          <w:szCs w:val="28"/>
        </w:rPr>
        <w:t xml:space="preserve">в соответствии с </w:t>
      </w:r>
      <w:r w:rsidR="00BE6AB0">
        <w:rPr>
          <w:rFonts w:ascii="Times New Roman" w:hAnsi="Times New Roman" w:cs="Times New Roman"/>
          <w:b w:val="0"/>
          <w:sz w:val="28"/>
          <w:szCs w:val="28"/>
        </w:rPr>
        <w:t>Федеральным законом</w:t>
      </w:r>
      <w:r w:rsidR="00305542">
        <w:rPr>
          <w:rFonts w:ascii="Times New Roman" w:hAnsi="Times New Roman" w:cs="Times New Roman"/>
          <w:b w:val="0"/>
          <w:sz w:val="28"/>
          <w:szCs w:val="28"/>
        </w:rPr>
        <w:br/>
      </w:r>
      <w:r w:rsidR="00BE6AB0">
        <w:rPr>
          <w:rFonts w:ascii="Times New Roman" w:hAnsi="Times New Roman" w:cs="Times New Roman"/>
          <w:b w:val="0"/>
          <w:sz w:val="28"/>
          <w:szCs w:val="28"/>
        </w:rPr>
        <w:t xml:space="preserve">от </w:t>
      </w:r>
      <w:r w:rsidR="00BE6AB0" w:rsidRPr="00BE6AB0">
        <w:rPr>
          <w:rFonts w:ascii="Times New Roman" w:hAnsi="Times New Roman" w:cs="Times New Roman"/>
          <w:b w:val="0"/>
          <w:sz w:val="28"/>
          <w:szCs w:val="28"/>
        </w:rPr>
        <w:t>29.12.2012 № 273-ФЗ «Об образовании в Российской Федерации»</w:t>
      </w:r>
      <w:r w:rsidR="00FC0870">
        <w:rPr>
          <w:rFonts w:ascii="Times New Roman" w:hAnsi="Times New Roman" w:cs="Times New Roman"/>
          <w:b w:val="0"/>
          <w:sz w:val="28"/>
          <w:szCs w:val="28"/>
        </w:rPr>
        <w:t>.</w:t>
      </w:r>
    </w:p>
    <w:p w:rsidR="0014582A" w:rsidRDefault="000C0D9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w:t>
      </w:r>
      <w:r w:rsidR="001C19FD">
        <w:rPr>
          <w:rFonts w:ascii="Times New Roman" w:hAnsi="Times New Roman" w:cs="Times New Roman"/>
          <w:b w:val="0"/>
          <w:sz w:val="28"/>
          <w:szCs w:val="28"/>
        </w:rPr>
        <w:t>4</w:t>
      </w:r>
      <w:r w:rsidR="0014582A">
        <w:rPr>
          <w:rFonts w:ascii="Times New Roman" w:hAnsi="Times New Roman" w:cs="Times New Roman"/>
          <w:b w:val="0"/>
          <w:sz w:val="28"/>
          <w:szCs w:val="28"/>
        </w:rPr>
        <w:t xml:space="preserve">. Объем услуг сопровождаемого проживания </w:t>
      </w:r>
      <w:r w:rsidR="0014582A" w:rsidRPr="0014582A">
        <w:rPr>
          <w:rFonts w:ascii="Times New Roman" w:hAnsi="Times New Roman" w:cs="Times New Roman"/>
          <w:b w:val="0"/>
          <w:sz w:val="28"/>
          <w:szCs w:val="28"/>
        </w:rPr>
        <w:t>определяется в соответствии с</w:t>
      </w:r>
      <w:r w:rsidR="0014582A">
        <w:rPr>
          <w:rFonts w:ascii="Times New Roman" w:hAnsi="Times New Roman" w:cs="Times New Roman"/>
          <w:b w:val="0"/>
          <w:sz w:val="28"/>
          <w:szCs w:val="28"/>
        </w:rPr>
        <w:t xml:space="preserve"> установленной степенью нарушения автономии инвалида</w:t>
      </w:r>
      <w:r w:rsidR="00C353E3">
        <w:rPr>
          <w:rFonts w:ascii="Times New Roman" w:hAnsi="Times New Roman" w:cs="Times New Roman"/>
          <w:b w:val="0"/>
          <w:sz w:val="28"/>
          <w:szCs w:val="28"/>
        </w:rPr>
        <w:t xml:space="preserve"> и измеряется в часах в неделю (сутки).</w:t>
      </w:r>
    </w:p>
    <w:p w:rsidR="00C353E3" w:rsidRDefault="000C0D9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w:t>
      </w:r>
      <w:r w:rsidR="001C19FD">
        <w:rPr>
          <w:rFonts w:ascii="Times New Roman" w:hAnsi="Times New Roman" w:cs="Times New Roman"/>
          <w:b w:val="0"/>
          <w:sz w:val="28"/>
          <w:szCs w:val="28"/>
        </w:rPr>
        <w:t>5</w:t>
      </w:r>
      <w:r w:rsidR="00C353E3">
        <w:rPr>
          <w:rFonts w:ascii="Times New Roman" w:hAnsi="Times New Roman" w:cs="Times New Roman"/>
          <w:b w:val="0"/>
          <w:sz w:val="28"/>
          <w:szCs w:val="28"/>
        </w:rPr>
        <w:t>. При определении 1 степени</w:t>
      </w:r>
      <w:r w:rsidR="00C353E3" w:rsidRPr="00C353E3">
        <w:t xml:space="preserve"> </w:t>
      </w:r>
      <w:r w:rsidR="00C353E3" w:rsidRPr="00C353E3">
        <w:rPr>
          <w:rFonts w:ascii="Times New Roman" w:hAnsi="Times New Roman" w:cs="Times New Roman"/>
          <w:b w:val="0"/>
          <w:sz w:val="28"/>
          <w:szCs w:val="28"/>
        </w:rPr>
        <w:t>нарушения автономии инвалида</w:t>
      </w:r>
      <w:r w:rsidR="00C353E3">
        <w:rPr>
          <w:rFonts w:ascii="Times New Roman" w:hAnsi="Times New Roman" w:cs="Times New Roman"/>
          <w:b w:val="0"/>
          <w:sz w:val="28"/>
          <w:szCs w:val="28"/>
        </w:rPr>
        <w:t xml:space="preserve"> предоставление услуг сопровождаемого проживания осуществляется в объеме от 4 до 12 часов в неделю.</w:t>
      </w:r>
    </w:p>
    <w:p w:rsidR="00C353E3" w:rsidRDefault="000C0D9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w:t>
      </w:r>
      <w:r w:rsidR="001C19FD">
        <w:rPr>
          <w:rFonts w:ascii="Times New Roman" w:hAnsi="Times New Roman" w:cs="Times New Roman"/>
          <w:b w:val="0"/>
          <w:sz w:val="28"/>
          <w:szCs w:val="28"/>
        </w:rPr>
        <w:t>6</w:t>
      </w:r>
      <w:r w:rsidR="00C353E3">
        <w:rPr>
          <w:rFonts w:ascii="Times New Roman" w:hAnsi="Times New Roman" w:cs="Times New Roman"/>
          <w:b w:val="0"/>
          <w:sz w:val="28"/>
          <w:szCs w:val="28"/>
        </w:rPr>
        <w:t>. При определении 2</w:t>
      </w:r>
      <w:r w:rsidR="00C353E3" w:rsidRPr="00C353E3">
        <w:rPr>
          <w:rFonts w:ascii="Times New Roman" w:hAnsi="Times New Roman" w:cs="Times New Roman"/>
          <w:b w:val="0"/>
          <w:sz w:val="28"/>
          <w:szCs w:val="28"/>
        </w:rPr>
        <w:t xml:space="preserve"> степени нарушения автономии инвалида предоставление услуг сопровождаемого проживания осуществляется </w:t>
      </w:r>
      <w:r w:rsidR="00C353E3">
        <w:rPr>
          <w:rFonts w:ascii="Times New Roman" w:hAnsi="Times New Roman" w:cs="Times New Roman"/>
          <w:b w:val="0"/>
          <w:sz w:val="28"/>
          <w:szCs w:val="28"/>
        </w:rPr>
        <w:t xml:space="preserve">периодически </w:t>
      </w:r>
      <w:r w:rsidR="00C353E3" w:rsidRPr="00C353E3">
        <w:rPr>
          <w:rFonts w:ascii="Times New Roman" w:hAnsi="Times New Roman" w:cs="Times New Roman"/>
          <w:b w:val="0"/>
          <w:sz w:val="28"/>
          <w:szCs w:val="28"/>
        </w:rPr>
        <w:t xml:space="preserve">в объеме от </w:t>
      </w:r>
      <w:r w:rsidR="00C353E3">
        <w:rPr>
          <w:rFonts w:ascii="Times New Roman" w:hAnsi="Times New Roman" w:cs="Times New Roman"/>
          <w:b w:val="0"/>
          <w:sz w:val="28"/>
          <w:szCs w:val="28"/>
        </w:rPr>
        <w:t>12 до 28</w:t>
      </w:r>
      <w:r w:rsidR="00C353E3" w:rsidRPr="00C353E3">
        <w:rPr>
          <w:rFonts w:ascii="Times New Roman" w:hAnsi="Times New Roman" w:cs="Times New Roman"/>
          <w:b w:val="0"/>
          <w:sz w:val="28"/>
          <w:szCs w:val="28"/>
        </w:rPr>
        <w:t xml:space="preserve"> часов в неделю.</w:t>
      </w:r>
    </w:p>
    <w:p w:rsidR="00C353E3"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37</w:t>
      </w:r>
      <w:r w:rsidR="00C353E3">
        <w:rPr>
          <w:rFonts w:ascii="Times New Roman" w:hAnsi="Times New Roman" w:cs="Times New Roman"/>
          <w:b w:val="0"/>
          <w:sz w:val="28"/>
          <w:szCs w:val="28"/>
        </w:rPr>
        <w:t xml:space="preserve">. </w:t>
      </w:r>
      <w:r w:rsidR="00C353E3" w:rsidRPr="00C353E3">
        <w:rPr>
          <w:rFonts w:ascii="Times New Roman" w:hAnsi="Times New Roman" w:cs="Times New Roman"/>
          <w:b w:val="0"/>
          <w:sz w:val="28"/>
          <w:szCs w:val="28"/>
        </w:rPr>
        <w:t xml:space="preserve">При определении </w:t>
      </w:r>
      <w:r w:rsidR="00C353E3">
        <w:rPr>
          <w:rFonts w:ascii="Times New Roman" w:hAnsi="Times New Roman" w:cs="Times New Roman"/>
          <w:b w:val="0"/>
          <w:sz w:val="28"/>
          <w:szCs w:val="28"/>
        </w:rPr>
        <w:t>3</w:t>
      </w:r>
      <w:r w:rsidR="00C353E3" w:rsidRPr="00C353E3">
        <w:rPr>
          <w:rFonts w:ascii="Times New Roman" w:hAnsi="Times New Roman" w:cs="Times New Roman"/>
          <w:b w:val="0"/>
          <w:sz w:val="28"/>
          <w:szCs w:val="28"/>
        </w:rPr>
        <w:t xml:space="preserve"> степени нарушения автономии инвалида предоставление услуг сопровождаемого проживания осуществляется </w:t>
      </w:r>
      <w:r w:rsidR="00C353E3">
        <w:rPr>
          <w:rFonts w:ascii="Times New Roman" w:hAnsi="Times New Roman" w:cs="Times New Roman"/>
          <w:b w:val="0"/>
          <w:sz w:val="28"/>
          <w:szCs w:val="28"/>
        </w:rPr>
        <w:t>регулярно в объеме от 4 до 8</w:t>
      </w:r>
      <w:r w:rsidR="00C353E3" w:rsidRPr="00C353E3">
        <w:rPr>
          <w:rFonts w:ascii="Times New Roman" w:hAnsi="Times New Roman" w:cs="Times New Roman"/>
          <w:b w:val="0"/>
          <w:sz w:val="28"/>
          <w:szCs w:val="28"/>
        </w:rPr>
        <w:t xml:space="preserve"> часов в </w:t>
      </w:r>
      <w:r w:rsidR="00C353E3">
        <w:rPr>
          <w:rFonts w:ascii="Times New Roman" w:hAnsi="Times New Roman" w:cs="Times New Roman"/>
          <w:b w:val="0"/>
          <w:sz w:val="28"/>
          <w:szCs w:val="28"/>
        </w:rPr>
        <w:t>сутки</w:t>
      </w:r>
      <w:r w:rsidR="00C353E3" w:rsidRPr="00C353E3">
        <w:rPr>
          <w:rFonts w:ascii="Times New Roman" w:hAnsi="Times New Roman" w:cs="Times New Roman"/>
          <w:b w:val="0"/>
          <w:sz w:val="28"/>
          <w:szCs w:val="28"/>
        </w:rPr>
        <w:t>.</w:t>
      </w:r>
    </w:p>
    <w:p w:rsidR="008B3B76" w:rsidRDefault="00C353E3"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w:t>
      </w:r>
      <w:r w:rsidR="001C19FD">
        <w:rPr>
          <w:rFonts w:ascii="Times New Roman" w:hAnsi="Times New Roman" w:cs="Times New Roman"/>
          <w:b w:val="0"/>
          <w:sz w:val="28"/>
          <w:szCs w:val="28"/>
        </w:rPr>
        <w:t>8</w:t>
      </w:r>
      <w:r>
        <w:rPr>
          <w:rFonts w:ascii="Times New Roman" w:hAnsi="Times New Roman" w:cs="Times New Roman"/>
          <w:b w:val="0"/>
          <w:sz w:val="28"/>
          <w:szCs w:val="28"/>
        </w:rPr>
        <w:t>. При определении 4</w:t>
      </w:r>
      <w:r w:rsidRPr="00C353E3">
        <w:rPr>
          <w:rFonts w:ascii="Times New Roman" w:hAnsi="Times New Roman" w:cs="Times New Roman"/>
          <w:b w:val="0"/>
          <w:sz w:val="28"/>
          <w:szCs w:val="28"/>
        </w:rPr>
        <w:t xml:space="preserve"> степени нарушения автономии инвалида предоставление услуг сопровождаемого проживания осуществляется</w:t>
      </w:r>
      <w:r>
        <w:rPr>
          <w:rFonts w:ascii="Times New Roman" w:hAnsi="Times New Roman" w:cs="Times New Roman"/>
          <w:b w:val="0"/>
          <w:sz w:val="28"/>
          <w:szCs w:val="28"/>
        </w:rPr>
        <w:t xml:space="preserve"> постоянно</w:t>
      </w:r>
      <w:r w:rsidRPr="00C353E3">
        <w:rPr>
          <w:rFonts w:ascii="Times New Roman" w:hAnsi="Times New Roman" w:cs="Times New Roman"/>
          <w:b w:val="0"/>
          <w:sz w:val="28"/>
          <w:szCs w:val="28"/>
        </w:rPr>
        <w:t xml:space="preserve"> в объеме от </w:t>
      </w:r>
      <w:r>
        <w:rPr>
          <w:rFonts w:ascii="Times New Roman" w:hAnsi="Times New Roman" w:cs="Times New Roman"/>
          <w:b w:val="0"/>
          <w:sz w:val="28"/>
          <w:szCs w:val="28"/>
        </w:rPr>
        <w:t>8 до 24</w:t>
      </w:r>
      <w:r w:rsidRPr="00C353E3">
        <w:rPr>
          <w:rFonts w:ascii="Times New Roman" w:hAnsi="Times New Roman" w:cs="Times New Roman"/>
          <w:b w:val="0"/>
          <w:sz w:val="28"/>
          <w:szCs w:val="28"/>
        </w:rPr>
        <w:t xml:space="preserve"> часов в </w:t>
      </w:r>
      <w:r>
        <w:rPr>
          <w:rFonts w:ascii="Times New Roman" w:hAnsi="Times New Roman" w:cs="Times New Roman"/>
          <w:b w:val="0"/>
          <w:sz w:val="28"/>
          <w:szCs w:val="28"/>
        </w:rPr>
        <w:t>сутки</w:t>
      </w:r>
      <w:r w:rsidRPr="00C353E3">
        <w:rPr>
          <w:rFonts w:ascii="Times New Roman" w:hAnsi="Times New Roman" w:cs="Times New Roman"/>
          <w:b w:val="0"/>
          <w:sz w:val="28"/>
          <w:szCs w:val="28"/>
        </w:rPr>
        <w:t>.</w:t>
      </w:r>
    </w:p>
    <w:p w:rsidR="005C2931" w:rsidRDefault="00FC6F8F"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3</w:t>
      </w:r>
      <w:r w:rsidR="001C19FD">
        <w:rPr>
          <w:rFonts w:ascii="Times New Roman" w:hAnsi="Times New Roman" w:cs="Times New Roman"/>
          <w:b w:val="0"/>
          <w:sz w:val="28"/>
          <w:szCs w:val="28"/>
        </w:rPr>
        <w:t>9</w:t>
      </w:r>
      <w:r>
        <w:rPr>
          <w:rFonts w:ascii="Times New Roman" w:hAnsi="Times New Roman" w:cs="Times New Roman"/>
          <w:b w:val="0"/>
          <w:sz w:val="28"/>
          <w:szCs w:val="28"/>
        </w:rPr>
        <w:t xml:space="preserve">. </w:t>
      </w:r>
      <w:r w:rsidRPr="00FC6F8F">
        <w:rPr>
          <w:rFonts w:ascii="Times New Roman" w:hAnsi="Times New Roman" w:cs="Times New Roman"/>
          <w:b w:val="0"/>
          <w:sz w:val="28"/>
          <w:szCs w:val="28"/>
        </w:rPr>
        <w:t xml:space="preserve">Предоставление </w:t>
      </w:r>
      <w:r>
        <w:rPr>
          <w:rFonts w:ascii="Times New Roman" w:hAnsi="Times New Roman" w:cs="Times New Roman"/>
          <w:b w:val="0"/>
          <w:sz w:val="28"/>
          <w:szCs w:val="28"/>
        </w:rPr>
        <w:t>услуг сопровождаемого проживания</w:t>
      </w:r>
      <w:r w:rsidRPr="00FC6F8F">
        <w:rPr>
          <w:rFonts w:ascii="Times New Roman" w:hAnsi="Times New Roman" w:cs="Times New Roman"/>
          <w:b w:val="0"/>
          <w:sz w:val="28"/>
          <w:szCs w:val="28"/>
        </w:rPr>
        <w:t xml:space="preserve"> осуществляется в соответствии с порядком предоставления услуг </w:t>
      </w:r>
      <w:r>
        <w:rPr>
          <w:rFonts w:ascii="Times New Roman" w:hAnsi="Times New Roman" w:cs="Times New Roman"/>
          <w:b w:val="0"/>
          <w:sz w:val="28"/>
          <w:szCs w:val="28"/>
        </w:rPr>
        <w:t>сопровождаемого проживания</w:t>
      </w:r>
      <w:r w:rsidRPr="00FC6F8F">
        <w:rPr>
          <w:rFonts w:ascii="Times New Roman" w:hAnsi="Times New Roman" w:cs="Times New Roman"/>
          <w:b w:val="0"/>
          <w:sz w:val="28"/>
          <w:szCs w:val="28"/>
        </w:rPr>
        <w:t>, в</w:t>
      </w:r>
      <w:r>
        <w:rPr>
          <w:rFonts w:ascii="Times New Roman" w:hAnsi="Times New Roman" w:cs="Times New Roman"/>
          <w:b w:val="0"/>
          <w:sz w:val="28"/>
          <w:szCs w:val="28"/>
        </w:rPr>
        <w:t xml:space="preserve"> полустационарной форме социального обслуживания и</w:t>
      </w:r>
      <w:r w:rsidRPr="00FC6F8F">
        <w:rPr>
          <w:rFonts w:ascii="Times New Roman" w:hAnsi="Times New Roman" w:cs="Times New Roman"/>
          <w:b w:val="0"/>
          <w:sz w:val="28"/>
          <w:szCs w:val="28"/>
        </w:rPr>
        <w:t xml:space="preserve"> форме социального обслуживания на дому, </w:t>
      </w:r>
      <w:r>
        <w:rPr>
          <w:rFonts w:ascii="Times New Roman" w:hAnsi="Times New Roman" w:cs="Times New Roman"/>
          <w:b w:val="0"/>
          <w:sz w:val="28"/>
          <w:szCs w:val="28"/>
        </w:rPr>
        <w:t xml:space="preserve">в соответствии с приложением № </w:t>
      </w:r>
      <w:r w:rsidR="00F80B9B">
        <w:rPr>
          <w:rFonts w:ascii="Times New Roman" w:hAnsi="Times New Roman" w:cs="Times New Roman"/>
          <w:b w:val="0"/>
          <w:sz w:val="28"/>
          <w:szCs w:val="28"/>
        </w:rPr>
        <w:t>5</w:t>
      </w:r>
      <w:r w:rsidRPr="00FC6F8F">
        <w:rPr>
          <w:rFonts w:ascii="Times New Roman" w:hAnsi="Times New Roman" w:cs="Times New Roman"/>
          <w:b w:val="0"/>
          <w:sz w:val="28"/>
          <w:szCs w:val="28"/>
        </w:rPr>
        <w:t xml:space="preserve"> к настояще</w:t>
      </w:r>
      <w:r>
        <w:rPr>
          <w:rFonts w:ascii="Times New Roman" w:hAnsi="Times New Roman" w:cs="Times New Roman"/>
          <w:b w:val="0"/>
          <w:sz w:val="28"/>
          <w:szCs w:val="28"/>
        </w:rPr>
        <w:t>му</w:t>
      </w:r>
      <w:r w:rsidRPr="00FC6F8F">
        <w:rPr>
          <w:rFonts w:ascii="Times New Roman" w:hAnsi="Times New Roman" w:cs="Times New Roman"/>
          <w:b w:val="0"/>
          <w:sz w:val="28"/>
          <w:szCs w:val="28"/>
        </w:rPr>
        <w:t xml:space="preserve"> </w:t>
      </w:r>
      <w:r>
        <w:rPr>
          <w:rFonts w:ascii="Times New Roman" w:hAnsi="Times New Roman" w:cs="Times New Roman"/>
          <w:b w:val="0"/>
          <w:sz w:val="28"/>
          <w:szCs w:val="28"/>
        </w:rPr>
        <w:t>Порядку</w:t>
      </w:r>
      <w:r w:rsidRPr="00FC6F8F">
        <w:rPr>
          <w:rFonts w:ascii="Times New Roman" w:hAnsi="Times New Roman" w:cs="Times New Roman"/>
          <w:b w:val="0"/>
          <w:sz w:val="28"/>
          <w:szCs w:val="28"/>
        </w:rPr>
        <w:t>.</w:t>
      </w:r>
    </w:p>
    <w:p w:rsidR="008B3B76"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40</w:t>
      </w:r>
      <w:r w:rsidR="0066151B">
        <w:rPr>
          <w:rFonts w:ascii="Times New Roman" w:hAnsi="Times New Roman" w:cs="Times New Roman"/>
          <w:b w:val="0"/>
          <w:sz w:val="28"/>
          <w:szCs w:val="28"/>
        </w:rPr>
        <w:t xml:space="preserve">. </w:t>
      </w:r>
      <w:r w:rsidR="0066151B" w:rsidRPr="0066151B">
        <w:rPr>
          <w:rFonts w:ascii="Times New Roman" w:hAnsi="Times New Roman" w:cs="Times New Roman"/>
          <w:b w:val="0"/>
          <w:sz w:val="28"/>
          <w:szCs w:val="28"/>
        </w:rPr>
        <w:t xml:space="preserve">Содействие </w:t>
      </w:r>
      <w:r w:rsidR="00597C5C">
        <w:rPr>
          <w:rFonts w:ascii="Times New Roman" w:hAnsi="Times New Roman" w:cs="Times New Roman"/>
          <w:b w:val="0"/>
          <w:sz w:val="28"/>
          <w:szCs w:val="28"/>
        </w:rPr>
        <w:t>инвалидам</w:t>
      </w:r>
      <w:r w:rsidR="0066151B" w:rsidRPr="0066151B">
        <w:rPr>
          <w:rFonts w:ascii="Times New Roman" w:hAnsi="Times New Roman" w:cs="Times New Roman"/>
          <w:b w:val="0"/>
          <w:sz w:val="28"/>
          <w:szCs w:val="28"/>
        </w:rPr>
        <w:t xml:space="preserve">, нуждающимся в </w:t>
      </w:r>
      <w:r w:rsidR="0066151B">
        <w:rPr>
          <w:rFonts w:ascii="Times New Roman" w:hAnsi="Times New Roman" w:cs="Times New Roman"/>
          <w:b w:val="0"/>
          <w:sz w:val="28"/>
          <w:szCs w:val="28"/>
        </w:rPr>
        <w:t>услугах сопровождаемого проживания</w:t>
      </w:r>
      <w:r w:rsidR="0066151B" w:rsidRPr="0066151B">
        <w:rPr>
          <w:rFonts w:ascii="Times New Roman" w:hAnsi="Times New Roman" w:cs="Times New Roman"/>
          <w:b w:val="0"/>
          <w:sz w:val="28"/>
          <w:szCs w:val="28"/>
        </w:rPr>
        <w:t xml:space="preserve">, в предоставлении медицинской, психологической, педагогической, юридической, социальной помощи, не относящейся к </w:t>
      </w:r>
      <w:r w:rsidR="0066151B" w:rsidRPr="0066151B">
        <w:rPr>
          <w:rFonts w:ascii="Times New Roman" w:hAnsi="Times New Roman" w:cs="Times New Roman"/>
          <w:b w:val="0"/>
          <w:sz w:val="28"/>
          <w:szCs w:val="28"/>
        </w:rPr>
        <w:lastRenderedPageBreak/>
        <w:t xml:space="preserve">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 22 Федерального закона </w:t>
      </w:r>
      <w:r w:rsidR="0066151B">
        <w:rPr>
          <w:rFonts w:ascii="Times New Roman" w:hAnsi="Times New Roman" w:cs="Times New Roman"/>
          <w:b w:val="0"/>
          <w:sz w:val="28"/>
          <w:szCs w:val="28"/>
        </w:rPr>
        <w:t>№</w:t>
      </w:r>
      <w:r w:rsidR="0066151B" w:rsidRPr="0066151B">
        <w:rPr>
          <w:rFonts w:ascii="Times New Roman" w:hAnsi="Times New Roman" w:cs="Times New Roman"/>
          <w:b w:val="0"/>
          <w:sz w:val="28"/>
          <w:szCs w:val="28"/>
        </w:rPr>
        <w:t xml:space="preserve"> 442-ФЗ</w:t>
      </w:r>
      <w:r w:rsidR="0066151B">
        <w:rPr>
          <w:rFonts w:ascii="Times New Roman" w:hAnsi="Times New Roman" w:cs="Times New Roman"/>
          <w:b w:val="0"/>
          <w:sz w:val="28"/>
          <w:szCs w:val="28"/>
        </w:rPr>
        <w:t>.</w:t>
      </w:r>
    </w:p>
    <w:p w:rsidR="008B3B76"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41</w:t>
      </w:r>
      <w:r w:rsidR="00ED7471">
        <w:rPr>
          <w:rFonts w:ascii="Times New Roman" w:hAnsi="Times New Roman" w:cs="Times New Roman"/>
          <w:b w:val="0"/>
          <w:sz w:val="28"/>
          <w:szCs w:val="28"/>
        </w:rPr>
        <w:t xml:space="preserve">. </w:t>
      </w:r>
      <w:r w:rsidR="00ED7471" w:rsidRPr="00ED7471">
        <w:rPr>
          <w:rFonts w:ascii="Times New Roman" w:hAnsi="Times New Roman" w:cs="Times New Roman"/>
          <w:b w:val="0"/>
          <w:sz w:val="28"/>
          <w:szCs w:val="28"/>
        </w:rPr>
        <w:t>К социальному сопровождению инвалид</w:t>
      </w:r>
      <w:r w:rsidR="00ED7471">
        <w:rPr>
          <w:rFonts w:ascii="Times New Roman" w:hAnsi="Times New Roman" w:cs="Times New Roman"/>
          <w:b w:val="0"/>
          <w:sz w:val="28"/>
          <w:szCs w:val="28"/>
        </w:rPr>
        <w:t>ов</w:t>
      </w:r>
      <w:r w:rsidR="00ED7471" w:rsidRPr="00ED7471">
        <w:rPr>
          <w:rFonts w:ascii="Times New Roman" w:hAnsi="Times New Roman" w:cs="Times New Roman"/>
          <w:b w:val="0"/>
          <w:sz w:val="28"/>
          <w:szCs w:val="28"/>
        </w:rPr>
        <w:t xml:space="preserve"> в рамках организации сопровождаемого проживания относится деятельность по осуществлению содействия:</w:t>
      </w:r>
    </w:p>
    <w:p w:rsidR="00FC6F8F" w:rsidRDefault="00ED7471"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D7471">
        <w:rPr>
          <w:rFonts w:ascii="Times New Roman" w:hAnsi="Times New Roman" w:cs="Times New Roman"/>
          <w:b w:val="0"/>
          <w:sz w:val="28"/>
          <w:szCs w:val="28"/>
        </w:rPr>
        <w:t>в предоставлении бесплатной медицинской помощи всех видов на дому или в медицинских организациях</w:t>
      </w:r>
      <w:r>
        <w:rPr>
          <w:rFonts w:ascii="Times New Roman" w:hAnsi="Times New Roman" w:cs="Times New Roman"/>
          <w:b w:val="0"/>
          <w:sz w:val="28"/>
          <w:szCs w:val="28"/>
        </w:rPr>
        <w:t>;</w:t>
      </w:r>
    </w:p>
    <w:p w:rsidR="00ED7471" w:rsidRDefault="00ED7471"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D7471">
        <w:rPr>
          <w:rFonts w:ascii="Times New Roman" w:hAnsi="Times New Roman" w:cs="Times New Roman"/>
          <w:b w:val="0"/>
          <w:sz w:val="28"/>
          <w:szCs w:val="28"/>
        </w:rPr>
        <w:t>в бесплатном предоставлении необходимых лекарственных средств (для граждан, имеющих право на их получение);</w:t>
      </w:r>
    </w:p>
    <w:p w:rsidR="00ED7471" w:rsidRDefault="00ED7471"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D7471">
        <w:rPr>
          <w:rFonts w:ascii="Times New Roman" w:hAnsi="Times New Roman" w:cs="Times New Roman"/>
          <w:b w:val="0"/>
          <w:sz w:val="28"/>
          <w:szCs w:val="28"/>
        </w:rPr>
        <w:t>в получении психологической, педагогической, юридической помощи;</w:t>
      </w:r>
    </w:p>
    <w:p w:rsidR="00ED7471" w:rsidRDefault="00ED7471"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D7471">
        <w:rPr>
          <w:rFonts w:ascii="Times New Roman" w:hAnsi="Times New Roman" w:cs="Times New Roman"/>
          <w:b w:val="0"/>
          <w:sz w:val="28"/>
          <w:szCs w:val="28"/>
        </w:rPr>
        <w:t xml:space="preserve">в получении социальной помощи, не относящейся к социальным услугам, включая меры социальной поддержки для </w:t>
      </w:r>
      <w:r w:rsidR="00597C5C">
        <w:rPr>
          <w:rFonts w:ascii="Times New Roman" w:hAnsi="Times New Roman" w:cs="Times New Roman"/>
          <w:b w:val="0"/>
          <w:sz w:val="28"/>
          <w:szCs w:val="28"/>
        </w:rPr>
        <w:t>инвалидов</w:t>
      </w:r>
      <w:r w:rsidRPr="00ED7471">
        <w:rPr>
          <w:rFonts w:ascii="Times New Roman" w:hAnsi="Times New Roman" w:cs="Times New Roman"/>
          <w:b w:val="0"/>
          <w:sz w:val="28"/>
          <w:szCs w:val="28"/>
        </w:rPr>
        <w:t>, имеющих право на их получение;</w:t>
      </w:r>
    </w:p>
    <w:p w:rsidR="00ED7471" w:rsidRDefault="00ED7471"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ED7471">
        <w:rPr>
          <w:rFonts w:ascii="Times New Roman" w:hAnsi="Times New Roman" w:cs="Times New Roman"/>
          <w:b w:val="0"/>
          <w:sz w:val="28"/>
          <w:szCs w:val="28"/>
        </w:rPr>
        <w:t>в получении услуг реабилитации и абилитации (для граждан, имеющих право на их получение).</w:t>
      </w:r>
    </w:p>
    <w:p w:rsidR="00ED7471" w:rsidRDefault="00ED7471" w:rsidP="00A0523F">
      <w:pPr>
        <w:pStyle w:val="ConsPlusTitle"/>
        <w:jc w:val="both"/>
        <w:rPr>
          <w:rFonts w:ascii="Times New Roman" w:hAnsi="Times New Roman" w:cs="Times New Roman"/>
          <w:b w:val="0"/>
          <w:sz w:val="28"/>
          <w:szCs w:val="28"/>
        </w:rPr>
      </w:pPr>
    </w:p>
    <w:p w:rsidR="007F0A4D" w:rsidRDefault="007F0A4D" w:rsidP="007F0A4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lang w:val="en-US"/>
        </w:rPr>
        <w:t>VIII</w:t>
      </w:r>
      <w:r>
        <w:rPr>
          <w:rFonts w:ascii="Times New Roman" w:hAnsi="Times New Roman" w:cs="Times New Roman"/>
          <w:b w:val="0"/>
          <w:sz w:val="28"/>
          <w:szCs w:val="28"/>
        </w:rPr>
        <w:t xml:space="preserve">. </w:t>
      </w:r>
      <w:r w:rsidRPr="007F0A4D">
        <w:rPr>
          <w:rFonts w:ascii="Times New Roman" w:hAnsi="Times New Roman" w:cs="Times New Roman"/>
          <w:b w:val="0"/>
          <w:sz w:val="28"/>
          <w:szCs w:val="28"/>
        </w:rPr>
        <w:t xml:space="preserve">Составление </w:t>
      </w:r>
      <w:r>
        <w:rPr>
          <w:rFonts w:ascii="Times New Roman" w:hAnsi="Times New Roman" w:cs="Times New Roman"/>
          <w:b w:val="0"/>
          <w:sz w:val="28"/>
          <w:szCs w:val="28"/>
        </w:rPr>
        <w:t xml:space="preserve">инвалидам, признанным </w:t>
      </w:r>
    </w:p>
    <w:p w:rsidR="007F0A4D" w:rsidRPr="007F0A4D" w:rsidRDefault="007F0A4D" w:rsidP="007F0A4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нуждающимися в услугах сопровождаемого проживания</w:t>
      </w:r>
      <w:r w:rsidRPr="007F0A4D">
        <w:rPr>
          <w:rFonts w:ascii="Times New Roman" w:hAnsi="Times New Roman" w:cs="Times New Roman"/>
          <w:b w:val="0"/>
          <w:sz w:val="28"/>
          <w:szCs w:val="28"/>
        </w:rPr>
        <w:t>,</w:t>
      </w:r>
    </w:p>
    <w:p w:rsidR="00A0523F" w:rsidRDefault="007F0A4D" w:rsidP="007F0A4D">
      <w:pPr>
        <w:pStyle w:val="ConsPlusTitle"/>
        <w:jc w:val="center"/>
        <w:rPr>
          <w:rFonts w:ascii="Times New Roman" w:hAnsi="Times New Roman" w:cs="Times New Roman"/>
          <w:b w:val="0"/>
          <w:sz w:val="28"/>
          <w:szCs w:val="28"/>
        </w:rPr>
      </w:pPr>
      <w:r w:rsidRPr="007F0A4D">
        <w:rPr>
          <w:rFonts w:ascii="Times New Roman" w:hAnsi="Times New Roman" w:cs="Times New Roman"/>
          <w:b w:val="0"/>
          <w:sz w:val="28"/>
          <w:szCs w:val="28"/>
        </w:rPr>
        <w:t>индивидуальной программы и дополнения к индивидуальной программе (индивидуальная программа сопровождаемого проживания инвалида)</w:t>
      </w:r>
    </w:p>
    <w:p w:rsidR="00A0523F" w:rsidRDefault="00A0523F" w:rsidP="00792039">
      <w:pPr>
        <w:pStyle w:val="ConsPlusTitle"/>
        <w:ind w:left="-142" w:firstLineChars="303" w:firstLine="848"/>
        <w:jc w:val="both"/>
        <w:rPr>
          <w:rFonts w:ascii="Times New Roman" w:hAnsi="Times New Roman" w:cs="Times New Roman"/>
          <w:b w:val="0"/>
          <w:sz w:val="28"/>
          <w:szCs w:val="28"/>
        </w:rPr>
      </w:pPr>
    </w:p>
    <w:p w:rsidR="007F0A4D"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42</w:t>
      </w:r>
      <w:r w:rsidR="00110A75">
        <w:rPr>
          <w:rFonts w:ascii="Times New Roman" w:hAnsi="Times New Roman" w:cs="Times New Roman"/>
          <w:b w:val="0"/>
          <w:sz w:val="28"/>
          <w:szCs w:val="28"/>
        </w:rPr>
        <w:t xml:space="preserve">. Индивидуальная программа – </w:t>
      </w:r>
      <w:r w:rsidR="00110A75" w:rsidRPr="00110A75">
        <w:rPr>
          <w:rFonts w:ascii="Times New Roman" w:hAnsi="Times New Roman" w:cs="Times New Roman"/>
          <w:b w:val="0"/>
          <w:sz w:val="28"/>
          <w:szCs w:val="28"/>
        </w:rPr>
        <w:t xml:space="preserve">документ, составляемый в соответствии с Приказом Министерства труда и социальной защиты Российской Федерации от 10.11.2014 </w:t>
      </w:r>
      <w:r w:rsidR="00110A75">
        <w:rPr>
          <w:rFonts w:ascii="Times New Roman" w:hAnsi="Times New Roman" w:cs="Times New Roman"/>
          <w:b w:val="0"/>
          <w:sz w:val="28"/>
          <w:szCs w:val="28"/>
        </w:rPr>
        <w:t>№ 874н «</w:t>
      </w:r>
      <w:r w:rsidR="00110A75" w:rsidRPr="00110A75">
        <w:rPr>
          <w:rFonts w:ascii="Times New Roman" w:hAnsi="Times New Roman" w:cs="Times New Roman"/>
          <w:b w:val="0"/>
          <w:sz w:val="28"/>
          <w:szCs w:val="28"/>
        </w:rPr>
        <w:t>О примерной форме договора о предоставлении социальных услуг, а также о форме индивидуальной программы предоставления социальных услуг</w:t>
      </w:r>
      <w:r w:rsidR="00110A75">
        <w:rPr>
          <w:rFonts w:ascii="Times New Roman" w:hAnsi="Times New Roman" w:cs="Times New Roman"/>
          <w:b w:val="0"/>
          <w:sz w:val="28"/>
          <w:szCs w:val="28"/>
        </w:rPr>
        <w:t>»</w:t>
      </w:r>
      <w:r w:rsidR="00110A75" w:rsidRPr="00110A75">
        <w:rPr>
          <w:rFonts w:ascii="Times New Roman" w:hAnsi="Times New Roman" w:cs="Times New Roman"/>
          <w:b w:val="0"/>
          <w:sz w:val="28"/>
          <w:szCs w:val="28"/>
        </w:rPr>
        <w:t>.</w:t>
      </w:r>
    </w:p>
    <w:p w:rsidR="007F0A4D" w:rsidRDefault="00110A75"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w:t>
      </w:r>
      <w:r w:rsidR="001C19FD">
        <w:rPr>
          <w:rFonts w:ascii="Times New Roman" w:hAnsi="Times New Roman" w:cs="Times New Roman"/>
          <w:b w:val="0"/>
          <w:sz w:val="28"/>
          <w:szCs w:val="28"/>
        </w:rPr>
        <w:t>3</w:t>
      </w:r>
      <w:r>
        <w:rPr>
          <w:rFonts w:ascii="Times New Roman" w:hAnsi="Times New Roman" w:cs="Times New Roman"/>
          <w:b w:val="0"/>
          <w:sz w:val="28"/>
          <w:szCs w:val="28"/>
        </w:rPr>
        <w:t xml:space="preserve">. </w:t>
      </w:r>
      <w:r w:rsidRPr="00110A75">
        <w:rPr>
          <w:rFonts w:ascii="Times New Roman" w:hAnsi="Times New Roman" w:cs="Times New Roman"/>
          <w:b w:val="0"/>
          <w:sz w:val="28"/>
          <w:szCs w:val="28"/>
        </w:rPr>
        <w:t xml:space="preserve">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статьями 20, 31, 32 Федерального закона </w:t>
      </w:r>
      <w:r>
        <w:rPr>
          <w:rFonts w:ascii="Times New Roman" w:hAnsi="Times New Roman" w:cs="Times New Roman"/>
          <w:b w:val="0"/>
          <w:sz w:val="28"/>
          <w:szCs w:val="28"/>
        </w:rPr>
        <w:t>№</w:t>
      </w:r>
      <w:r w:rsidRPr="00110A75">
        <w:rPr>
          <w:rFonts w:ascii="Times New Roman" w:hAnsi="Times New Roman" w:cs="Times New Roman"/>
          <w:b w:val="0"/>
          <w:sz w:val="28"/>
          <w:szCs w:val="28"/>
        </w:rPr>
        <w:t xml:space="preserve"> 442-ФЗ, а также мероприятия по социальному сопровождению, осуществляемые в соответствии со статьей 22 Федерального закона </w:t>
      </w:r>
      <w:r>
        <w:rPr>
          <w:rFonts w:ascii="Times New Roman" w:hAnsi="Times New Roman" w:cs="Times New Roman"/>
          <w:b w:val="0"/>
          <w:sz w:val="28"/>
          <w:szCs w:val="28"/>
        </w:rPr>
        <w:t>№</w:t>
      </w:r>
      <w:r w:rsidRPr="00110A75">
        <w:rPr>
          <w:rFonts w:ascii="Times New Roman" w:hAnsi="Times New Roman" w:cs="Times New Roman"/>
          <w:b w:val="0"/>
          <w:sz w:val="28"/>
          <w:szCs w:val="28"/>
        </w:rPr>
        <w:t xml:space="preserve"> 442-ФЗ, и перечень рекомендуемых поставщиков социальных услуг.</w:t>
      </w:r>
    </w:p>
    <w:p w:rsidR="007F0A4D" w:rsidRDefault="00110A75"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w:t>
      </w:r>
      <w:r w:rsidR="001C19FD">
        <w:rPr>
          <w:rFonts w:ascii="Times New Roman" w:hAnsi="Times New Roman" w:cs="Times New Roman"/>
          <w:b w:val="0"/>
          <w:sz w:val="28"/>
          <w:szCs w:val="28"/>
        </w:rPr>
        <w:t>4</w:t>
      </w:r>
      <w:r>
        <w:rPr>
          <w:rFonts w:ascii="Times New Roman" w:hAnsi="Times New Roman" w:cs="Times New Roman"/>
          <w:b w:val="0"/>
          <w:sz w:val="28"/>
          <w:szCs w:val="28"/>
        </w:rPr>
        <w:t xml:space="preserve">. </w:t>
      </w:r>
      <w:r w:rsidRPr="00110A75">
        <w:rPr>
          <w:rFonts w:ascii="Times New Roman" w:hAnsi="Times New Roman" w:cs="Times New Roman"/>
          <w:b w:val="0"/>
          <w:sz w:val="28"/>
          <w:szCs w:val="28"/>
        </w:rPr>
        <w:t>Дополнение к индивидуальной программе (индивидуальная программа сопровождаемого проживания инвалида)</w:t>
      </w:r>
      <w:r>
        <w:rPr>
          <w:rFonts w:ascii="Times New Roman" w:hAnsi="Times New Roman" w:cs="Times New Roman"/>
          <w:b w:val="0"/>
          <w:sz w:val="28"/>
          <w:szCs w:val="28"/>
        </w:rPr>
        <w:t xml:space="preserve"> (далее – дополнение к индивидуальной программе) –</w:t>
      </w:r>
      <w:r w:rsidRPr="00110A75">
        <w:rPr>
          <w:rFonts w:ascii="Times New Roman" w:hAnsi="Times New Roman" w:cs="Times New Roman"/>
          <w:b w:val="0"/>
          <w:sz w:val="28"/>
          <w:szCs w:val="28"/>
        </w:rPr>
        <w:t xml:space="preserve"> документ, составляемый для </w:t>
      </w:r>
      <w:r>
        <w:rPr>
          <w:rFonts w:ascii="Times New Roman" w:hAnsi="Times New Roman" w:cs="Times New Roman"/>
          <w:b w:val="0"/>
          <w:sz w:val="28"/>
          <w:szCs w:val="28"/>
        </w:rPr>
        <w:t>инвалида</w:t>
      </w:r>
      <w:r w:rsidRPr="00110A75">
        <w:rPr>
          <w:rFonts w:ascii="Times New Roman" w:hAnsi="Times New Roman" w:cs="Times New Roman"/>
          <w:b w:val="0"/>
          <w:sz w:val="28"/>
          <w:szCs w:val="28"/>
        </w:rPr>
        <w:t>, которому при определении индивидуальной потребности в социальном обслуживании, установлен</w:t>
      </w:r>
      <w:r>
        <w:rPr>
          <w:rFonts w:ascii="Times New Roman" w:hAnsi="Times New Roman" w:cs="Times New Roman"/>
          <w:b w:val="0"/>
          <w:sz w:val="28"/>
          <w:szCs w:val="28"/>
        </w:rPr>
        <w:t>а</w:t>
      </w:r>
      <w:r w:rsidRPr="00110A75">
        <w:rPr>
          <w:rFonts w:ascii="Times New Roman" w:hAnsi="Times New Roman" w:cs="Times New Roman"/>
          <w:b w:val="0"/>
          <w:sz w:val="28"/>
          <w:szCs w:val="28"/>
        </w:rPr>
        <w:t xml:space="preserve"> перв</w:t>
      </w:r>
      <w:r>
        <w:rPr>
          <w:rFonts w:ascii="Times New Roman" w:hAnsi="Times New Roman" w:cs="Times New Roman"/>
          <w:b w:val="0"/>
          <w:sz w:val="28"/>
          <w:szCs w:val="28"/>
        </w:rPr>
        <w:t>ая</w:t>
      </w:r>
      <w:r w:rsidRPr="00110A75">
        <w:rPr>
          <w:rFonts w:ascii="Times New Roman" w:hAnsi="Times New Roman" w:cs="Times New Roman"/>
          <w:b w:val="0"/>
          <w:sz w:val="28"/>
          <w:szCs w:val="28"/>
        </w:rPr>
        <w:t>, втор</w:t>
      </w:r>
      <w:r>
        <w:rPr>
          <w:rFonts w:ascii="Times New Roman" w:hAnsi="Times New Roman" w:cs="Times New Roman"/>
          <w:b w:val="0"/>
          <w:sz w:val="28"/>
          <w:szCs w:val="28"/>
        </w:rPr>
        <w:t>ая,</w:t>
      </w:r>
      <w:r w:rsidRPr="00110A75">
        <w:rPr>
          <w:rFonts w:ascii="Times New Roman" w:hAnsi="Times New Roman" w:cs="Times New Roman"/>
          <w:b w:val="0"/>
          <w:sz w:val="28"/>
          <w:szCs w:val="28"/>
        </w:rPr>
        <w:t xml:space="preserve"> трет</w:t>
      </w:r>
      <w:r>
        <w:rPr>
          <w:rFonts w:ascii="Times New Roman" w:hAnsi="Times New Roman" w:cs="Times New Roman"/>
          <w:b w:val="0"/>
          <w:sz w:val="28"/>
          <w:szCs w:val="28"/>
        </w:rPr>
        <w:t>ья и четвертая степень</w:t>
      </w:r>
      <w:r w:rsidRPr="00110A75">
        <w:rPr>
          <w:rFonts w:ascii="Times New Roman" w:hAnsi="Times New Roman" w:cs="Times New Roman"/>
          <w:b w:val="0"/>
          <w:sz w:val="28"/>
          <w:szCs w:val="28"/>
        </w:rPr>
        <w:t xml:space="preserve"> </w:t>
      </w:r>
      <w:r>
        <w:rPr>
          <w:rFonts w:ascii="Times New Roman" w:hAnsi="Times New Roman" w:cs="Times New Roman"/>
          <w:b w:val="0"/>
          <w:sz w:val="28"/>
          <w:szCs w:val="28"/>
        </w:rPr>
        <w:t>нарушения автономии инвалида</w:t>
      </w:r>
      <w:r w:rsidRPr="00110A75">
        <w:rPr>
          <w:rFonts w:ascii="Times New Roman" w:hAnsi="Times New Roman" w:cs="Times New Roman"/>
          <w:b w:val="0"/>
          <w:sz w:val="28"/>
          <w:szCs w:val="28"/>
        </w:rPr>
        <w:t>.</w:t>
      </w:r>
    </w:p>
    <w:p w:rsidR="007F0A4D" w:rsidRDefault="00110A75"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w:t>
      </w:r>
      <w:r w:rsidR="001C19FD">
        <w:rPr>
          <w:rFonts w:ascii="Times New Roman" w:hAnsi="Times New Roman" w:cs="Times New Roman"/>
          <w:b w:val="0"/>
          <w:sz w:val="28"/>
          <w:szCs w:val="28"/>
        </w:rPr>
        <w:t>5</w:t>
      </w:r>
      <w:r>
        <w:rPr>
          <w:rFonts w:ascii="Times New Roman" w:hAnsi="Times New Roman" w:cs="Times New Roman"/>
          <w:b w:val="0"/>
          <w:sz w:val="28"/>
          <w:szCs w:val="28"/>
        </w:rPr>
        <w:t xml:space="preserve">. </w:t>
      </w:r>
      <w:r w:rsidR="00043FF3" w:rsidRPr="00043FF3">
        <w:rPr>
          <w:rFonts w:ascii="Times New Roman" w:hAnsi="Times New Roman" w:cs="Times New Roman"/>
          <w:b w:val="0"/>
          <w:sz w:val="28"/>
          <w:szCs w:val="28"/>
        </w:rPr>
        <w:t xml:space="preserve">В дополнении к индивидуальной программе указываются </w:t>
      </w:r>
      <w:r w:rsidR="00043FF3">
        <w:rPr>
          <w:rFonts w:ascii="Times New Roman" w:hAnsi="Times New Roman" w:cs="Times New Roman"/>
          <w:b w:val="0"/>
          <w:sz w:val="28"/>
          <w:szCs w:val="28"/>
        </w:rPr>
        <w:t>степень выраженности нарушения автономии инвалида</w:t>
      </w:r>
      <w:r w:rsidR="00043FF3" w:rsidRPr="00043FF3">
        <w:rPr>
          <w:rFonts w:ascii="Times New Roman" w:hAnsi="Times New Roman" w:cs="Times New Roman"/>
          <w:b w:val="0"/>
          <w:sz w:val="28"/>
          <w:szCs w:val="28"/>
        </w:rPr>
        <w:t xml:space="preserve">, </w:t>
      </w:r>
      <w:r w:rsidR="00043FF3">
        <w:rPr>
          <w:rFonts w:ascii="Times New Roman" w:hAnsi="Times New Roman" w:cs="Times New Roman"/>
          <w:b w:val="0"/>
          <w:sz w:val="28"/>
          <w:szCs w:val="28"/>
        </w:rPr>
        <w:t xml:space="preserve">периодичность предоставления услуг по сопровождаемому проживанию, их виды и </w:t>
      </w:r>
      <w:r w:rsidR="00043FF3" w:rsidRPr="00043FF3">
        <w:rPr>
          <w:rFonts w:ascii="Times New Roman" w:hAnsi="Times New Roman" w:cs="Times New Roman"/>
          <w:b w:val="0"/>
          <w:sz w:val="28"/>
          <w:szCs w:val="28"/>
        </w:rPr>
        <w:t>объем</w:t>
      </w:r>
      <w:r w:rsidR="00043FF3">
        <w:rPr>
          <w:rFonts w:ascii="Times New Roman" w:hAnsi="Times New Roman" w:cs="Times New Roman"/>
          <w:b w:val="0"/>
          <w:sz w:val="28"/>
          <w:szCs w:val="28"/>
        </w:rPr>
        <w:t>, а также срок предоставления услуг</w:t>
      </w:r>
      <w:r w:rsidR="00043FF3" w:rsidRPr="00043FF3">
        <w:rPr>
          <w:rFonts w:ascii="Times New Roman" w:hAnsi="Times New Roman" w:cs="Times New Roman"/>
          <w:b w:val="0"/>
          <w:sz w:val="28"/>
          <w:szCs w:val="28"/>
        </w:rPr>
        <w:t xml:space="preserve">. Форма дополнения к индивидуальной программе предусмотрена приложением </w:t>
      </w:r>
      <w:r w:rsidR="00043FF3">
        <w:rPr>
          <w:rFonts w:ascii="Times New Roman" w:hAnsi="Times New Roman" w:cs="Times New Roman"/>
          <w:b w:val="0"/>
          <w:sz w:val="28"/>
          <w:szCs w:val="28"/>
        </w:rPr>
        <w:t>№</w:t>
      </w:r>
      <w:r w:rsidR="00043FF3" w:rsidRPr="00043FF3">
        <w:rPr>
          <w:rFonts w:ascii="Times New Roman" w:hAnsi="Times New Roman" w:cs="Times New Roman"/>
          <w:b w:val="0"/>
          <w:sz w:val="28"/>
          <w:szCs w:val="28"/>
        </w:rPr>
        <w:t xml:space="preserve"> </w:t>
      </w:r>
      <w:r w:rsidR="00F80B9B">
        <w:rPr>
          <w:rFonts w:ascii="Times New Roman" w:hAnsi="Times New Roman" w:cs="Times New Roman"/>
          <w:b w:val="0"/>
          <w:sz w:val="28"/>
          <w:szCs w:val="28"/>
        </w:rPr>
        <w:t>6</w:t>
      </w:r>
      <w:r w:rsidR="00043FF3" w:rsidRPr="00043FF3">
        <w:rPr>
          <w:rFonts w:ascii="Times New Roman" w:hAnsi="Times New Roman" w:cs="Times New Roman"/>
          <w:b w:val="0"/>
          <w:sz w:val="28"/>
          <w:szCs w:val="28"/>
        </w:rPr>
        <w:t xml:space="preserve"> к настояще</w:t>
      </w:r>
      <w:r w:rsidR="00043FF3">
        <w:rPr>
          <w:rFonts w:ascii="Times New Roman" w:hAnsi="Times New Roman" w:cs="Times New Roman"/>
          <w:b w:val="0"/>
          <w:sz w:val="28"/>
          <w:szCs w:val="28"/>
        </w:rPr>
        <w:t>му Порядку</w:t>
      </w:r>
      <w:r w:rsidR="00043FF3" w:rsidRPr="00043FF3">
        <w:rPr>
          <w:rFonts w:ascii="Times New Roman" w:hAnsi="Times New Roman" w:cs="Times New Roman"/>
          <w:b w:val="0"/>
          <w:sz w:val="28"/>
          <w:szCs w:val="28"/>
        </w:rPr>
        <w:t>.</w:t>
      </w:r>
    </w:p>
    <w:p w:rsidR="00110A75" w:rsidRDefault="00043FF3"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lastRenderedPageBreak/>
        <w:t>4</w:t>
      </w:r>
      <w:r w:rsidR="001C19FD">
        <w:rPr>
          <w:rFonts w:ascii="Times New Roman" w:hAnsi="Times New Roman" w:cs="Times New Roman"/>
          <w:b w:val="0"/>
          <w:sz w:val="28"/>
          <w:szCs w:val="28"/>
        </w:rPr>
        <w:t>6</w:t>
      </w:r>
      <w:r>
        <w:rPr>
          <w:rFonts w:ascii="Times New Roman" w:hAnsi="Times New Roman" w:cs="Times New Roman"/>
          <w:b w:val="0"/>
          <w:sz w:val="28"/>
          <w:szCs w:val="28"/>
        </w:rPr>
        <w:t xml:space="preserve">. </w:t>
      </w:r>
      <w:r w:rsidR="003C0EB9" w:rsidRPr="003C0EB9">
        <w:rPr>
          <w:rFonts w:ascii="Times New Roman" w:hAnsi="Times New Roman" w:cs="Times New Roman"/>
          <w:b w:val="0"/>
          <w:sz w:val="28"/>
          <w:szCs w:val="28"/>
        </w:rPr>
        <w:t>Дополнение к индивидуальной программе составляется э</w:t>
      </w:r>
      <w:r w:rsidR="003C0EB9">
        <w:rPr>
          <w:rFonts w:ascii="Times New Roman" w:hAnsi="Times New Roman" w:cs="Times New Roman"/>
          <w:b w:val="0"/>
          <w:sz w:val="28"/>
          <w:szCs w:val="28"/>
        </w:rPr>
        <w:t xml:space="preserve">кспертом по оценке нуждаемости и утверждается </w:t>
      </w:r>
      <w:r w:rsidR="00CF412D">
        <w:rPr>
          <w:rFonts w:ascii="Times New Roman" w:hAnsi="Times New Roman" w:cs="Times New Roman"/>
          <w:b w:val="0"/>
          <w:sz w:val="28"/>
          <w:szCs w:val="28"/>
        </w:rPr>
        <w:t>РРКЦ</w:t>
      </w:r>
      <w:r w:rsidR="003C0EB9">
        <w:rPr>
          <w:rFonts w:ascii="Times New Roman" w:hAnsi="Times New Roman" w:cs="Times New Roman"/>
          <w:b w:val="0"/>
          <w:sz w:val="28"/>
          <w:szCs w:val="28"/>
        </w:rPr>
        <w:t xml:space="preserve"> в </w:t>
      </w:r>
      <w:r w:rsidR="003C0EB9" w:rsidRPr="003C0EB9">
        <w:rPr>
          <w:rFonts w:ascii="Times New Roman" w:hAnsi="Times New Roman" w:cs="Times New Roman"/>
          <w:b w:val="0"/>
          <w:sz w:val="28"/>
          <w:szCs w:val="28"/>
        </w:rPr>
        <w:t>сроки, предусмотренные в порядк</w:t>
      </w:r>
      <w:r w:rsidR="003C0EB9">
        <w:rPr>
          <w:rFonts w:ascii="Times New Roman" w:hAnsi="Times New Roman" w:cs="Times New Roman"/>
          <w:b w:val="0"/>
          <w:sz w:val="28"/>
          <w:szCs w:val="28"/>
        </w:rPr>
        <w:t>е</w:t>
      </w:r>
      <w:r w:rsidR="003C0EB9" w:rsidRPr="003C0EB9">
        <w:rPr>
          <w:rFonts w:ascii="Times New Roman" w:hAnsi="Times New Roman" w:cs="Times New Roman"/>
          <w:b w:val="0"/>
          <w:sz w:val="28"/>
          <w:szCs w:val="28"/>
        </w:rPr>
        <w:t xml:space="preserve"> определения нуждаемости инвалида в услугах сопровождаемого проживания (с учетом ограничений жизнедеятельности и нарушенных функций организма), </w:t>
      </w:r>
      <w:r w:rsidR="003C0EB9">
        <w:rPr>
          <w:rFonts w:ascii="Times New Roman" w:hAnsi="Times New Roman" w:cs="Times New Roman"/>
          <w:b w:val="0"/>
          <w:sz w:val="28"/>
          <w:szCs w:val="28"/>
        </w:rPr>
        <w:t xml:space="preserve">в соответствии с </w:t>
      </w:r>
      <w:r w:rsidR="003C0EB9" w:rsidRPr="003C0EB9">
        <w:rPr>
          <w:rFonts w:ascii="Times New Roman" w:hAnsi="Times New Roman" w:cs="Times New Roman"/>
          <w:b w:val="0"/>
          <w:sz w:val="28"/>
          <w:szCs w:val="28"/>
        </w:rPr>
        <w:t>приложением № 1</w:t>
      </w:r>
      <w:r w:rsidR="003C0EB9">
        <w:rPr>
          <w:rFonts w:ascii="Times New Roman" w:hAnsi="Times New Roman" w:cs="Times New Roman"/>
          <w:b w:val="0"/>
          <w:sz w:val="28"/>
          <w:szCs w:val="28"/>
        </w:rPr>
        <w:t>к настоящему Порядку.</w:t>
      </w:r>
    </w:p>
    <w:p w:rsidR="003C0EB9" w:rsidRDefault="003C0EB9"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w:t>
      </w:r>
      <w:r w:rsidR="001C19FD">
        <w:rPr>
          <w:rFonts w:ascii="Times New Roman" w:hAnsi="Times New Roman" w:cs="Times New Roman"/>
          <w:b w:val="0"/>
          <w:sz w:val="28"/>
          <w:szCs w:val="28"/>
        </w:rPr>
        <w:t>7</w:t>
      </w:r>
      <w:r>
        <w:rPr>
          <w:rFonts w:ascii="Times New Roman" w:hAnsi="Times New Roman" w:cs="Times New Roman"/>
          <w:b w:val="0"/>
          <w:sz w:val="28"/>
          <w:szCs w:val="28"/>
        </w:rPr>
        <w:t>. Инвалиды</w:t>
      </w:r>
      <w:r w:rsidRPr="003C0EB9">
        <w:rPr>
          <w:rFonts w:ascii="Times New Roman" w:hAnsi="Times New Roman" w:cs="Times New Roman"/>
          <w:b w:val="0"/>
          <w:sz w:val="28"/>
          <w:szCs w:val="28"/>
        </w:rPr>
        <w:t>, нуждающиеся в у</w:t>
      </w:r>
      <w:r>
        <w:rPr>
          <w:rFonts w:ascii="Times New Roman" w:hAnsi="Times New Roman" w:cs="Times New Roman"/>
          <w:b w:val="0"/>
          <w:sz w:val="28"/>
          <w:szCs w:val="28"/>
        </w:rPr>
        <w:t>слугах сопровождаемого проживания</w:t>
      </w:r>
      <w:r w:rsidRPr="003C0EB9">
        <w:rPr>
          <w:rFonts w:ascii="Times New Roman" w:hAnsi="Times New Roman" w:cs="Times New Roman"/>
          <w:b w:val="0"/>
          <w:sz w:val="28"/>
          <w:szCs w:val="28"/>
        </w:rPr>
        <w:t>, их законные представители имеют право на участие в составлении индивидуальной программы и дополнения к индивидуальной программе.</w:t>
      </w:r>
    </w:p>
    <w:p w:rsidR="003C0EB9" w:rsidRDefault="003C0EB9"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w:t>
      </w:r>
      <w:r w:rsidR="001C19FD">
        <w:rPr>
          <w:rFonts w:ascii="Times New Roman" w:hAnsi="Times New Roman" w:cs="Times New Roman"/>
          <w:b w:val="0"/>
          <w:sz w:val="28"/>
          <w:szCs w:val="28"/>
        </w:rPr>
        <w:t>8</w:t>
      </w:r>
      <w:r>
        <w:rPr>
          <w:rFonts w:ascii="Times New Roman" w:hAnsi="Times New Roman" w:cs="Times New Roman"/>
          <w:b w:val="0"/>
          <w:sz w:val="28"/>
          <w:szCs w:val="28"/>
        </w:rPr>
        <w:t xml:space="preserve">. </w:t>
      </w:r>
      <w:r w:rsidRPr="003C0EB9">
        <w:rPr>
          <w:rFonts w:ascii="Times New Roman" w:hAnsi="Times New Roman" w:cs="Times New Roman"/>
          <w:b w:val="0"/>
          <w:sz w:val="28"/>
          <w:szCs w:val="28"/>
        </w:rPr>
        <w:t xml:space="preserve">Индивидуальная программа и дополнение к индивидуальной программе для </w:t>
      </w:r>
      <w:r w:rsidR="00435795">
        <w:rPr>
          <w:rFonts w:ascii="Times New Roman" w:hAnsi="Times New Roman" w:cs="Times New Roman"/>
          <w:b w:val="0"/>
          <w:sz w:val="28"/>
          <w:szCs w:val="28"/>
        </w:rPr>
        <w:t>инвалида</w:t>
      </w:r>
      <w:r w:rsidRPr="003C0EB9">
        <w:rPr>
          <w:rFonts w:ascii="Times New Roman" w:hAnsi="Times New Roman" w:cs="Times New Roman"/>
          <w:b w:val="0"/>
          <w:sz w:val="28"/>
          <w:szCs w:val="28"/>
        </w:rPr>
        <w:t xml:space="preserve"> или его законного представителя имеют рекомендательный характер, для поставщика социальных услуг </w:t>
      </w:r>
      <w:r w:rsidR="00435795">
        <w:rPr>
          <w:rFonts w:ascii="Times New Roman" w:hAnsi="Times New Roman" w:cs="Times New Roman"/>
          <w:b w:val="0"/>
          <w:sz w:val="28"/>
          <w:szCs w:val="28"/>
        </w:rPr>
        <w:t>–</w:t>
      </w:r>
      <w:r w:rsidRPr="003C0EB9">
        <w:rPr>
          <w:rFonts w:ascii="Times New Roman" w:hAnsi="Times New Roman" w:cs="Times New Roman"/>
          <w:b w:val="0"/>
          <w:sz w:val="28"/>
          <w:szCs w:val="28"/>
        </w:rPr>
        <w:t xml:space="preserve"> обязательный характер.</w:t>
      </w:r>
    </w:p>
    <w:p w:rsidR="003C0EB9" w:rsidRDefault="003C0EB9"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w:t>
      </w:r>
      <w:r w:rsidR="001C19FD">
        <w:rPr>
          <w:rFonts w:ascii="Times New Roman" w:hAnsi="Times New Roman" w:cs="Times New Roman"/>
          <w:b w:val="0"/>
          <w:sz w:val="28"/>
          <w:szCs w:val="28"/>
        </w:rPr>
        <w:t>9</w:t>
      </w:r>
      <w:r>
        <w:rPr>
          <w:rFonts w:ascii="Times New Roman" w:hAnsi="Times New Roman" w:cs="Times New Roman"/>
          <w:b w:val="0"/>
          <w:sz w:val="28"/>
          <w:szCs w:val="28"/>
        </w:rPr>
        <w:t xml:space="preserve">. </w:t>
      </w:r>
      <w:r w:rsidRPr="003C0EB9">
        <w:rPr>
          <w:rFonts w:ascii="Times New Roman" w:hAnsi="Times New Roman" w:cs="Times New Roman"/>
          <w:b w:val="0"/>
          <w:sz w:val="28"/>
          <w:szCs w:val="28"/>
        </w:rPr>
        <w:t xml:space="preserve">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закона </w:t>
      </w:r>
      <w:r w:rsidR="00435795">
        <w:rPr>
          <w:rFonts w:ascii="Times New Roman" w:hAnsi="Times New Roman" w:cs="Times New Roman"/>
          <w:b w:val="0"/>
          <w:sz w:val="28"/>
          <w:szCs w:val="28"/>
        </w:rPr>
        <w:t>№</w:t>
      </w:r>
      <w:r w:rsidRPr="003C0EB9">
        <w:rPr>
          <w:rFonts w:ascii="Times New Roman" w:hAnsi="Times New Roman" w:cs="Times New Roman"/>
          <w:b w:val="0"/>
          <w:sz w:val="28"/>
          <w:szCs w:val="28"/>
        </w:rPr>
        <w:t xml:space="preserve"> 442-ФЗ.</w:t>
      </w:r>
    </w:p>
    <w:p w:rsidR="003C0EB9"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50</w:t>
      </w:r>
      <w:r w:rsidR="00435795">
        <w:rPr>
          <w:rFonts w:ascii="Times New Roman" w:hAnsi="Times New Roman" w:cs="Times New Roman"/>
          <w:b w:val="0"/>
          <w:sz w:val="28"/>
          <w:szCs w:val="28"/>
        </w:rPr>
        <w:t xml:space="preserve">. </w:t>
      </w:r>
      <w:r w:rsidR="00435795" w:rsidRPr="00435795">
        <w:rPr>
          <w:rFonts w:ascii="Times New Roman" w:hAnsi="Times New Roman" w:cs="Times New Roman"/>
          <w:b w:val="0"/>
          <w:sz w:val="28"/>
          <w:szCs w:val="28"/>
        </w:rPr>
        <w:t xml:space="preserve">Индивидуальная программа и дополнение к индивидуальной программе пересматриваются в зависимости от изменения индивидуальной потребности </w:t>
      </w:r>
      <w:r w:rsidR="00435795">
        <w:rPr>
          <w:rFonts w:ascii="Times New Roman" w:hAnsi="Times New Roman" w:cs="Times New Roman"/>
          <w:b w:val="0"/>
          <w:sz w:val="28"/>
          <w:szCs w:val="28"/>
        </w:rPr>
        <w:t>инвалида</w:t>
      </w:r>
      <w:r w:rsidR="00435795" w:rsidRPr="00435795">
        <w:rPr>
          <w:rFonts w:ascii="Times New Roman" w:hAnsi="Times New Roman" w:cs="Times New Roman"/>
          <w:b w:val="0"/>
          <w:sz w:val="28"/>
          <w:szCs w:val="28"/>
        </w:rPr>
        <w:t xml:space="preserve"> в </w:t>
      </w:r>
      <w:r w:rsidR="00435795">
        <w:rPr>
          <w:rFonts w:ascii="Times New Roman" w:hAnsi="Times New Roman" w:cs="Times New Roman"/>
          <w:b w:val="0"/>
          <w:sz w:val="28"/>
          <w:szCs w:val="28"/>
        </w:rPr>
        <w:t>услугах сопровождаемого проживания</w:t>
      </w:r>
      <w:r w:rsidR="00435795" w:rsidRPr="00435795">
        <w:rPr>
          <w:rFonts w:ascii="Times New Roman" w:hAnsi="Times New Roman" w:cs="Times New Roman"/>
          <w:b w:val="0"/>
          <w:sz w:val="28"/>
          <w:szCs w:val="28"/>
        </w:rPr>
        <w:t>, но не реже одного раза в</w:t>
      </w:r>
      <w:r w:rsidR="00435795">
        <w:rPr>
          <w:rFonts w:ascii="Times New Roman" w:hAnsi="Times New Roman" w:cs="Times New Roman"/>
          <w:b w:val="0"/>
          <w:sz w:val="28"/>
          <w:szCs w:val="28"/>
        </w:rPr>
        <w:t xml:space="preserve"> три</w:t>
      </w:r>
      <w:r w:rsidR="00435795" w:rsidRPr="00435795">
        <w:rPr>
          <w:rFonts w:ascii="Times New Roman" w:hAnsi="Times New Roman" w:cs="Times New Roman"/>
          <w:b w:val="0"/>
          <w:sz w:val="28"/>
          <w:szCs w:val="28"/>
        </w:rPr>
        <w:t xml:space="preserve"> год</w:t>
      </w:r>
      <w:r w:rsidR="00435795">
        <w:rPr>
          <w:rFonts w:ascii="Times New Roman" w:hAnsi="Times New Roman" w:cs="Times New Roman"/>
          <w:b w:val="0"/>
          <w:sz w:val="28"/>
          <w:szCs w:val="28"/>
        </w:rPr>
        <w:t>а</w:t>
      </w:r>
      <w:r w:rsidR="00435795" w:rsidRPr="00435795">
        <w:rPr>
          <w:rFonts w:ascii="Times New Roman" w:hAnsi="Times New Roman" w:cs="Times New Roman"/>
          <w:b w:val="0"/>
          <w:sz w:val="28"/>
          <w:szCs w:val="28"/>
        </w:rPr>
        <w:t>.</w:t>
      </w:r>
    </w:p>
    <w:p w:rsidR="007A650A" w:rsidRDefault="007A650A" w:rsidP="00792039">
      <w:pPr>
        <w:pStyle w:val="ConsPlusTitle"/>
        <w:ind w:left="-142" w:firstLineChars="303" w:firstLine="848"/>
        <w:jc w:val="both"/>
        <w:rPr>
          <w:rFonts w:ascii="Times New Roman" w:hAnsi="Times New Roman" w:cs="Times New Roman"/>
          <w:b w:val="0"/>
          <w:sz w:val="28"/>
          <w:szCs w:val="28"/>
        </w:rPr>
      </w:pPr>
    </w:p>
    <w:p w:rsidR="00435795" w:rsidRDefault="00F95119" w:rsidP="00F9511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lang w:val="en-US"/>
        </w:rPr>
        <w:t>IX</w:t>
      </w:r>
      <w:r>
        <w:rPr>
          <w:rFonts w:ascii="Times New Roman" w:hAnsi="Times New Roman" w:cs="Times New Roman"/>
          <w:b w:val="0"/>
          <w:sz w:val="28"/>
          <w:szCs w:val="28"/>
        </w:rPr>
        <w:t>. З</w:t>
      </w:r>
      <w:r w:rsidRPr="00F95119">
        <w:rPr>
          <w:rFonts w:ascii="Times New Roman" w:hAnsi="Times New Roman" w:cs="Times New Roman"/>
          <w:b w:val="0"/>
          <w:sz w:val="28"/>
          <w:szCs w:val="28"/>
        </w:rPr>
        <w:t>аключение договора о социальном обслуживании</w:t>
      </w:r>
    </w:p>
    <w:p w:rsidR="00435795" w:rsidRDefault="00435795" w:rsidP="00792039">
      <w:pPr>
        <w:pStyle w:val="ConsPlusTitle"/>
        <w:ind w:left="-142" w:firstLineChars="303" w:firstLine="848"/>
        <w:jc w:val="both"/>
        <w:rPr>
          <w:rFonts w:ascii="Times New Roman" w:hAnsi="Times New Roman" w:cs="Times New Roman"/>
          <w:b w:val="0"/>
          <w:sz w:val="28"/>
          <w:szCs w:val="28"/>
        </w:rPr>
      </w:pPr>
    </w:p>
    <w:p w:rsidR="00435795"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51</w:t>
      </w:r>
      <w:r w:rsidR="00F95119">
        <w:rPr>
          <w:rFonts w:ascii="Times New Roman" w:hAnsi="Times New Roman" w:cs="Times New Roman"/>
          <w:b w:val="0"/>
          <w:sz w:val="28"/>
          <w:szCs w:val="28"/>
        </w:rPr>
        <w:t xml:space="preserve">. </w:t>
      </w:r>
      <w:r w:rsidR="00F95119" w:rsidRPr="00F95119">
        <w:rPr>
          <w:rFonts w:ascii="Times New Roman" w:hAnsi="Times New Roman" w:cs="Times New Roman"/>
          <w:b w:val="0"/>
          <w:sz w:val="28"/>
          <w:szCs w:val="28"/>
        </w:rPr>
        <w:t xml:space="preserve">Социальное обслуживание предоставляется </w:t>
      </w:r>
      <w:r w:rsidR="00F95119">
        <w:rPr>
          <w:rFonts w:ascii="Times New Roman" w:hAnsi="Times New Roman" w:cs="Times New Roman"/>
          <w:b w:val="0"/>
          <w:sz w:val="28"/>
          <w:szCs w:val="28"/>
        </w:rPr>
        <w:t>инвалиду</w:t>
      </w:r>
      <w:r w:rsidR="00F95119" w:rsidRPr="00F95119">
        <w:rPr>
          <w:rFonts w:ascii="Times New Roman" w:hAnsi="Times New Roman" w:cs="Times New Roman"/>
          <w:b w:val="0"/>
          <w:sz w:val="28"/>
          <w:szCs w:val="28"/>
        </w:rPr>
        <w:t xml:space="preserve">, </w:t>
      </w:r>
      <w:r w:rsidR="00F95119">
        <w:rPr>
          <w:rFonts w:ascii="Times New Roman" w:hAnsi="Times New Roman" w:cs="Times New Roman"/>
          <w:b w:val="0"/>
          <w:sz w:val="28"/>
          <w:szCs w:val="28"/>
        </w:rPr>
        <w:t>признанному нуждающи</w:t>
      </w:r>
      <w:r w:rsidR="00F95119" w:rsidRPr="00F95119">
        <w:rPr>
          <w:rFonts w:ascii="Times New Roman" w:hAnsi="Times New Roman" w:cs="Times New Roman"/>
          <w:b w:val="0"/>
          <w:sz w:val="28"/>
          <w:szCs w:val="28"/>
        </w:rPr>
        <w:t xml:space="preserve">мся в </w:t>
      </w:r>
      <w:r w:rsidR="00F95119">
        <w:rPr>
          <w:rFonts w:ascii="Times New Roman" w:hAnsi="Times New Roman" w:cs="Times New Roman"/>
          <w:b w:val="0"/>
          <w:sz w:val="28"/>
          <w:szCs w:val="28"/>
        </w:rPr>
        <w:t>услугах сопровождаемого проживания</w:t>
      </w:r>
      <w:r w:rsidR="00F95119" w:rsidRPr="00F95119">
        <w:rPr>
          <w:rFonts w:ascii="Times New Roman" w:hAnsi="Times New Roman" w:cs="Times New Roman"/>
          <w:b w:val="0"/>
          <w:sz w:val="28"/>
          <w:szCs w:val="28"/>
        </w:rPr>
        <w:t xml:space="preserve">, на основании договора о предоставлении социальных услуг, заключаемого между поставщиком социальных услуг и </w:t>
      </w:r>
      <w:r w:rsidR="00F95119">
        <w:rPr>
          <w:rFonts w:ascii="Times New Roman" w:hAnsi="Times New Roman" w:cs="Times New Roman"/>
          <w:b w:val="0"/>
          <w:sz w:val="28"/>
          <w:szCs w:val="28"/>
        </w:rPr>
        <w:t>инвалидом</w:t>
      </w:r>
      <w:r w:rsidR="00F95119" w:rsidRPr="00F95119">
        <w:rPr>
          <w:rFonts w:ascii="Times New Roman" w:hAnsi="Times New Roman" w:cs="Times New Roman"/>
          <w:b w:val="0"/>
          <w:sz w:val="28"/>
          <w:szCs w:val="28"/>
        </w:rPr>
        <w:t xml:space="preserve"> или его законным представителем в соответствии с Федеральным законом </w:t>
      </w:r>
      <w:r w:rsidR="00F95119">
        <w:rPr>
          <w:rFonts w:ascii="Times New Roman" w:hAnsi="Times New Roman" w:cs="Times New Roman"/>
          <w:b w:val="0"/>
          <w:sz w:val="28"/>
          <w:szCs w:val="28"/>
        </w:rPr>
        <w:t>№</w:t>
      </w:r>
      <w:r w:rsidR="00F95119" w:rsidRPr="00F95119">
        <w:rPr>
          <w:rFonts w:ascii="Times New Roman" w:hAnsi="Times New Roman" w:cs="Times New Roman"/>
          <w:b w:val="0"/>
          <w:sz w:val="28"/>
          <w:szCs w:val="28"/>
        </w:rPr>
        <w:t xml:space="preserve"> 442-ФЗ (далее </w:t>
      </w:r>
      <w:r w:rsidR="00F95119">
        <w:rPr>
          <w:rFonts w:ascii="Times New Roman" w:hAnsi="Times New Roman" w:cs="Times New Roman"/>
          <w:b w:val="0"/>
          <w:sz w:val="28"/>
          <w:szCs w:val="28"/>
        </w:rPr>
        <w:t>–</w:t>
      </w:r>
      <w:r w:rsidR="00F95119" w:rsidRPr="00F95119">
        <w:rPr>
          <w:rFonts w:ascii="Times New Roman" w:hAnsi="Times New Roman" w:cs="Times New Roman"/>
          <w:b w:val="0"/>
          <w:sz w:val="28"/>
          <w:szCs w:val="28"/>
        </w:rPr>
        <w:t xml:space="preserve"> договор) по форме, утвержденной Приказом Министерства труда и социальной защиты Российской Федерации от 10.11.2014 </w:t>
      </w:r>
      <w:r w:rsidR="00075349">
        <w:rPr>
          <w:rFonts w:ascii="Times New Roman" w:hAnsi="Times New Roman" w:cs="Times New Roman"/>
          <w:b w:val="0"/>
          <w:sz w:val="28"/>
          <w:szCs w:val="28"/>
        </w:rPr>
        <w:t>№</w:t>
      </w:r>
      <w:r w:rsidR="00F95119" w:rsidRPr="00F95119">
        <w:rPr>
          <w:rFonts w:ascii="Times New Roman" w:hAnsi="Times New Roman" w:cs="Times New Roman"/>
          <w:b w:val="0"/>
          <w:sz w:val="28"/>
          <w:szCs w:val="28"/>
        </w:rPr>
        <w:t xml:space="preserve"> 874н </w:t>
      </w:r>
      <w:r w:rsidR="00075349">
        <w:rPr>
          <w:rFonts w:ascii="Times New Roman" w:hAnsi="Times New Roman" w:cs="Times New Roman"/>
          <w:b w:val="0"/>
          <w:sz w:val="28"/>
          <w:szCs w:val="28"/>
        </w:rPr>
        <w:t>«</w:t>
      </w:r>
      <w:r w:rsidR="00F95119" w:rsidRPr="00F95119">
        <w:rPr>
          <w:rFonts w:ascii="Times New Roman" w:hAnsi="Times New Roman" w:cs="Times New Roman"/>
          <w:b w:val="0"/>
          <w:sz w:val="28"/>
          <w:szCs w:val="28"/>
        </w:rPr>
        <w:t xml:space="preserve">О примерной форме договора о предоставлении социальных услуг, а также о форме индивидуальной программы </w:t>
      </w:r>
      <w:r w:rsidR="00075349">
        <w:rPr>
          <w:rFonts w:ascii="Times New Roman" w:hAnsi="Times New Roman" w:cs="Times New Roman"/>
          <w:b w:val="0"/>
          <w:sz w:val="28"/>
          <w:szCs w:val="28"/>
        </w:rPr>
        <w:t>предоставления социальных услуг»</w:t>
      </w:r>
      <w:r w:rsidR="00F95119" w:rsidRPr="00F95119">
        <w:rPr>
          <w:rFonts w:ascii="Times New Roman" w:hAnsi="Times New Roman" w:cs="Times New Roman"/>
          <w:b w:val="0"/>
          <w:sz w:val="28"/>
          <w:szCs w:val="28"/>
        </w:rPr>
        <w:t>.</w:t>
      </w:r>
    </w:p>
    <w:p w:rsidR="00075349"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52</w:t>
      </w:r>
      <w:r w:rsidR="00075349">
        <w:rPr>
          <w:rFonts w:ascii="Times New Roman" w:hAnsi="Times New Roman" w:cs="Times New Roman"/>
          <w:b w:val="0"/>
          <w:sz w:val="28"/>
          <w:szCs w:val="28"/>
        </w:rPr>
        <w:t xml:space="preserve">. </w:t>
      </w:r>
      <w:r w:rsidR="00D43333" w:rsidRPr="00D43333">
        <w:rPr>
          <w:rFonts w:ascii="Times New Roman" w:hAnsi="Times New Roman" w:cs="Times New Roman"/>
          <w:b w:val="0"/>
          <w:sz w:val="28"/>
          <w:szCs w:val="28"/>
        </w:rPr>
        <w:t>В договоре в обязательном порядке указываются</w:t>
      </w:r>
      <w:r w:rsidR="00D43333" w:rsidRPr="00D43333">
        <w:t xml:space="preserve"> </w:t>
      </w:r>
      <w:r w:rsidR="00D43333" w:rsidRPr="00D43333">
        <w:rPr>
          <w:rFonts w:ascii="Times New Roman" w:hAnsi="Times New Roman" w:cs="Times New Roman"/>
          <w:b w:val="0"/>
          <w:sz w:val="28"/>
          <w:szCs w:val="28"/>
        </w:rPr>
        <w:t>объем и перечень социальных услуг, определенных индивидуальной программой</w:t>
      </w:r>
      <w:r w:rsidR="00D43333">
        <w:rPr>
          <w:rFonts w:ascii="Times New Roman" w:hAnsi="Times New Roman" w:cs="Times New Roman"/>
          <w:b w:val="0"/>
          <w:sz w:val="28"/>
          <w:szCs w:val="28"/>
        </w:rPr>
        <w:t xml:space="preserve"> и дополнением к индивидуальной программе</w:t>
      </w:r>
      <w:r w:rsidR="00D43333" w:rsidRPr="00D43333">
        <w:rPr>
          <w:rFonts w:ascii="Times New Roman" w:hAnsi="Times New Roman" w:cs="Times New Roman"/>
          <w:b w:val="0"/>
          <w:sz w:val="28"/>
          <w:szCs w:val="28"/>
        </w:rPr>
        <w:t xml:space="preserve">, предоставляемых на условиях, установленных статьями </w:t>
      </w:r>
      <w:r w:rsidR="00D43333">
        <w:rPr>
          <w:rFonts w:ascii="Times New Roman" w:hAnsi="Times New Roman" w:cs="Times New Roman"/>
          <w:b w:val="0"/>
          <w:sz w:val="28"/>
          <w:szCs w:val="28"/>
        </w:rPr>
        <w:t>20, 31, 32 Федерального закона №</w:t>
      </w:r>
      <w:r w:rsidR="00D43333" w:rsidRPr="00D43333">
        <w:rPr>
          <w:rFonts w:ascii="Times New Roman" w:hAnsi="Times New Roman" w:cs="Times New Roman"/>
          <w:b w:val="0"/>
          <w:sz w:val="28"/>
          <w:szCs w:val="28"/>
        </w:rPr>
        <w:t xml:space="preserve"> 442-ФЗ</w:t>
      </w:r>
      <w:r w:rsidR="00D43333">
        <w:rPr>
          <w:rFonts w:ascii="Times New Roman" w:hAnsi="Times New Roman" w:cs="Times New Roman"/>
          <w:b w:val="0"/>
          <w:sz w:val="28"/>
          <w:szCs w:val="28"/>
        </w:rPr>
        <w:t>.</w:t>
      </w:r>
    </w:p>
    <w:p w:rsidR="00435795" w:rsidRDefault="00D43333"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w:t>
      </w:r>
      <w:r w:rsidR="001C19FD">
        <w:rPr>
          <w:rFonts w:ascii="Times New Roman" w:hAnsi="Times New Roman" w:cs="Times New Roman"/>
          <w:b w:val="0"/>
          <w:sz w:val="28"/>
          <w:szCs w:val="28"/>
        </w:rPr>
        <w:t>3</w:t>
      </w:r>
      <w:r>
        <w:rPr>
          <w:rFonts w:ascii="Times New Roman" w:hAnsi="Times New Roman" w:cs="Times New Roman"/>
          <w:b w:val="0"/>
          <w:sz w:val="28"/>
          <w:szCs w:val="28"/>
        </w:rPr>
        <w:t xml:space="preserve">. </w:t>
      </w:r>
      <w:r w:rsidRPr="00D43333">
        <w:rPr>
          <w:rFonts w:ascii="Times New Roman" w:hAnsi="Times New Roman" w:cs="Times New Roman"/>
          <w:b w:val="0"/>
          <w:sz w:val="28"/>
          <w:szCs w:val="28"/>
        </w:rPr>
        <w:t>Индивидуальная программа и дополнение к индивидуальной программе являются приложениями к договору.</w:t>
      </w:r>
    </w:p>
    <w:p w:rsidR="00435795" w:rsidRDefault="00D43333"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w:t>
      </w:r>
      <w:r w:rsidR="001C19FD">
        <w:rPr>
          <w:rFonts w:ascii="Times New Roman" w:hAnsi="Times New Roman" w:cs="Times New Roman"/>
          <w:b w:val="0"/>
          <w:sz w:val="28"/>
          <w:szCs w:val="28"/>
        </w:rPr>
        <w:t>4</w:t>
      </w:r>
      <w:r>
        <w:rPr>
          <w:rFonts w:ascii="Times New Roman" w:hAnsi="Times New Roman" w:cs="Times New Roman"/>
          <w:b w:val="0"/>
          <w:sz w:val="28"/>
          <w:szCs w:val="28"/>
        </w:rPr>
        <w:t xml:space="preserve">. </w:t>
      </w:r>
      <w:r w:rsidRPr="00D43333">
        <w:rPr>
          <w:rFonts w:ascii="Times New Roman" w:hAnsi="Times New Roman" w:cs="Times New Roman"/>
          <w:b w:val="0"/>
          <w:sz w:val="28"/>
          <w:szCs w:val="28"/>
        </w:rPr>
        <w:t>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D43333" w:rsidRDefault="00D43333" w:rsidP="002D01A1">
      <w:pPr>
        <w:pStyle w:val="ConsPlusTitle"/>
        <w:jc w:val="both"/>
        <w:rPr>
          <w:rFonts w:ascii="Times New Roman" w:hAnsi="Times New Roman" w:cs="Times New Roman"/>
          <w:b w:val="0"/>
          <w:sz w:val="28"/>
          <w:szCs w:val="28"/>
        </w:rPr>
      </w:pPr>
    </w:p>
    <w:p w:rsidR="00277246" w:rsidRDefault="00277246" w:rsidP="002D01A1">
      <w:pPr>
        <w:pStyle w:val="ConsPlusTitle"/>
        <w:jc w:val="both"/>
        <w:rPr>
          <w:rFonts w:ascii="Times New Roman" w:hAnsi="Times New Roman" w:cs="Times New Roman"/>
          <w:b w:val="0"/>
          <w:sz w:val="28"/>
          <w:szCs w:val="28"/>
        </w:rPr>
      </w:pPr>
    </w:p>
    <w:p w:rsidR="00277246" w:rsidRDefault="00277246" w:rsidP="002D01A1">
      <w:pPr>
        <w:pStyle w:val="ConsPlusTitle"/>
        <w:jc w:val="both"/>
        <w:rPr>
          <w:rFonts w:ascii="Times New Roman" w:hAnsi="Times New Roman" w:cs="Times New Roman"/>
          <w:b w:val="0"/>
          <w:sz w:val="28"/>
          <w:szCs w:val="28"/>
        </w:rPr>
      </w:pPr>
    </w:p>
    <w:p w:rsidR="002D01A1" w:rsidRDefault="002D01A1" w:rsidP="002D01A1">
      <w:pPr>
        <w:pStyle w:val="ConsPlusTitle"/>
        <w:jc w:val="center"/>
        <w:rPr>
          <w:rFonts w:ascii="Times New Roman" w:hAnsi="Times New Roman" w:cs="Times New Roman"/>
          <w:b w:val="0"/>
          <w:sz w:val="28"/>
          <w:szCs w:val="28"/>
        </w:rPr>
      </w:pPr>
      <w:r w:rsidRPr="002D01A1">
        <w:rPr>
          <w:rFonts w:ascii="Times New Roman" w:hAnsi="Times New Roman" w:cs="Times New Roman"/>
          <w:b w:val="0"/>
          <w:sz w:val="28"/>
          <w:szCs w:val="28"/>
        </w:rPr>
        <w:lastRenderedPageBreak/>
        <w:t>X.</w:t>
      </w:r>
      <w:r>
        <w:rPr>
          <w:rFonts w:ascii="Times New Roman" w:hAnsi="Times New Roman" w:cs="Times New Roman"/>
          <w:b w:val="0"/>
          <w:sz w:val="28"/>
          <w:szCs w:val="28"/>
        </w:rPr>
        <w:t xml:space="preserve"> </w:t>
      </w:r>
      <w:r w:rsidRPr="002D01A1">
        <w:rPr>
          <w:rFonts w:ascii="Times New Roman" w:hAnsi="Times New Roman" w:cs="Times New Roman"/>
          <w:b w:val="0"/>
          <w:sz w:val="28"/>
          <w:szCs w:val="28"/>
        </w:rPr>
        <w:t>Межведомственное взаимодействие</w:t>
      </w:r>
      <w:r>
        <w:rPr>
          <w:rFonts w:ascii="Times New Roman" w:hAnsi="Times New Roman" w:cs="Times New Roman"/>
          <w:b w:val="0"/>
          <w:sz w:val="28"/>
          <w:szCs w:val="28"/>
        </w:rPr>
        <w:t xml:space="preserve"> </w:t>
      </w:r>
    </w:p>
    <w:p w:rsidR="002D01A1" w:rsidRDefault="002D01A1" w:rsidP="002D01A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при организации сопровождаемого проживания</w:t>
      </w:r>
    </w:p>
    <w:p w:rsidR="00D43333" w:rsidRPr="002D01A1" w:rsidRDefault="00D43333" w:rsidP="00792039">
      <w:pPr>
        <w:pStyle w:val="ConsPlusTitle"/>
        <w:ind w:left="-142" w:firstLineChars="303" w:firstLine="848"/>
        <w:jc w:val="both"/>
        <w:rPr>
          <w:rFonts w:ascii="Times New Roman" w:hAnsi="Times New Roman" w:cs="Times New Roman"/>
          <w:b w:val="0"/>
          <w:sz w:val="28"/>
          <w:szCs w:val="28"/>
        </w:rPr>
      </w:pPr>
    </w:p>
    <w:p w:rsidR="00435795" w:rsidRDefault="002D01A1"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w:t>
      </w:r>
      <w:r w:rsidR="001C19FD">
        <w:rPr>
          <w:rFonts w:ascii="Times New Roman" w:hAnsi="Times New Roman" w:cs="Times New Roman"/>
          <w:b w:val="0"/>
          <w:sz w:val="28"/>
          <w:szCs w:val="28"/>
        </w:rPr>
        <w:t>5</w:t>
      </w:r>
      <w:r>
        <w:rPr>
          <w:rFonts w:ascii="Times New Roman" w:hAnsi="Times New Roman" w:cs="Times New Roman"/>
          <w:b w:val="0"/>
          <w:sz w:val="28"/>
          <w:szCs w:val="28"/>
        </w:rPr>
        <w:t xml:space="preserve">. </w:t>
      </w:r>
      <w:r w:rsidR="00BB07D4">
        <w:rPr>
          <w:rFonts w:ascii="Times New Roman" w:hAnsi="Times New Roman" w:cs="Times New Roman"/>
          <w:b w:val="0"/>
          <w:sz w:val="28"/>
          <w:szCs w:val="28"/>
        </w:rPr>
        <w:t>М</w:t>
      </w:r>
      <w:r w:rsidR="00B012B7" w:rsidRPr="00B012B7">
        <w:rPr>
          <w:rFonts w:ascii="Times New Roman" w:hAnsi="Times New Roman" w:cs="Times New Roman"/>
          <w:b w:val="0"/>
          <w:sz w:val="28"/>
          <w:szCs w:val="28"/>
        </w:rPr>
        <w:t>ежведомственно</w:t>
      </w:r>
      <w:r w:rsidR="00BB07D4">
        <w:rPr>
          <w:rFonts w:ascii="Times New Roman" w:hAnsi="Times New Roman" w:cs="Times New Roman"/>
          <w:b w:val="0"/>
          <w:sz w:val="28"/>
          <w:szCs w:val="28"/>
        </w:rPr>
        <w:t>е</w:t>
      </w:r>
      <w:r w:rsidR="00B012B7" w:rsidRPr="00B012B7">
        <w:rPr>
          <w:rFonts w:ascii="Times New Roman" w:hAnsi="Times New Roman" w:cs="Times New Roman"/>
          <w:b w:val="0"/>
          <w:sz w:val="28"/>
          <w:szCs w:val="28"/>
        </w:rPr>
        <w:t xml:space="preserve"> взаимодействи</w:t>
      </w:r>
      <w:r w:rsidR="00BB07D4">
        <w:rPr>
          <w:rFonts w:ascii="Times New Roman" w:hAnsi="Times New Roman" w:cs="Times New Roman"/>
          <w:b w:val="0"/>
          <w:sz w:val="28"/>
          <w:szCs w:val="28"/>
        </w:rPr>
        <w:t>е</w:t>
      </w:r>
      <w:r w:rsidR="00B012B7" w:rsidRPr="00B012B7">
        <w:rPr>
          <w:rFonts w:ascii="Times New Roman" w:hAnsi="Times New Roman" w:cs="Times New Roman"/>
          <w:b w:val="0"/>
          <w:sz w:val="28"/>
          <w:szCs w:val="28"/>
        </w:rPr>
        <w:t xml:space="preserve"> при организации сопровождаемого проживания осуществляется на основе регламента межведомственного взаимодействия </w:t>
      </w:r>
      <w:r w:rsidR="00B012B7">
        <w:rPr>
          <w:rFonts w:ascii="Times New Roman" w:hAnsi="Times New Roman" w:cs="Times New Roman"/>
          <w:b w:val="0"/>
          <w:sz w:val="28"/>
          <w:szCs w:val="28"/>
        </w:rPr>
        <w:t>при организации сопровождаемого проживания</w:t>
      </w:r>
      <w:r w:rsidR="00B012B7" w:rsidRPr="00B012B7">
        <w:rPr>
          <w:rFonts w:ascii="Times New Roman" w:hAnsi="Times New Roman" w:cs="Times New Roman"/>
          <w:b w:val="0"/>
          <w:sz w:val="28"/>
          <w:szCs w:val="28"/>
        </w:rPr>
        <w:t xml:space="preserve"> (далее </w:t>
      </w:r>
      <w:r w:rsidR="00B012B7">
        <w:rPr>
          <w:rFonts w:ascii="Times New Roman" w:hAnsi="Times New Roman" w:cs="Times New Roman"/>
          <w:b w:val="0"/>
          <w:sz w:val="28"/>
          <w:szCs w:val="28"/>
        </w:rPr>
        <w:t>–</w:t>
      </w:r>
      <w:r w:rsidR="00B012B7" w:rsidRPr="00B012B7">
        <w:rPr>
          <w:rFonts w:ascii="Times New Roman" w:hAnsi="Times New Roman" w:cs="Times New Roman"/>
          <w:b w:val="0"/>
          <w:sz w:val="28"/>
          <w:szCs w:val="28"/>
        </w:rPr>
        <w:t xml:space="preserve"> Регламент), утвержденного правительством Еврейской автономной области.</w:t>
      </w:r>
    </w:p>
    <w:p w:rsidR="00B012B7" w:rsidRPr="00B012B7" w:rsidRDefault="00B012B7" w:rsidP="00BB07D4">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w:t>
      </w:r>
      <w:r w:rsidR="001C19FD">
        <w:rPr>
          <w:rFonts w:ascii="Times New Roman" w:hAnsi="Times New Roman" w:cs="Times New Roman"/>
          <w:b w:val="0"/>
          <w:sz w:val="28"/>
          <w:szCs w:val="28"/>
        </w:rPr>
        <w:t>6</w:t>
      </w:r>
      <w:r>
        <w:rPr>
          <w:rFonts w:ascii="Times New Roman" w:hAnsi="Times New Roman" w:cs="Times New Roman"/>
          <w:b w:val="0"/>
          <w:sz w:val="28"/>
          <w:szCs w:val="28"/>
        </w:rPr>
        <w:t xml:space="preserve">. </w:t>
      </w:r>
      <w:r w:rsidRPr="00B012B7">
        <w:rPr>
          <w:rFonts w:ascii="Times New Roman" w:hAnsi="Times New Roman" w:cs="Times New Roman"/>
          <w:b w:val="0"/>
          <w:sz w:val="28"/>
          <w:szCs w:val="28"/>
        </w:rPr>
        <w:t>Регламент устанавливает порядок взаимодействия участников</w:t>
      </w:r>
      <w:r w:rsidR="00BB07D4">
        <w:rPr>
          <w:rFonts w:ascii="Times New Roman" w:hAnsi="Times New Roman" w:cs="Times New Roman"/>
          <w:b w:val="0"/>
          <w:sz w:val="28"/>
          <w:szCs w:val="28"/>
        </w:rPr>
        <w:t>,</w:t>
      </w:r>
      <w:r w:rsidR="00BB07D4" w:rsidRPr="00BB07D4">
        <w:t xml:space="preserve"> </w:t>
      </w:r>
      <w:r w:rsidR="00BB07D4" w:rsidRPr="00BB07D4">
        <w:rPr>
          <w:rFonts w:ascii="Times New Roman" w:hAnsi="Times New Roman" w:cs="Times New Roman"/>
          <w:b w:val="0"/>
          <w:sz w:val="28"/>
          <w:szCs w:val="28"/>
        </w:rPr>
        <w:t>привлекаемы</w:t>
      </w:r>
      <w:r w:rsidR="00BB07D4">
        <w:rPr>
          <w:rFonts w:ascii="Times New Roman" w:hAnsi="Times New Roman" w:cs="Times New Roman"/>
          <w:b w:val="0"/>
          <w:sz w:val="28"/>
          <w:szCs w:val="28"/>
        </w:rPr>
        <w:t xml:space="preserve">х </w:t>
      </w:r>
      <w:r w:rsidR="00BB07D4" w:rsidRPr="00BB07D4">
        <w:rPr>
          <w:rFonts w:ascii="Times New Roman" w:hAnsi="Times New Roman" w:cs="Times New Roman"/>
          <w:b w:val="0"/>
          <w:sz w:val="28"/>
          <w:szCs w:val="28"/>
        </w:rPr>
        <w:t>к организации сопровождаемого проживания</w:t>
      </w:r>
      <w:r w:rsidR="00BB07D4">
        <w:rPr>
          <w:rFonts w:ascii="Times New Roman" w:hAnsi="Times New Roman" w:cs="Times New Roman"/>
          <w:b w:val="0"/>
          <w:sz w:val="28"/>
          <w:szCs w:val="28"/>
        </w:rPr>
        <w:t>, при определении нуждаемости инвалида в услугах сопровождаемого проживания, предоставлении услуг сопровождаемого проживания,</w:t>
      </w:r>
      <w:r w:rsidR="00BB07D4" w:rsidRPr="00BB07D4">
        <w:t xml:space="preserve"> </w:t>
      </w:r>
      <w:r w:rsidR="00BB07D4" w:rsidRPr="00BB07D4">
        <w:rPr>
          <w:rFonts w:ascii="Times New Roman" w:hAnsi="Times New Roman" w:cs="Times New Roman"/>
          <w:b w:val="0"/>
          <w:sz w:val="28"/>
          <w:szCs w:val="28"/>
        </w:rPr>
        <w:t>а также порядок взаимодействия, включая информационное взаимодействие между органами исполнительной власти Еврейской автономной области, формируемыми правительством Еврейской автономной области, и уполномоченными организациями, иными органами и организациями, расположенными на территор</w:t>
      </w:r>
      <w:r w:rsidR="005720A7">
        <w:rPr>
          <w:rFonts w:ascii="Times New Roman" w:hAnsi="Times New Roman" w:cs="Times New Roman"/>
          <w:b w:val="0"/>
          <w:sz w:val="28"/>
          <w:szCs w:val="28"/>
        </w:rPr>
        <w:t>ии Еврейской автономной области.</w:t>
      </w:r>
    </w:p>
    <w:p w:rsidR="003C0EB9" w:rsidRDefault="005720A7"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w:t>
      </w:r>
      <w:r w:rsidR="001C19FD">
        <w:rPr>
          <w:rFonts w:ascii="Times New Roman" w:hAnsi="Times New Roman" w:cs="Times New Roman"/>
          <w:b w:val="0"/>
          <w:sz w:val="28"/>
          <w:szCs w:val="28"/>
        </w:rPr>
        <w:t>7</w:t>
      </w:r>
      <w:r>
        <w:rPr>
          <w:rFonts w:ascii="Times New Roman" w:hAnsi="Times New Roman" w:cs="Times New Roman"/>
          <w:b w:val="0"/>
          <w:sz w:val="28"/>
          <w:szCs w:val="28"/>
        </w:rPr>
        <w:t xml:space="preserve">. </w:t>
      </w:r>
      <w:r w:rsidRPr="005720A7">
        <w:rPr>
          <w:rFonts w:ascii="Times New Roman" w:hAnsi="Times New Roman" w:cs="Times New Roman"/>
          <w:b w:val="0"/>
          <w:sz w:val="28"/>
          <w:szCs w:val="28"/>
        </w:rPr>
        <w:t>Межведомственное взаимодействие участников</w:t>
      </w:r>
      <w:r>
        <w:rPr>
          <w:rFonts w:ascii="Times New Roman" w:hAnsi="Times New Roman" w:cs="Times New Roman"/>
          <w:b w:val="0"/>
          <w:sz w:val="28"/>
          <w:szCs w:val="28"/>
        </w:rPr>
        <w:t>,</w:t>
      </w:r>
      <w:r w:rsidRPr="005720A7">
        <w:rPr>
          <w:rFonts w:ascii="Times New Roman" w:hAnsi="Times New Roman" w:cs="Times New Roman"/>
          <w:b w:val="0"/>
          <w:sz w:val="28"/>
          <w:szCs w:val="28"/>
        </w:rPr>
        <w:t xml:space="preserve"> привлекаемых к организации сопровождаемого проживания</w:t>
      </w:r>
      <w:r>
        <w:rPr>
          <w:rFonts w:ascii="Times New Roman" w:hAnsi="Times New Roman" w:cs="Times New Roman"/>
          <w:b w:val="0"/>
          <w:sz w:val="28"/>
          <w:szCs w:val="28"/>
        </w:rPr>
        <w:t>,</w:t>
      </w:r>
      <w:r w:rsidRPr="005720A7">
        <w:rPr>
          <w:rFonts w:ascii="Times New Roman" w:hAnsi="Times New Roman" w:cs="Times New Roman"/>
          <w:b w:val="0"/>
          <w:sz w:val="28"/>
          <w:szCs w:val="28"/>
        </w:rPr>
        <w:t xml:space="preserve"> обеспечивается посредством ведомственных информационных систем и единой системы межведомственного электронного взаимодействия.</w:t>
      </w:r>
    </w:p>
    <w:p w:rsidR="002D01A1" w:rsidRDefault="002D01A1" w:rsidP="00792039">
      <w:pPr>
        <w:pStyle w:val="ConsPlusTitle"/>
        <w:ind w:left="-142" w:firstLineChars="303" w:firstLine="848"/>
        <w:jc w:val="both"/>
        <w:rPr>
          <w:rFonts w:ascii="Times New Roman" w:hAnsi="Times New Roman" w:cs="Times New Roman"/>
          <w:b w:val="0"/>
          <w:sz w:val="28"/>
          <w:szCs w:val="28"/>
        </w:rPr>
      </w:pPr>
    </w:p>
    <w:p w:rsidR="00453067" w:rsidRDefault="00360C3B" w:rsidP="00360C3B">
      <w:pPr>
        <w:pStyle w:val="ConsPlusTitle"/>
        <w:jc w:val="center"/>
        <w:rPr>
          <w:rFonts w:ascii="Times New Roman" w:hAnsi="Times New Roman" w:cs="Times New Roman"/>
          <w:b w:val="0"/>
          <w:sz w:val="28"/>
          <w:szCs w:val="28"/>
        </w:rPr>
      </w:pPr>
      <w:r w:rsidRPr="00360C3B">
        <w:rPr>
          <w:rFonts w:ascii="Times New Roman" w:hAnsi="Times New Roman" w:cs="Times New Roman"/>
          <w:b w:val="0"/>
          <w:sz w:val="28"/>
          <w:szCs w:val="28"/>
        </w:rPr>
        <w:t>X</w:t>
      </w:r>
      <w:r>
        <w:rPr>
          <w:rFonts w:ascii="Times New Roman" w:hAnsi="Times New Roman" w:cs="Times New Roman"/>
          <w:b w:val="0"/>
          <w:sz w:val="28"/>
          <w:szCs w:val="28"/>
          <w:lang w:val="en-US"/>
        </w:rPr>
        <w:t>I</w:t>
      </w:r>
      <w:r w:rsidRPr="00360C3B">
        <w:rPr>
          <w:rFonts w:ascii="Times New Roman" w:hAnsi="Times New Roman" w:cs="Times New Roman"/>
          <w:b w:val="0"/>
          <w:sz w:val="28"/>
          <w:szCs w:val="28"/>
        </w:rPr>
        <w:t xml:space="preserve">. Кадровое обеспечение </w:t>
      </w:r>
    </w:p>
    <w:p w:rsidR="002D01A1" w:rsidRPr="00360C3B" w:rsidRDefault="00360C3B" w:rsidP="00360C3B">
      <w:pPr>
        <w:pStyle w:val="ConsPlusTitle"/>
        <w:jc w:val="center"/>
        <w:rPr>
          <w:rFonts w:ascii="Times New Roman" w:hAnsi="Times New Roman" w:cs="Times New Roman"/>
          <w:b w:val="0"/>
          <w:sz w:val="28"/>
          <w:szCs w:val="28"/>
        </w:rPr>
      </w:pPr>
      <w:r w:rsidRPr="00360C3B">
        <w:rPr>
          <w:rFonts w:ascii="Times New Roman" w:hAnsi="Times New Roman" w:cs="Times New Roman"/>
          <w:b w:val="0"/>
          <w:sz w:val="28"/>
          <w:szCs w:val="28"/>
        </w:rPr>
        <w:t>организации сопровождаемого проживания</w:t>
      </w:r>
    </w:p>
    <w:p w:rsidR="002D01A1" w:rsidRDefault="00360C3B"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w:t>
      </w:r>
      <w:r w:rsidR="001C19FD">
        <w:rPr>
          <w:rFonts w:ascii="Times New Roman" w:hAnsi="Times New Roman" w:cs="Times New Roman"/>
          <w:b w:val="0"/>
          <w:sz w:val="28"/>
          <w:szCs w:val="28"/>
        </w:rPr>
        <w:t>8</w:t>
      </w:r>
      <w:r>
        <w:rPr>
          <w:rFonts w:ascii="Times New Roman" w:hAnsi="Times New Roman" w:cs="Times New Roman"/>
          <w:b w:val="0"/>
          <w:sz w:val="28"/>
          <w:szCs w:val="28"/>
        </w:rPr>
        <w:t xml:space="preserve">. </w:t>
      </w:r>
      <w:r w:rsidRPr="00360C3B">
        <w:rPr>
          <w:rFonts w:ascii="Times New Roman" w:hAnsi="Times New Roman" w:cs="Times New Roman"/>
          <w:b w:val="0"/>
          <w:sz w:val="28"/>
          <w:szCs w:val="28"/>
        </w:rPr>
        <w:t xml:space="preserve">В целях обеспечения функционирования в Еврейской автономной области </w:t>
      </w:r>
      <w:r>
        <w:rPr>
          <w:rFonts w:ascii="Times New Roman" w:hAnsi="Times New Roman" w:cs="Times New Roman"/>
          <w:b w:val="0"/>
          <w:sz w:val="28"/>
          <w:szCs w:val="28"/>
        </w:rPr>
        <w:t>сопровождаемого проживания</w:t>
      </w:r>
      <w:r w:rsidRPr="00360C3B">
        <w:rPr>
          <w:rFonts w:ascii="Times New Roman" w:hAnsi="Times New Roman" w:cs="Times New Roman"/>
          <w:b w:val="0"/>
          <w:sz w:val="28"/>
          <w:szCs w:val="28"/>
        </w:rPr>
        <w:t xml:space="preserve"> осуществляется подготовка кадров.</w:t>
      </w:r>
    </w:p>
    <w:p w:rsidR="00360C3B" w:rsidRDefault="00360C3B"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5</w:t>
      </w:r>
      <w:r w:rsidR="001C19FD">
        <w:rPr>
          <w:rFonts w:ascii="Times New Roman" w:hAnsi="Times New Roman" w:cs="Times New Roman"/>
          <w:b w:val="0"/>
          <w:sz w:val="28"/>
          <w:szCs w:val="28"/>
        </w:rPr>
        <w:t>9</w:t>
      </w:r>
      <w:r>
        <w:rPr>
          <w:rFonts w:ascii="Times New Roman" w:hAnsi="Times New Roman" w:cs="Times New Roman"/>
          <w:b w:val="0"/>
          <w:sz w:val="28"/>
          <w:szCs w:val="28"/>
        </w:rPr>
        <w:t xml:space="preserve">. </w:t>
      </w:r>
      <w:r w:rsidRPr="00360C3B">
        <w:rPr>
          <w:rFonts w:ascii="Times New Roman" w:hAnsi="Times New Roman" w:cs="Times New Roman"/>
          <w:b w:val="0"/>
          <w:sz w:val="28"/>
          <w:szCs w:val="28"/>
        </w:rPr>
        <w:t>Департамент социальной защиты населения правительства Еврейской автономной области организует обучение работников, участвующих в организации</w:t>
      </w:r>
      <w:r>
        <w:rPr>
          <w:rFonts w:ascii="Times New Roman" w:hAnsi="Times New Roman" w:cs="Times New Roman"/>
          <w:b w:val="0"/>
          <w:sz w:val="28"/>
          <w:szCs w:val="28"/>
        </w:rPr>
        <w:t xml:space="preserve"> сопровождаемого проживания и </w:t>
      </w:r>
      <w:r w:rsidRPr="00360C3B">
        <w:rPr>
          <w:rFonts w:ascii="Times New Roman" w:hAnsi="Times New Roman" w:cs="Times New Roman"/>
          <w:b w:val="0"/>
          <w:sz w:val="28"/>
          <w:szCs w:val="28"/>
        </w:rPr>
        <w:t>оказании социальных услуг</w:t>
      </w:r>
      <w:r w:rsidRPr="00360C3B">
        <w:t xml:space="preserve"> </w:t>
      </w:r>
      <w:r w:rsidRPr="00360C3B">
        <w:rPr>
          <w:rFonts w:ascii="Times New Roman" w:hAnsi="Times New Roman" w:cs="Times New Roman"/>
          <w:b w:val="0"/>
          <w:sz w:val="28"/>
          <w:szCs w:val="28"/>
        </w:rPr>
        <w:t xml:space="preserve">по программам дополнительного профессионального образования (программы повышения квалификации, программы профессиональной переподготовки) (далее </w:t>
      </w:r>
      <w:r>
        <w:rPr>
          <w:rFonts w:ascii="Times New Roman" w:hAnsi="Times New Roman" w:cs="Times New Roman"/>
          <w:b w:val="0"/>
          <w:sz w:val="28"/>
          <w:szCs w:val="28"/>
        </w:rPr>
        <w:t>–</w:t>
      </w:r>
      <w:r w:rsidRPr="00360C3B">
        <w:rPr>
          <w:rFonts w:ascii="Times New Roman" w:hAnsi="Times New Roman" w:cs="Times New Roman"/>
          <w:b w:val="0"/>
          <w:sz w:val="28"/>
          <w:szCs w:val="28"/>
        </w:rPr>
        <w:t xml:space="preserve"> профессиональные программы).</w:t>
      </w:r>
    </w:p>
    <w:p w:rsidR="00360C3B"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60</w:t>
      </w:r>
      <w:r w:rsidR="00360C3B">
        <w:rPr>
          <w:rFonts w:ascii="Times New Roman" w:hAnsi="Times New Roman" w:cs="Times New Roman"/>
          <w:b w:val="0"/>
          <w:sz w:val="28"/>
          <w:szCs w:val="28"/>
        </w:rPr>
        <w:t xml:space="preserve">. </w:t>
      </w:r>
      <w:r w:rsidR="00360C3B" w:rsidRPr="00360C3B">
        <w:rPr>
          <w:rFonts w:ascii="Times New Roman" w:hAnsi="Times New Roman" w:cs="Times New Roman"/>
          <w:b w:val="0"/>
          <w:sz w:val="28"/>
          <w:szCs w:val="28"/>
        </w:rPr>
        <w:t>Реализация профессиональных программ</w:t>
      </w:r>
      <w:r w:rsidR="00360C3B" w:rsidRPr="00360C3B">
        <w:t xml:space="preserve"> </w:t>
      </w:r>
      <w:r w:rsidR="00360C3B" w:rsidRPr="00360C3B">
        <w:rPr>
          <w:rFonts w:ascii="Times New Roman" w:hAnsi="Times New Roman" w:cs="Times New Roman"/>
          <w:b w:val="0"/>
          <w:sz w:val="28"/>
          <w:szCs w:val="28"/>
        </w:rPr>
        <w:t>осуществляется на базе образовательных организаций высшего и среднего профессионального образования, а также иных организаций, имеющих лицензию на реализацию профессиональных программ, материально-технически оснащенную учебную базу для проведения теоретических и практических занятий, квалифицированный преподавательский состав.</w:t>
      </w:r>
    </w:p>
    <w:p w:rsidR="00360C3B" w:rsidRDefault="001C19FD" w:rsidP="0079203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61</w:t>
      </w:r>
      <w:r w:rsidR="00360C3B">
        <w:rPr>
          <w:rFonts w:ascii="Times New Roman" w:hAnsi="Times New Roman" w:cs="Times New Roman"/>
          <w:b w:val="0"/>
          <w:sz w:val="28"/>
          <w:szCs w:val="28"/>
        </w:rPr>
        <w:t xml:space="preserve">. </w:t>
      </w:r>
      <w:r w:rsidR="00360C3B" w:rsidRPr="00360C3B">
        <w:rPr>
          <w:rFonts w:ascii="Times New Roman" w:hAnsi="Times New Roman" w:cs="Times New Roman"/>
          <w:b w:val="0"/>
          <w:sz w:val="28"/>
          <w:szCs w:val="28"/>
        </w:rPr>
        <w:t>Обучение работников уполномоченных организаций по вопросам</w:t>
      </w:r>
      <w:r w:rsidR="00360C3B">
        <w:rPr>
          <w:rFonts w:ascii="Times New Roman" w:hAnsi="Times New Roman" w:cs="Times New Roman"/>
          <w:b w:val="0"/>
          <w:sz w:val="28"/>
          <w:szCs w:val="28"/>
        </w:rPr>
        <w:t xml:space="preserve"> организации сопровождаемого проживания </w:t>
      </w:r>
      <w:r w:rsidR="00360C3B" w:rsidRPr="00360C3B">
        <w:rPr>
          <w:rFonts w:ascii="Times New Roman" w:hAnsi="Times New Roman" w:cs="Times New Roman"/>
          <w:b w:val="0"/>
          <w:sz w:val="28"/>
          <w:szCs w:val="28"/>
        </w:rPr>
        <w:t>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360C3B" w:rsidRDefault="00360C3B" w:rsidP="00360C3B">
      <w:pPr>
        <w:pStyle w:val="ConsPlusTitle"/>
        <w:jc w:val="both"/>
        <w:rPr>
          <w:rFonts w:ascii="Times New Roman" w:hAnsi="Times New Roman" w:cs="Times New Roman"/>
          <w:b w:val="0"/>
          <w:sz w:val="28"/>
          <w:szCs w:val="28"/>
        </w:rPr>
      </w:pPr>
    </w:p>
    <w:p w:rsidR="00277246" w:rsidRDefault="00277246" w:rsidP="00360C3B">
      <w:pPr>
        <w:pStyle w:val="ConsPlusTitle"/>
        <w:jc w:val="both"/>
        <w:rPr>
          <w:rFonts w:ascii="Times New Roman" w:hAnsi="Times New Roman" w:cs="Times New Roman"/>
          <w:b w:val="0"/>
          <w:sz w:val="28"/>
          <w:szCs w:val="28"/>
        </w:rPr>
      </w:pPr>
    </w:p>
    <w:p w:rsidR="00453067" w:rsidRDefault="00360C3B" w:rsidP="00453067">
      <w:pPr>
        <w:pStyle w:val="ConsPlusTitle"/>
        <w:jc w:val="center"/>
        <w:rPr>
          <w:rFonts w:ascii="Times New Roman" w:hAnsi="Times New Roman" w:cs="Times New Roman"/>
          <w:b w:val="0"/>
          <w:sz w:val="28"/>
          <w:szCs w:val="28"/>
        </w:rPr>
      </w:pPr>
      <w:r w:rsidRPr="00360C3B">
        <w:rPr>
          <w:rFonts w:ascii="Times New Roman" w:hAnsi="Times New Roman" w:cs="Times New Roman"/>
          <w:b w:val="0"/>
          <w:sz w:val="28"/>
          <w:szCs w:val="28"/>
        </w:rPr>
        <w:lastRenderedPageBreak/>
        <w:t>XI</w:t>
      </w:r>
      <w:r>
        <w:rPr>
          <w:rFonts w:ascii="Times New Roman" w:hAnsi="Times New Roman" w:cs="Times New Roman"/>
          <w:b w:val="0"/>
          <w:sz w:val="28"/>
          <w:szCs w:val="28"/>
          <w:lang w:val="en-US"/>
        </w:rPr>
        <w:t>I</w:t>
      </w:r>
      <w:r w:rsidRPr="00360C3B">
        <w:rPr>
          <w:rFonts w:ascii="Times New Roman" w:hAnsi="Times New Roman" w:cs="Times New Roman"/>
          <w:b w:val="0"/>
          <w:sz w:val="28"/>
          <w:szCs w:val="28"/>
        </w:rPr>
        <w:t>.</w:t>
      </w:r>
      <w:r w:rsidR="00453067">
        <w:rPr>
          <w:rFonts w:ascii="Times New Roman" w:hAnsi="Times New Roman" w:cs="Times New Roman"/>
          <w:b w:val="0"/>
          <w:sz w:val="28"/>
          <w:szCs w:val="28"/>
        </w:rPr>
        <w:t xml:space="preserve"> </w:t>
      </w:r>
      <w:r w:rsidR="00453067" w:rsidRPr="00453067">
        <w:rPr>
          <w:rFonts w:ascii="Times New Roman" w:hAnsi="Times New Roman" w:cs="Times New Roman"/>
          <w:b w:val="0"/>
          <w:sz w:val="28"/>
          <w:szCs w:val="28"/>
        </w:rPr>
        <w:t>Финансовое обеспечение</w:t>
      </w:r>
      <w:r w:rsidR="00453067">
        <w:rPr>
          <w:rFonts w:ascii="Times New Roman" w:hAnsi="Times New Roman" w:cs="Times New Roman"/>
          <w:b w:val="0"/>
          <w:sz w:val="28"/>
          <w:szCs w:val="28"/>
        </w:rPr>
        <w:t xml:space="preserve"> </w:t>
      </w:r>
    </w:p>
    <w:p w:rsidR="00360C3B" w:rsidRDefault="00453067" w:rsidP="004530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организации сопровождаемого проживания</w:t>
      </w:r>
    </w:p>
    <w:p w:rsidR="00360C3B" w:rsidRDefault="00360C3B" w:rsidP="00792039">
      <w:pPr>
        <w:pStyle w:val="ConsPlusTitle"/>
        <w:ind w:left="-142" w:firstLineChars="303" w:firstLine="848"/>
        <w:jc w:val="both"/>
        <w:rPr>
          <w:rFonts w:ascii="Times New Roman" w:hAnsi="Times New Roman" w:cs="Times New Roman"/>
          <w:b w:val="0"/>
          <w:sz w:val="28"/>
          <w:szCs w:val="28"/>
        </w:rPr>
      </w:pPr>
    </w:p>
    <w:p w:rsidR="00453067" w:rsidRPr="00453067" w:rsidRDefault="001C19FD" w:rsidP="00453067">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62</w:t>
      </w:r>
      <w:r w:rsidR="00453067">
        <w:rPr>
          <w:rFonts w:ascii="Times New Roman" w:hAnsi="Times New Roman" w:cs="Times New Roman"/>
          <w:b w:val="0"/>
          <w:sz w:val="28"/>
          <w:szCs w:val="28"/>
        </w:rPr>
        <w:t xml:space="preserve">. </w:t>
      </w:r>
      <w:r w:rsidR="00453067" w:rsidRPr="00453067">
        <w:rPr>
          <w:rFonts w:ascii="Times New Roman" w:hAnsi="Times New Roman" w:cs="Times New Roman"/>
          <w:b w:val="0"/>
          <w:sz w:val="28"/>
          <w:szCs w:val="28"/>
        </w:rPr>
        <w:t xml:space="preserve">Финансовое обеспечение </w:t>
      </w:r>
      <w:r w:rsidR="00453067">
        <w:rPr>
          <w:rFonts w:ascii="Times New Roman" w:hAnsi="Times New Roman" w:cs="Times New Roman"/>
          <w:b w:val="0"/>
          <w:sz w:val="28"/>
          <w:szCs w:val="28"/>
        </w:rPr>
        <w:t>организации сопровождаемого проживания</w:t>
      </w:r>
      <w:r w:rsidR="00453067" w:rsidRPr="00453067">
        <w:rPr>
          <w:rFonts w:ascii="Times New Roman" w:hAnsi="Times New Roman" w:cs="Times New Roman"/>
          <w:b w:val="0"/>
          <w:sz w:val="28"/>
          <w:szCs w:val="28"/>
        </w:rPr>
        <w:t xml:space="preserve"> осуществляется за счет:</w:t>
      </w:r>
    </w:p>
    <w:p w:rsidR="00453067" w:rsidRPr="00453067" w:rsidRDefault="00453067" w:rsidP="00453067">
      <w:pPr>
        <w:pStyle w:val="ConsPlusTitle"/>
        <w:ind w:left="-142" w:firstLineChars="303" w:firstLine="848"/>
        <w:jc w:val="both"/>
        <w:rPr>
          <w:rFonts w:ascii="Times New Roman" w:hAnsi="Times New Roman" w:cs="Times New Roman"/>
          <w:b w:val="0"/>
          <w:sz w:val="28"/>
          <w:szCs w:val="28"/>
        </w:rPr>
      </w:pPr>
      <w:r w:rsidRPr="00453067">
        <w:rPr>
          <w:rFonts w:ascii="Times New Roman" w:hAnsi="Times New Roman" w:cs="Times New Roman"/>
          <w:b w:val="0"/>
          <w:sz w:val="28"/>
          <w:szCs w:val="28"/>
        </w:rPr>
        <w:t>1) средств областного бюджета, предусмотренных:</w:t>
      </w:r>
    </w:p>
    <w:p w:rsidR="00453067" w:rsidRPr="00453067" w:rsidRDefault="00453067" w:rsidP="00453067">
      <w:pPr>
        <w:pStyle w:val="ConsPlusTitle"/>
        <w:ind w:left="-142" w:firstLineChars="303" w:firstLine="848"/>
        <w:jc w:val="both"/>
        <w:rPr>
          <w:rFonts w:ascii="Times New Roman" w:hAnsi="Times New Roman" w:cs="Times New Roman"/>
          <w:b w:val="0"/>
          <w:sz w:val="28"/>
          <w:szCs w:val="28"/>
        </w:rPr>
      </w:pPr>
      <w:r w:rsidRPr="00453067">
        <w:rPr>
          <w:rFonts w:ascii="Times New Roman" w:hAnsi="Times New Roman" w:cs="Times New Roman"/>
          <w:b w:val="0"/>
          <w:sz w:val="28"/>
          <w:szCs w:val="28"/>
        </w:rPr>
        <w:t>- на обеспечение деятельности организаций социального обслуживания;</w:t>
      </w:r>
    </w:p>
    <w:p w:rsidR="00453067" w:rsidRPr="00453067" w:rsidRDefault="00453067" w:rsidP="00453067">
      <w:pPr>
        <w:pStyle w:val="ConsPlusTitle"/>
        <w:ind w:left="-142" w:firstLineChars="303" w:firstLine="848"/>
        <w:jc w:val="both"/>
        <w:rPr>
          <w:rFonts w:ascii="Times New Roman" w:hAnsi="Times New Roman" w:cs="Times New Roman"/>
          <w:b w:val="0"/>
          <w:sz w:val="28"/>
          <w:szCs w:val="28"/>
        </w:rPr>
      </w:pPr>
      <w:r w:rsidRPr="00453067">
        <w:rPr>
          <w:rFonts w:ascii="Times New Roman" w:hAnsi="Times New Roman" w:cs="Times New Roman"/>
          <w:b w:val="0"/>
          <w:sz w:val="28"/>
          <w:szCs w:val="28"/>
        </w:rPr>
        <w:t>- на обеспечение деятельно</w:t>
      </w:r>
      <w:r>
        <w:rPr>
          <w:rFonts w:ascii="Times New Roman" w:hAnsi="Times New Roman" w:cs="Times New Roman"/>
          <w:b w:val="0"/>
          <w:sz w:val="28"/>
          <w:szCs w:val="28"/>
        </w:rPr>
        <w:t>сти образовательных организаций высшего и среднего профессионального образования;</w:t>
      </w:r>
    </w:p>
    <w:p w:rsidR="00360C3B" w:rsidRDefault="00453067" w:rsidP="00453067">
      <w:pPr>
        <w:pStyle w:val="ConsPlusTitle"/>
        <w:ind w:left="-142" w:firstLineChars="303" w:firstLine="848"/>
        <w:jc w:val="both"/>
        <w:rPr>
          <w:rFonts w:ascii="Times New Roman" w:hAnsi="Times New Roman" w:cs="Times New Roman"/>
          <w:b w:val="0"/>
          <w:sz w:val="28"/>
          <w:szCs w:val="28"/>
        </w:rPr>
      </w:pPr>
      <w:r w:rsidRPr="00453067">
        <w:rPr>
          <w:rFonts w:ascii="Times New Roman" w:hAnsi="Times New Roman" w:cs="Times New Roman"/>
          <w:b w:val="0"/>
          <w:sz w:val="28"/>
          <w:szCs w:val="28"/>
        </w:rPr>
        <w:t>- на поддержку негосударственных организаций (в том числе за счет субсидий, грантов, компенсаций поставщикам социальных услуг);</w:t>
      </w:r>
    </w:p>
    <w:p w:rsidR="00360C3B" w:rsidRDefault="00453067" w:rsidP="00792039">
      <w:pPr>
        <w:pStyle w:val="ConsPlusTitle"/>
        <w:ind w:left="-142" w:firstLineChars="303" w:firstLine="848"/>
        <w:jc w:val="both"/>
        <w:rPr>
          <w:rFonts w:ascii="Times New Roman" w:hAnsi="Times New Roman" w:cs="Times New Roman"/>
          <w:b w:val="0"/>
          <w:sz w:val="28"/>
          <w:szCs w:val="28"/>
        </w:rPr>
      </w:pPr>
      <w:r w:rsidRPr="00453067">
        <w:rPr>
          <w:rFonts w:ascii="Times New Roman" w:hAnsi="Times New Roman" w:cs="Times New Roman"/>
          <w:b w:val="0"/>
          <w:sz w:val="28"/>
          <w:szCs w:val="28"/>
        </w:rPr>
        <w:t xml:space="preserve">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w:t>
      </w:r>
      <w:r>
        <w:rPr>
          <w:rFonts w:ascii="Times New Roman" w:hAnsi="Times New Roman" w:cs="Times New Roman"/>
          <w:b w:val="0"/>
          <w:sz w:val="28"/>
          <w:szCs w:val="28"/>
        </w:rPr>
        <w:t>инвалидам</w:t>
      </w:r>
      <w:r w:rsidRPr="00453067">
        <w:rPr>
          <w:rFonts w:ascii="Times New Roman" w:hAnsi="Times New Roman" w:cs="Times New Roman"/>
          <w:b w:val="0"/>
          <w:sz w:val="28"/>
          <w:szCs w:val="28"/>
        </w:rPr>
        <w:t xml:space="preserve"> и обеспечения их лекарственными средствами);</w:t>
      </w:r>
    </w:p>
    <w:p w:rsidR="00360C3B" w:rsidRDefault="001E5621" w:rsidP="00792039">
      <w:pPr>
        <w:pStyle w:val="ConsPlusTitle"/>
        <w:ind w:left="-142" w:firstLineChars="303" w:firstLine="848"/>
        <w:jc w:val="both"/>
        <w:rPr>
          <w:rFonts w:ascii="Times New Roman" w:hAnsi="Times New Roman" w:cs="Times New Roman"/>
          <w:b w:val="0"/>
          <w:sz w:val="28"/>
          <w:szCs w:val="28"/>
        </w:rPr>
      </w:pPr>
      <w:r w:rsidRPr="001E5621">
        <w:rPr>
          <w:rFonts w:ascii="Times New Roman" w:hAnsi="Times New Roman" w:cs="Times New Roman"/>
          <w:b w:val="0"/>
          <w:sz w:val="28"/>
          <w:szCs w:val="28"/>
        </w:rPr>
        <w:t>3) средств федерального бюджета, предусмотренных</w:t>
      </w:r>
      <w:r>
        <w:rPr>
          <w:rFonts w:ascii="Times New Roman" w:hAnsi="Times New Roman" w:cs="Times New Roman"/>
          <w:b w:val="0"/>
          <w:sz w:val="28"/>
          <w:szCs w:val="28"/>
        </w:rPr>
        <w:t xml:space="preserve"> </w:t>
      </w:r>
      <w:r w:rsidRPr="001E5621">
        <w:rPr>
          <w:rFonts w:ascii="Times New Roman" w:hAnsi="Times New Roman" w:cs="Times New Roman"/>
          <w:b w:val="0"/>
          <w:sz w:val="28"/>
          <w:szCs w:val="28"/>
        </w:rP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граждан;</w:t>
      </w:r>
    </w:p>
    <w:p w:rsidR="00453067" w:rsidRDefault="001E5621" w:rsidP="00792039">
      <w:pPr>
        <w:pStyle w:val="ConsPlusTitle"/>
        <w:ind w:left="-142" w:firstLineChars="303" w:firstLine="848"/>
        <w:jc w:val="both"/>
        <w:rPr>
          <w:rFonts w:ascii="Times New Roman" w:hAnsi="Times New Roman" w:cs="Times New Roman"/>
          <w:b w:val="0"/>
          <w:sz w:val="28"/>
          <w:szCs w:val="28"/>
        </w:rPr>
      </w:pPr>
      <w:r w:rsidRPr="001E5621">
        <w:rPr>
          <w:rFonts w:ascii="Times New Roman" w:hAnsi="Times New Roman" w:cs="Times New Roman"/>
          <w:b w:val="0"/>
          <w:sz w:val="28"/>
          <w:szCs w:val="28"/>
        </w:rPr>
        <w:t>4)</w:t>
      </w:r>
      <w:r w:rsidRPr="001E5621">
        <w:t xml:space="preserve"> </w:t>
      </w:r>
      <w:r w:rsidRPr="001E5621">
        <w:rPr>
          <w:rFonts w:ascii="Times New Roman" w:hAnsi="Times New Roman" w:cs="Times New Roman"/>
          <w:sz w:val="28"/>
          <w:szCs w:val="28"/>
        </w:rPr>
        <w:t>с</w:t>
      </w:r>
      <w:r w:rsidRPr="001E5621">
        <w:rPr>
          <w:rFonts w:ascii="Times New Roman" w:hAnsi="Times New Roman" w:cs="Times New Roman"/>
          <w:b w:val="0"/>
          <w:sz w:val="28"/>
          <w:szCs w:val="28"/>
        </w:rPr>
        <w:t xml:space="preserve">редств получателей социальных услуг при предоставлении социальных услуг на условиях, установленных статьями 31, 32 Федерального закона </w:t>
      </w:r>
      <w:r>
        <w:rPr>
          <w:rFonts w:ascii="Times New Roman" w:hAnsi="Times New Roman" w:cs="Times New Roman"/>
          <w:b w:val="0"/>
          <w:sz w:val="28"/>
          <w:szCs w:val="28"/>
        </w:rPr>
        <w:t>№</w:t>
      </w:r>
      <w:r w:rsidRPr="001E5621">
        <w:rPr>
          <w:rFonts w:ascii="Times New Roman" w:hAnsi="Times New Roman" w:cs="Times New Roman"/>
          <w:b w:val="0"/>
          <w:sz w:val="28"/>
          <w:szCs w:val="28"/>
        </w:rPr>
        <w:t xml:space="preserve"> 442-ФЗ.</w:t>
      </w:r>
    </w:p>
    <w:p w:rsidR="00277246" w:rsidRDefault="00277246" w:rsidP="002F5C09">
      <w:pPr>
        <w:pStyle w:val="ConsPlusTitle"/>
        <w:jc w:val="center"/>
        <w:rPr>
          <w:rFonts w:ascii="Times New Roman" w:hAnsi="Times New Roman" w:cs="Times New Roman"/>
          <w:b w:val="0"/>
          <w:sz w:val="28"/>
          <w:szCs w:val="28"/>
        </w:rPr>
      </w:pPr>
    </w:p>
    <w:p w:rsidR="002F5C09" w:rsidRDefault="002F5C09" w:rsidP="002F5C09">
      <w:pPr>
        <w:pStyle w:val="ConsPlusTitle"/>
        <w:jc w:val="center"/>
        <w:rPr>
          <w:rFonts w:ascii="Times New Roman" w:hAnsi="Times New Roman" w:cs="Times New Roman"/>
          <w:b w:val="0"/>
          <w:sz w:val="28"/>
          <w:szCs w:val="28"/>
        </w:rPr>
      </w:pPr>
      <w:r w:rsidRPr="002F5C09">
        <w:rPr>
          <w:rFonts w:ascii="Times New Roman" w:hAnsi="Times New Roman" w:cs="Times New Roman"/>
          <w:b w:val="0"/>
          <w:sz w:val="28"/>
          <w:szCs w:val="28"/>
        </w:rPr>
        <w:t>XII</w:t>
      </w:r>
      <w:r>
        <w:rPr>
          <w:rFonts w:ascii="Times New Roman" w:hAnsi="Times New Roman" w:cs="Times New Roman"/>
          <w:b w:val="0"/>
          <w:sz w:val="28"/>
          <w:szCs w:val="28"/>
          <w:lang w:val="en-US"/>
        </w:rPr>
        <w:t>I</w:t>
      </w:r>
      <w:r w:rsidRPr="002F5C09">
        <w:rPr>
          <w:rFonts w:ascii="Times New Roman" w:hAnsi="Times New Roman" w:cs="Times New Roman"/>
          <w:b w:val="0"/>
          <w:sz w:val="28"/>
          <w:szCs w:val="28"/>
        </w:rPr>
        <w:t>.</w:t>
      </w:r>
      <w:r>
        <w:rPr>
          <w:rFonts w:ascii="Times New Roman" w:hAnsi="Times New Roman" w:cs="Times New Roman"/>
          <w:b w:val="0"/>
          <w:sz w:val="28"/>
          <w:szCs w:val="28"/>
        </w:rPr>
        <w:t xml:space="preserve"> </w:t>
      </w:r>
      <w:r w:rsidRPr="002F5C09">
        <w:rPr>
          <w:rFonts w:ascii="Times New Roman" w:hAnsi="Times New Roman" w:cs="Times New Roman"/>
          <w:b w:val="0"/>
          <w:sz w:val="28"/>
          <w:szCs w:val="28"/>
        </w:rPr>
        <w:t>Контроль качества предоставления</w:t>
      </w:r>
      <w:r>
        <w:rPr>
          <w:rFonts w:ascii="Times New Roman" w:hAnsi="Times New Roman" w:cs="Times New Roman"/>
          <w:b w:val="0"/>
          <w:sz w:val="28"/>
          <w:szCs w:val="28"/>
        </w:rPr>
        <w:t xml:space="preserve"> инвалидам</w:t>
      </w:r>
    </w:p>
    <w:p w:rsidR="00453067" w:rsidRDefault="002F5C09" w:rsidP="002F5C0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услуг сопровождаемого проживания</w:t>
      </w:r>
    </w:p>
    <w:p w:rsidR="008A3B49" w:rsidRDefault="008A3B49" w:rsidP="00792039">
      <w:pPr>
        <w:pStyle w:val="ConsPlusTitle"/>
        <w:ind w:left="-142" w:firstLineChars="303" w:firstLine="848"/>
        <w:jc w:val="both"/>
        <w:rPr>
          <w:rFonts w:ascii="Times New Roman" w:hAnsi="Times New Roman" w:cs="Times New Roman"/>
          <w:b w:val="0"/>
          <w:sz w:val="28"/>
          <w:szCs w:val="28"/>
        </w:rPr>
      </w:pPr>
    </w:p>
    <w:p w:rsidR="008A3B49" w:rsidRDefault="00E439C8" w:rsidP="002F5C09">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6</w:t>
      </w:r>
      <w:r w:rsidR="001C19FD">
        <w:rPr>
          <w:rFonts w:ascii="Times New Roman" w:hAnsi="Times New Roman" w:cs="Times New Roman"/>
          <w:b w:val="0"/>
          <w:sz w:val="28"/>
          <w:szCs w:val="28"/>
        </w:rPr>
        <w:t>3</w:t>
      </w:r>
      <w:r>
        <w:rPr>
          <w:rFonts w:ascii="Times New Roman" w:hAnsi="Times New Roman" w:cs="Times New Roman"/>
          <w:b w:val="0"/>
          <w:sz w:val="28"/>
          <w:szCs w:val="28"/>
        </w:rPr>
        <w:t xml:space="preserve">. </w:t>
      </w:r>
      <w:r w:rsidR="002F5C09" w:rsidRPr="002F5C09">
        <w:rPr>
          <w:rFonts w:ascii="Times New Roman" w:hAnsi="Times New Roman" w:cs="Times New Roman"/>
          <w:b w:val="0"/>
          <w:sz w:val="28"/>
          <w:szCs w:val="28"/>
        </w:rPr>
        <w:t xml:space="preserve">Контроль за организацией сопровождаемого проживания инвалидов осуществляется в рамках государственного контроля (надзора) за соблюдением обязательных требований в сфере социального обслуживания в соответствии со статьей 33 Федерального закона </w:t>
      </w:r>
      <w:r w:rsidR="002F5C09">
        <w:rPr>
          <w:rFonts w:ascii="Times New Roman" w:hAnsi="Times New Roman" w:cs="Times New Roman"/>
          <w:b w:val="0"/>
          <w:sz w:val="28"/>
          <w:szCs w:val="28"/>
        </w:rPr>
        <w:t>442-ФЗ и постановлени</w:t>
      </w:r>
      <w:r>
        <w:rPr>
          <w:rFonts w:ascii="Times New Roman" w:hAnsi="Times New Roman" w:cs="Times New Roman"/>
          <w:b w:val="0"/>
          <w:sz w:val="28"/>
          <w:szCs w:val="28"/>
        </w:rPr>
        <w:t>ем</w:t>
      </w:r>
      <w:r w:rsidR="002F5C09">
        <w:rPr>
          <w:rFonts w:ascii="Times New Roman" w:hAnsi="Times New Roman" w:cs="Times New Roman"/>
          <w:b w:val="0"/>
          <w:sz w:val="28"/>
          <w:szCs w:val="28"/>
        </w:rPr>
        <w:t xml:space="preserve"> правительства Еврейской автономной области от</w:t>
      </w:r>
      <w:r w:rsidR="002F5C09" w:rsidRPr="002F5C09">
        <w:t xml:space="preserve"> </w:t>
      </w:r>
      <w:r w:rsidR="002F5C09" w:rsidRPr="002F5C09">
        <w:rPr>
          <w:rFonts w:ascii="Times New Roman" w:hAnsi="Times New Roman" w:cs="Times New Roman"/>
          <w:b w:val="0"/>
          <w:sz w:val="28"/>
          <w:szCs w:val="28"/>
        </w:rPr>
        <w:t>15.10.2021</w:t>
      </w:r>
      <w:r w:rsidR="002F5C09">
        <w:rPr>
          <w:rFonts w:ascii="Times New Roman" w:hAnsi="Times New Roman" w:cs="Times New Roman"/>
          <w:b w:val="0"/>
          <w:sz w:val="28"/>
          <w:szCs w:val="28"/>
        </w:rPr>
        <w:t xml:space="preserve"> № 391-пп «</w:t>
      </w:r>
      <w:r>
        <w:rPr>
          <w:rFonts w:ascii="Times New Roman" w:hAnsi="Times New Roman" w:cs="Times New Roman"/>
          <w:b w:val="0"/>
          <w:sz w:val="28"/>
          <w:szCs w:val="28"/>
        </w:rPr>
        <w:t xml:space="preserve">О </w:t>
      </w:r>
      <w:r w:rsidR="002F5C09" w:rsidRPr="002F5C09">
        <w:rPr>
          <w:rFonts w:ascii="Times New Roman" w:hAnsi="Times New Roman" w:cs="Times New Roman"/>
          <w:b w:val="0"/>
          <w:sz w:val="28"/>
          <w:szCs w:val="28"/>
        </w:rPr>
        <w:t>региональном государственном контроле (надзоре) в сфере социального обслуживания на территории Еврейской автономной области</w:t>
      </w:r>
      <w:r w:rsidR="002F5C09">
        <w:rPr>
          <w:rFonts w:ascii="Times New Roman" w:hAnsi="Times New Roman" w:cs="Times New Roman"/>
          <w:b w:val="0"/>
          <w:sz w:val="28"/>
          <w:szCs w:val="28"/>
        </w:rPr>
        <w:t>».</w:t>
      </w:r>
    </w:p>
    <w:p w:rsidR="002F5C09" w:rsidRDefault="00E439C8" w:rsidP="00E439C8">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6</w:t>
      </w:r>
      <w:r w:rsidR="001C19FD">
        <w:rPr>
          <w:rFonts w:ascii="Times New Roman" w:hAnsi="Times New Roman" w:cs="Times New Roman"/>
          <w:b w:val="0"/>
          <w:sz w:val="28"/>
          <w:szCs w:val="28"/>
        </w:rPr>
        <w:t>4</w:t>
      </w:r>
      <w:r>
        <w:rPr>
          <w:rFonts w:ascii="Times New Roman" w:hAnsi="Times New Roman" w:cs="Times New Roman"/>
          <w:b w:val="0"/>
          <w:sz w:val="28"/>
          <w:szCs w:val="28"/>
        </w:rPr>
        <w:t xml:space="preserve">. </w:t>
      </w:r>
      <w:r w:rsidR="00350799">
        <w:rPr>
          <w:rFonts w:ascii="Times New Roman" w:hAnsi="Times New Roman" w:cs="Times New Roman"/>
          <w:b w:val="0"/>
          <w:sz w:val="28"/>
          <w:szCs w:val="28"/>
        </w:rPr>
        <w:t xml:space="preserve">Общественный контроль </w:t>
      </w:r>
      <w:r w:rsidR="00350799" w:rsidRPr="00E439C8">
        <w:rPr>
          <w:rFonts w:ascii="Times New Roman" w:hAnsi="Times New Roman" w:cs="Times New Roman"/>
          <w:b w:val="0"/>
          <w:sz w:val="28"/>
          <w:szCs w:val="28"/>
        </w:rPr>
        <w:t>в отношении организаций, предоставляющих услуги в рамках сопровождаемого проживания в соответствии со ст. 23.1 Федерального закона № 442-ФЗ</w:t>
      </w:r>
      <w:r w:rsidR="00350799">
        <w:rPr>
          <w:rFonts w:ascii="Times New Roman" w:hAnsi="Times New Roman" w:cs="Times New Roman"/>
          <w:b w:val="0"/>
          <w:sz w:val="28"/>
          <w:szCs w:val="28"/>
        </w:rPr>
        <w:t>, осуществляется ежегодно в рамках п</w:t>
      </w:r>
      <w:r w:rsidRPr="00E439C8">
        <w:rPr>
          <w:rFonts w:ascii="Times New Roman" w:hAnsi="Times New Roman" w:cs="Times New Roman"/>
          <w:b w:val="0"/>
          <w:sz w:val="28"/>
          <w:szCs w:val="28"/>
        </w:rPr>
        <w:t>ров</w:t>
      </w:r>
      <w:r w:rsidR="00350799">
        <w:rPr>
          <w:rFonts w:ascii="Times New Roman" w:hAnsi="Times New Roman" w:cs="Times New Roman"/>
          <w:b w:val="0"/>
          <w:sz w:val="28"/>
          <w:szCs w:val="28"/>
        </w:rPr>
        <w:t>едения</w:t>
      </w:r>
      <w:r w:rsidRPr="00E439C8">
        <w:rPr>
          <w:rFonts w:ascii="Times New Roman" w:hAnsi="Times New Roman" w:cs="Times New Roman"/>
          <w:b w:val="0"/>
          <w:sz w:val="28"/>
          <w:szCs w:val="28"/>
        </w:rPr>
        <w:t xml:space="preserve"> независим</w:t>
      </w:r>
      <w:r>
        <w:rPr>
          <w:rFonts w:ascii="Times New Roman" w:hAnsi="Times New Roman" w:cs="Times New Roman"/>
          <w:b w:val="0"/>
          <w:sz w:val="28"/>
          <w:szCs w:val="28"/>
        </w:rPr>
        <w:t xml:space="preserve">ой оценки </w:t>
      </w:r>
      <w:r w:rsidR="00350799">
        <w:rPr>
          <w:rFonts w:ascii="Times New Roman" w:hAnsi="Times New Roman" w:cs="Times New Roman"/>
          <w:b w:val="0"/>
          <w:sz w:val="28"/>
          <w:szCs w:val="28"/>
        </w:rPr>
        <w:t>качества оказания услуг.</w:t>
      </w:r>
    </w:p>
    <w:p w:rsidR="003F131E" w:rsidRDefault="003F131E" w:rsidP="00792039">
      <w:pPr>
        <w:pStyle w:val="ConsPlusTitle"/>
        <w:ind w:left="-142" w:firstLineChars="303" w:firstLine="848"/>
        <w:jc w:val="both"/>
        <w:rPr>
          <w:rFonts w:ascii="Times New Roman" w:hAnsi="Times New Roman" w:cs="Times New Roman"/>
          <w:b w:val="0"/>
          <w:sz w:val="28"/>
          <w:szCs w:val="28"/>
        </w:rPr>
      </w:pPr>
    </w:p>
    <w:p w:rsidR="00AF66E7" w:rsidRDefault="00AF66E7" w:rsidP="00792039">
      <w:pPr>
        <w:pStyle w:val="ConsPlusTitle"/>
        <w:ind w:left="-142" w:firstLineChars="303" w:firstLine="848"/>
        <w:jc w:val="both"/>
        <w:rPr>
          <w:rFonts w:ascii="Times New Roman" w:hAnsi="Times New Roman" w:cs="Times New Roman"/>
          <w:b w:val="0"/>
          <w:sz w:val="28"/>
          <w:szCs w:val="28"/>
        </w:rPr>
      </w:pPr>
    </w:p>
    <w:p w:rsidR="00AF66E7" w:rsidRDefault="00AF66E7" w:rsidP="00792039">
      <w:pPr>
        <w:pStyle w:val="ConsPlusTitle"/>
        <w:ind w:left="-142" w:firstLineChars="303" w:firstLine="848"/>
        <w:jc w:val="both"/>
        <w:rPr>
          <w:rFonts w:ascii="Times New Roman" w:hAnsi="Times New Roman" w:cs="Times New Roman"/>
          <w:b w:val="0"/>
          <w:sz w:val="28"/>
          <w:szCs w:val="28"/>
        </w:rPr>
        <w:sectPr w:rsidR="00AF66E7">
          <w:pgSz w:w="11906" w:h="16838"/>
          <w:pgMar w:top="1134" w:right="850" w:bottom="1134" w:left="1701" w:header="709" w:footer="709" w:gutter="0"/>
          <w:cols w:space="708"/>
          <w:titlePg/>
          <w:docGrid w:linePitch="360"/>
        </w:sectPr>
      </w:pPr>
    </w:p>
    <w:p w:rsidR="003F131E" w:rsidRPr="003F131E" w:rsidRDefault="003F131E" w:rsidP="003F131E">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lastRenderedPageBreak/>
        <w:t xml:space="preserve">Приложение </w:t>
      </w:r>
      <w:r>
        <w:rPr>
          <w:rFonts w:ascii="Times New Roman" w:hAnsi="Times New Roman" w:cs="Times New Roman"/>
          <w:b w:val="0"/>
          <w:sz w:val="28"/>
          <w:szCs w:val="28"/>
        </w:rPr>
        <w:t>№</w:t>
      </w:r>
      <w:r w:rsidRPr="003F131E">
        <w:rPr>
          <w:rFonts w:ascii="Times New Roman" w:hAnsi="Times New Roman" w:cs="Times New Roman"/>
          <w:b w:val="0"/>
          <w:sz w:val="28"/>
          <w:szCs w:val="28"/>
        </w:rPr>
        <w:t xml:space="preserve"> 1</w:t>
      </w:r>
    </w:p>
    <w:p w:rsidR="003F131E" w:rsidRDefault="003F131E" w:rsidP="003F131E">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к</w:t>
      </w:r>
      <w:r w:rsidRPr="003F131E">
        <w:t xml:space="preserve"> </w:t>
      </w:r>
      <w:r w:rsidRPr="003F131E">
        <w:rPr>
          <w:rFonts w:ascii="Times New Roman" w:hAnsi="Times New Roman" w:cs="Times New Roman"/>
          <w:b w:val="0"/>
          <w:sz w:val="28"/>
          <w:szCs w:val="28"/>
        </w:rPr>
        <w:t>Порядк</w:t>
      </w:r>
      <w:r>
        <w:rPr>
          <w:rFonts w:ascii="Times New Roman" w:hAnsi="Times New Roman" w:cs="Times New Roman"/>
          <w:b w:val="0"/>
          <w:sz w:val="28"/>
          <w:szCs w:val="28"/>
        </w:rPr>
        <w:t>у</w:t>
      </w:r>
      <w:r w:rsidRPr="003F131E">
        <w:rPr>
          <w:rFonts w:ascii="Times New Roman" w:hAnsi="Times New Roman" w:cs="Times New Roman"/>
          <w:b w:val="0"/>
          <w:sz w:val="28"/>
          <w:szCs w:val="28"/>
        </w:rPr>
        <w:t xml:space="preserve"> организации </w:t>
      </w:r>
    </w:p>
    <w:p w:rsidR="003F131E" w:rsidRDefault="003F131E" w:rsidP="003F131E">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сопровождаемого проживания </w:t>
      </w:r>
    </w:p>
    <w:p w:rsidR="003F131E" w:rsidRDefault="003F131E" w:rsidP="003F131E">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инвалидов на территории </w:t>
      </w:r>
    </w:p>
    <w:p w:rsidR="002F5C09" w:rsidRDefault="003F131E" w:rsidP="003F131E">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Еврейской автономной области</w:t>
      </w:r>
    </w:p>
    <w:p w:rsidR="002F5C09" w:rsidRDefault="002F5C09" w:rsidP="00792039">
      <w:pPr>
        <w:pStyle w:val="ConsPlusTitle"/>
        <w:ind w:left="-142" w:firstLineChars="303" w:firstLine="848"/>
        <w:jc w:val="both"/>
        <w:rPr>
          <w:rFonts w:ascii="Times New Roman" w:hAnsi="Times New Roman" w:cs="Times New Roman"/>
          <w:b w:val="0"/>
          <w:sz w:val="28"/>
          <w:szCs w:val="28"/>
        </w:rPr>
      </w:pPr>
    </w:p>
    <w:p w:rsidR="008A3B49" w:rsidRDefault="008A3B49" w:rsidP="00792039">
      <w:pPr>
        <w:pStyle w:val="ConsPlusTitle"/>
        <w:ind w:left="-142" w:firstLineChars="303" w:firstLine="848"/>
        <w:jc w:val="both"/>
        <w:rPr>
          <w:rFonts w:ascii="Times New Roman" w:hAnsi="Times New Roman" w:cs="Times New Roman"/>
          <w:b w:val="0"/>
          <w:sz w:val="28"/>
          <w:szCs w:val="28"/>
        </w:rPr>
      </w:pPr>
    </w:p>
    <w:p w:rsidR="003F131E" w:rsidRDefault="003F131E" w:rsidP="003F131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3F131E">
        <w:rPr>
          <w:rFonts w:ascii="Times New Roman" w:hAnsi="Times New Roman" w:cs="Times New Roman"/>
          <w:b w:val="0"/>
          <w:sz w:val="28"/>
          <w:szCs w:val="28"/>
        </w:rPr>
        <w:t>орядо</w:t>
      </w:r>
      <w:r>
        <w:rPr>
          <w:rFonts w:ascii="Times New Roman" w:hAnsi="Times New Roman" w:cs="Times New Roman"/>
          <w:b w:val="0"/>
          <w:sz w:val="28"/>
          <w:szCs w:val="28"/>
        </w:rPr>
        <w:t>к</w:t>
      </w:r>
    </w:p>
    <w:p w:rsidR="003F131E" w:rsidRDefault="003F131E" w:rsidP="003F131E">
      <w:pPr>
        <w:pStyle w:val="ConsPlusTitle"/>
        <w:jc w:val="center"/>
        <w:rPr>
          <w:rFonts w:ascii="Times New Roman" w:hAnsi="Times New Roman" w:cs="Times New Roman"/>
          <w:b w:val="0"/>
          <w:sz w:val="28"/>
          <w:szCs w:val="28"/>
        </w:rPr>
      </w:pPr>
      <w:r w:rsidRPr="003F131E">
        <w:rPr>
          <w:rFonts w:ascii="Times New Roman" w:hAnsi="Times New Roman" w:cs="Times New Roman"/>
          <w:b w:val="0"/>
          <w:sz w:val="28"/>
          <w:szCs w:val="28"/>
        </w:rPr>
        <w:t>определения нуждаемости инвалида</w:t>
      </w:r>
    </w:p>
    <w:p w:rsidR="008A3B49" w:rsidRDefault="003F131E" w:rsidP="003F131E">
      <w:pPr>
        <w:pStyle w:val="ConsPlusTitle"/>
        <w:jc w:val="center"/>
        <w:rPr>
          <w:rFonts w:ascii="Times New Roman" w:hAnsi="Times New Roman" w:cs="Times New Roman"/>
          <w:b w:val="0"/>
          <w:sz w:val="28"/>
          <w:szCs w:val="28"/>
        </w:rPr>
      </w:pPr>
      <w:r w:rsidRPr="003F131E">
        <w:rPr>
          <w:rFonts w:ascii="Times New Roman" w:hAnsi="Times New Roman" w:cs="Times New Roman"/>
          <w:b w:val="0"/>
          <w:sz w:val="28"/>
          <w:szCs w:val="28"/>
        </w:rPr>
        <w:t>в услугах сопровождаемого проживания</w:t>
      </w:r>
    </w:p>
    <w:p w:rsidR="00453067" w:rsidRDefault="00453067" w:rsidP="00792039">
      <w:pPr>
        <w:pStyle w:val="ConsPlusTitle"/>
        <w:ind w:left="-142" w:firstLineChars="303" w:firstLine="848"/>
        <w:jc w:val="both"/>
        <w:rPr>
          <w:rFonts w:ascii="Times New Roman" w:hAnsi="Times New Roman" w:cs="Times New Roman"/>
          <w:b w:val="0"/>
          <w:sz w:val="28"/>
          <w:szCs w:val="28"/>
        </w:rPr>
      </w:pPr>
    </w:p>
    <w:p w:rsidR="003F131E" w:rsidRPr="00F700E8" w:rsidRDefault="003F131E" w:rsidP="00D73705">
      <w:pPr>
        <w:pStyle w:val="ConsPlusTitle"/>
        <w:numPr>
          <w:ilvl w:val="0"/>
          <w:numId w:val="3"/>
        </w:numPr>
        <w:ind w:left="0" w:firstLine="709"/>
        <w:jc w:val="both"/>
        <w:rPr>
          <w:rFonts w:ascii="Times New Roman" w:hAnsi="Times New Roman" w:cs="Times New Roman"/>
          <w:b w:val="0"/>
          <w:sz w:val="28"/>
          <w:szCs w:val="28"/>
        </w:rPr>
      </w:pPr>
      <w:r w:rsidRPr="003F131E">
        <w:rPr>
          <w:rFonts w:ascii="Times New Roman" w:hAnsi="Times New Roman" w:cs="Times New Roman"/>
          <w:b w:val="0"/>
          <w:sz w:val="28"/>
          <w:szCs w:val="28"/>
        </w:rPr>
        <w:t>Настоящий Порядок</w:t>
      </w:r>
      <w:r w:rsidRPr="003F131E">
        <w:t xml:space="preserve"> </w:t>
      </w:r>
      <w:r w:rsidRPr="003F131E">
        <w:rPr>
          <w:rFonts w:ascii="Times New Roman" w:hAnsi="Times New Roman" w:cs="Times New Roman"/>
          <w:b w:val="0"/>
          <w:sz w:val="28"/>
          <w:szCs w:val="28"/>
        </w:rPr>
        <w:t>определения нуждаемости инвалида</w:t>
      </w:r>
      <w:r w:rsidR="006B56F3">
        <w:rPr>
          <w:rFonts w:ascii="Times New Roman" w:hAnsi="Times New Roman" w:cs="Times New Roman"/>
          <w:b w:val="0"/>
          <w:sz w:val="28"/>
          <w:szCs w:val="28"/>
        </w:rPr>
        <w:t xml:space="preserve"> </w:t>
      </w:r>
      <w:r w:rsidRPr="003F131E">
        <w:rPr>
          <w:rFonts w:ascii="Times New Roman" w:hAnsi="Times New Roman" w:cs="Times New Roman"/>
          <w:b w:val="0"/>
          <w:sz w:val="28"/>
          <w:szCs w:val="28"/>
        </w:rPr>
        <w:t>в услугах сопровождаемого проживания</w:t>
      </w:r>
      <w:r w:rsidR="006B56F3">
        <w:rPr>
          <w:rFonts w:ascii="Times New Roman" w:hAnsi="Times New Roman" w:cs="Times New Roman"/>
          <w:b w:val="0"/>
          <w:sz w:val="28"/>
          <w:szCs w:val="28"/>
        </w:rPr>
        <w:t xml:space="preserve"> </w:t>
      </w:r>
      <w:r w:rsidR="006B56F3" w:rsidRPr="006B56F3">
        <w:rPr>
          <w:rFonts w:ascii="Times New Roman" w:hAnsi="Times New Roman" w:cs="Times New Roman"/>
          <w:b w:val="0"/>
          <w:sz w:val="28"/>
          <w:szCs w:val="28"/>
        </w:rPr>
        <w:t xml:space="preserve">(далее </w:t>
      </w:r>
      <w:r w:rsidR="006B56F3">
        <w:rPr>
          <w:rFonts w:ascii="Times New Roman" w:hAnsi="Times New Roman" w:cs="Times New Roman"/>
          <w:b w:val="0"/>
          <w:sz w:val="28"/>
          <w:szCs w:val="28"/>
        </w:rPr>
        <w:t>–</w:t>
      </w:r>
      <w:r w:rsidR="006B56F3" w:rsidRPr="006B56F3">
        <w:rPr>
          <w:rFonts w:ascii="Times New Roman" w:hAnsi="Times New Roman" w:cs="Times New Roman"/>
          <w:b w:val="0"/>
          <w:sz w:val="28"/>
          <w:szCs w:val="28"/>
        </w:rPr>
        <w:t xml:space="preserve"> Порядок), устанавливает правила проведения оценки нуждаемости </w:t>
      </w:r>
      <w:r w:rsidR="00E80CD3">
        <w:rPr>
          <w:rFonts w:ascii="Times New Roman" w:hAnsi="Times New Roman" w:cs="Times New Roman"/>
          <w:b w:val="0"/>
          <w:sz w:val="28"/>
          <w:szCs w:val="28"/>
        </w:rPr>
        <w:t>инвалида</w:t>
      </w:r>
      <w:r w:rsidR="006B56F3" w:rsidRPr="006B56F3">
        <w:rPr>
          <w:rFonts w:ascii="Times New Roman" w:hAnsi="Times New Roman" w:cs="Times New Roman"/>
          <w:b w:val="0"/>
          <w:sz w:val="28"/>
          <w:szCs w:val="28"/>
        </w:rPr>
        <w:t xml:space="preserve"> в социальном обслуживании, в том числе в</w:t>
      </w:r>
      <w:r w:rsidR="006B56F3">
        <w:rPr>
          <w:rFonts w:ascii="Times New Roman" w:hAnsi="Times New Roman" w:cs="Times New Roman"/>
          <w:b w:val="0"/>
          <w:sz w:val="28"/>
          <w:szCs w:val="28"/>
        </w:rPr>
        <w:t xml:space="preserve"> услугах сопровождаемого проживания</w:t>
      </w:r>
      <w:r w:rsidR="00F700E8">
        <w:rPr>
          <w:rFonts w:ascii="Times New Roman" w:hAnsi="Times New Roman" w:cs="Times New Roman"/>
          <w:b w:val="0"/>
          <w:sz w:val="28"/>
          <w:szCs w:val="28"/>
        </w:rPr>
        <w:t>.</w:t>
      </w:r>
    </w:p>
    <w:p w:rsidR="003F131E" w:rsidRDefault="00F700E8" w:rsidP="00D60B49">
      <w:pPr>
        <w:pStyle w:val="ConsPlusTitle"/>
        <w:numPr>
          <w:ilvl w:val="0"/>
          <w:numId w:val="3"/>
        </w:numPr>
        <w:ind w:left="0" w:firstLine="709"/>
        <w:jc w:val="both"/>
        <w:rPr>
          <w:rFonts w:ascii="Times New Roman" w:hAnsi="Times New Roman" w:cs="Times New Roman"/>
          <w:b w:val="0"/>
          <w:sz w:val="28"/>
          <w:szCs w:val="28"/>
        </w:rPr>
      </w:pPr>
      <w:r w:rsidRPr="00F700E8">
        <w:rPr>
          <w:rFonts w:ascii="Times New Roman" w:hAnsi="Times New Roman" w:cs="Times New Roman"/>
          <w:b w:val="0"/>
          <w:sz w:val="28"/>
          <w:szCs w:val="28"/>
        </w:rPr>
        <w:t xml:space="preserve">Определение </w:t>
      </w:r>
      <w:r>
        <w:rPr>
          <w:rFonts w:ascii="Times New Roman" w:hAnsi="Times New Roman" w:cs="Times New Roman"/>
          <w:b w:val="0"/>
          <w:sz w:val="28"/>
          <w:szCs w:val="28"/>
        </w:rPr>
        <w:t>нуждаемости инвалида</w:t>
      </w:r>
      <w:r w:rsidRPr="00F700E8">
        <w:rPr>
          <w:rFonts w:ascii="Times New Roman" w:hAnsi="Times New Roman" w:cs="Times New Roman"/>
          <w:b w:val="0"/>
          <w:sz w:val="28"/>
          <w:szCs w:val="28"/>
        </w:rPr>
        <w:t xml:space="preserve"> в социальном обслуживании, в том числе в </w:t>
      </w:r>
      <w:r>
        <w:rPr>
          <w:rFonts w:ascii="Times New Roman" w:hAnsi="Times New Roman" w:cs="Times New Roman"/>
          <w:b w:val="0"/>
          <w:sz w:val="28"/>
          <w:szCs w:val="28"/>
        </w:rPr>
        <w:t>услугах сопровождаемого проживания</w:t>
      </w:r>
      <w:r w:rsidRPr="00F700E8">
        <w:rPr>
          <w:rFonts w:ascii="Times New Roman" w:hAnsi="Times New Roman" w:cs="Times New Roman"/>
          <w:b w:val="0"/>
          <w:sz w:val="28"/>
          <w:szCs w:val="28"/>
        </w:rPr>
        <w:t xml:space="preserve">, осуществляется в целях принятия </w:t>
      </w:r>
      <w:r w:rsidR="00D60B49" w:rsidRPr="00D60B49">
        <w:rPr>
          <w:rFonts w:ascii="Times New Roman" w:hAnsi="Times New Roman" w:cs="Times New Roman"/>
          <w:b w:val="0"/>
          <w:sz w:val="28"/>
          <w:szCs w:val="28"/>
        </w:rPr>
        <w:t>региональн</w:t>
      </w:r>
      <w:r w:rsidR="00D60B49">
        <w:rPr>
          <w:rFonts w:ascii="Times New Roman" w:hAnsi="Times New Roman" w:cs="Times New Roman"/>
          <w:b w:val="0"/>
          <w:sz w:val="28"/>
          <w:szCs w:val="28"/>
        </w:rPr>
        <w:t>ым ресурсным</w:t>
      </w:r>
      <w:r w:rsidR="00D60B49" w:rsidRPr="00D60B49">
        <w:rPr>
          <w:rFonts w:ascii="Times New Roman" w:hAnsi="Times New Roman" w:cs="Times New Roman"/>
          <w:b w:val="0"/>
          <w:sz w:val="28"/>
          <w:szCs w:val="28"/>
        </w:rPr>
        <w:t xml:space="preserve"> координационн</w:t>
      </w:r>
      <w:r w:rsidR="00D60B49">
        <w:rPr>
          <w:rFonts w:ascii="Times New Roman" w:hAnsi="Times New Roman" w:cs="Times New Roman"/>
          <w:b w:val="0"/>
          <w:sz w:val="28"/>
          <w:szCs w:val="28"/>
        </w:rPr>
        <w:t>ым центром</w:t>
      </w:r>
      <w:r w:rsidR="00D60B49" w:rsidRPr="00D60B49">
        <w:rPr>
          <w:rFonts w:ascii="Times New Roman" w:hAnsi="Times New Roman" w:cs="Times New Roman"/>
          <w:b w:val="0"/>
          <w:sz w:val="28"/>
          <w:szCs w:val="28"/>
        </w:rPr>
        <w:t>, созданн</w:t>
      </w:r>
      <w:r w:rsidR="00D60B49">
        <w:rPr>
          <w:rFonts w:ascii="Times New Roman" w:hAnsi="Times New Roman" w:cs="Times New Roman"/>
          <w:b w:val="0"/>
          <w:sz w:val="28"/>
          <w:szCs w:val="28"/>
        </w:rPr>
        <w:t>ым</w:t>
      </w:r>
      <w:r w:rsidR="00D60B49" w:rsidRPr="00D60B49">
        <w:rPr>
          <w:rFonts w:ascii="Times New Roman" w:hAnsi="Times New Roman" w:cs="Times New Roman"/>
          <w:b w:val="0"/>
          <w:sz w:val="28"/>
          <w:szCs w:val="28"/>
        </w:rPr>
        <w:t xml:space="preserve"> на базе </w:t>
      </w:r>
      <w:r w:rsidR="00D60B49">
        <w:rPr>
          <w:rFonts w:ascii="Times New Roman" w:hAnsi="Times New Roman" w:cs="Times New Roman"/>
          <w:b w:val="0"/>
          <w:sz w:val="28"/>
          <w:szCs w:val="28"/>
        </w:rPr>
        <w:t>областного</w:t>
      </w:r>
      <w:r w:rsidR="00EE3F99" w:rsidRPr="00EE3F99">
        <w:rPr>
          <w:rFonts w:ascii="Times New Roman" w:hAnsi="Times New Roman" w:cs="Times New Roman"/>
          <w:b w:val="0"/>
          <w:sz w:val="28"/>
          <w:szCs w:val="28"/>
        </w:rPr>
        <w:t xml:space="preserve"> государственн</w:t>
      </w:r>
      <w:r w:rsidR="00D60B49">
        <w:rPr>
          <w:rFonts w:ascii="Times New Roman" w:hAnsi="Times New Roman" w:cs="Times New Roman"/>
          <w:b w:val="0"/>
          <w:sz w:val="28"/>
          <w:szCs w:val="28"/>
        </w:rPr>
        <w:t>ого</w:t>
      </w:r>
      <w:r w:rsidR="00EE3F99" w:rsidRPr="00EE3F99">
        <w:rPr>
          <w:rFonts w:ascii="Times New Roman" w:hAnsi="Times New Roman" w:cs="Times New Roman"/>
          <w:b w:val="0"/>
          <w:sz w:val="28"/>
          <w:szCs w:val="28"/>
        </w:rPr>
        <w:t xml:space="preserve"> бюджетн</w:t>
      </w:r>
      <w:r w:rsidR="00D60B49">
        <w:rPr>
          <w:rFonts w:ascii="Times New Roman" w:hAnsi="Times New Roman" w:cs="Times New Roman"/>
          <w:b w:val="0"/>
          <w:sz w:val="28"/>
          <w:szCs w:val="28"/>
        </w:rPr>
        <w:t>ого</w:t>
      </w:r>
      <w:r w:rsidR="00EE3F99" w:rsidRPr="00EE3F99">
        <w:rPr>
          <w:rFonts w:ascii="Times New Roman" w:hAnsi="Times New Roman" w:cs="Times New Roman"/>
          <w:b w:val="0"/>
          <w:sz w:val="28"/>
          <w:szCs w:val="28"/>
        </w:rPr>
        <w:t xml:space="preserve"> учреждени</w:t>
      </w:r>
      <w:r w:rsidR="00D60B49">
        <w:rPr>
          <w:rFonts w:ascii="Times New Roman" w:hAnsi="Times New Roman" w:cs="Times New Roman"/>
          <w:b w:val="0"/>
          <w:sz w:val="28"/>
          <w:szCs w:val="28"/>
        </w:rPr>
        <w:t>я</w:t>
      </w:r>
      <w:r w:rsidR="00EE3F99" w:rsidRPr="00EE3F99">
        <w:rPr>
          <w:rFonts w:ascii="Times New Roman" w:hAnsi="Times New Roman" w:cs="Times New Roman"/>
          <w:b w:val="0"/>
          <w:sz w:val="28"/>
          <w:szCs w:val="28"/>
        </w:rPr>
        <w:t xml:space="preserve"> «Многофункциональный центр предоставления государственных и муниципальных услуг в</w:t>
      </w:r>
      <w:r w:rsidR="00D60B49">
        <w:rPr>
          <w:rFonts w:ascii="Times New Roman" w:hAnsi="Times New Roman" w:cs="Times New Roman"/>
          <w:b w:val="0"/>
          <w:sz w:val="28"/>
          <w:szCs w:val="28"/>
        </w:rPr>
        <w:t xml:space="preserve"> Еврейской автономной области» </w:t>
      </w:r>
      <w:r w:rsidR="00D60B49" w:rsidRPr="00D60B49">
        <w:rPr>
          <w:rFonts w:ascii="Times New Roman" w:hAnsi="Times New Roman" w:cs="Times New Roman"/>
          <w:b w:val="0"/>
          <w:sz w:val="28"/>
          <w:szCs w:val="28"/>
        </w:rPr>
        <w:t>(далее – РРКЦ)</w:t>
      </w:r>
      <w:r w:rsidR="00EE3F99">
        <w:rPr>
          <w:rFonts w:ascii="Times New Roman" w:hAnsi="Times New Roman" w:cs="Times New Roman"/>
          <w:b w:val="0"/>
          <w:sz w:val="28"/>
          <w:szCs w:val="28"/>
        </w:rPr>
        <w:t xml:space="preserve"> </w:t>
      </w:r>
      <w:r w:rsidRPr="00F700E8">
        <w:rPr>
          <w:rFonts w:ascii="Times New Roman" w:hAnsi="Times New Roman" w:cs="Times New Roman"/>
          <w:b w:val="0"/>
          <w:sz w:val="28"/>
          <w:szCs w:val="28"/>
        </w:rPr>
        <w:t xml:space="preserve">решения о признании </w:t>
      </w:r>
      <w:r>
        <w:rPr>
          <w:rFonts w:ascii="Times New Roman" w:hAnsi="Times New Roman" w:cs="Times New Roman"/>
          <w:b w:val="0"/>
          <w:sz w:val="28"/>
          <w:szCs w:val="28"/>
        </w:rPr>
        <w:t>инвалида</w:t>
      </w:r>
      <w:r w:rsidRPr="00F700E8">
        <w:rPr>
          <w:rFonts w:ascii="Times New Roman" w:hAnsi="Times New Roman" w:cs="Times New Roman"/>
          <w:b w:val="0"/>
          <w:sz w:val="28"/>
          <w:szCs w:val="28"/>
        </w:rPr>
        <w:t xml:space="preserve"> нуждающимся в социальном обслуживании или решения об отказе </w:t>
      </w:r>
      <w:r w:rsidR="00E80CD3">
        <w:rPr>
          <w:rFonts w:ascii="Times New Roman" w:hAnsi="Times New Roman" w:cs="Times New Roman"/>
          <w:b w:val="0"/>
          <w:sz w:val="28"/>
          <w:szCs w:val="28"/>
        </w:rPr>
        <w:t>инвалиду</w:t>
      </w:r>
      <w:r w:rsidRPr="00F700E8">
        <w:rPr>
          <w:rFonts w:ascii="Times New Roman" w:hAnsi="Times New Roman" w:cs="Times New Roman"/>
          <w:b w:val="0"/>
          <w:sz w:val="28"/>
          <w:szCs w:val="28"/>
        </w:rPr>
        <w:t xml:space="preserve"> в социальном обслуживании.</w:t>
      </w:r>
    </w:p>
    <w:p w:rsidR="0039563C" w:rsidRDefault="0039563C" w:rsidP="00D73705">
      <w:pPr>
        <w:pStyle w:val="ConsPlusTitle"/>
        <w:numPr>
          <w:ilvl w:val="0"/>
          <w:numId w:val="3"/>
        </w:numPr>
        <w:ind w:left="0" w:firstLine="709"/>
        <w:jc w:val="both"/>
        <w:rPr>
          <w:rFonts w:ascii="Times New Roman" w:hAnsi="Times New Roman" w:cs="Times New Roman"/>
          <w:b w:val="0"/>
          <w:sz w:val="28"/>
          <w:szCs w:val="28"/>
        </w:rPr>
      </w:pPr>
      <w:r w:rsidRPr="0039563C">
        <w:rPr>
          <w:rFonts w:ascii="Times New Roman" w:hAnsi="Times New Roman" w:cs="Times New Roman"/>
          <w:b w:val="0"/>
          <w:sz w:val="28"/>
          <w:szCs w:val="28"/>
        </w:rPr>
        <w:t xml:space="preserve">Определение </w:t>
      </w:r>
      <w:r>
        <w:rPr>
          <w:rFonts w:ascii="Times New Roman" w:hAnsi="Times New Roman" w:cs="Times New Roman"/>
          <w:b w:val="0"/>
          <w:sz w:val="28"/>
          <w:szCs w:val="28"/>
        </w:rPr>
        <w:t>нуждаемости инвалида</w:t>
      </w:r>
      <w:r w:rsidRPr="00F700E8">
        <w:rPr>
          <w:rFonts w:ascii="Times New Roman" w:hAnsi="Times New Roman" w:cs="Times New Roman"/>
          <w:b w:val="0"/>
          <w:sz w:val="28"/>
          <w:szCs w:val="28"/>
        </w:rPr>
        <w:t xml:space="preserve"> в социальном обслуживании, в том числе в </w:t>
      </w:r>
      <w:r>
        <w:rPr>
          <w:rFonts w:ascii="Times New Roman" w:hAnsi="Times New Roman" w:cs="Times New Roman"/>
          <w:b w:val="0"/>
          <w:sz w:val="28"/>
          <w:szCs w:val="28"/>
        </w:rPr>
        <w:t>услугах сопровождаемого проживания</w:t>
      </w:r>
      <w:r w:rsidRPr="0039563C">
        <w:rPr>
          <w:rFonts w:ascii="Times New Roman" w:hAnsi="Times New Roman" w:cs="Times New Roman"/>
          <w:b w:val="0"/>
          <w:sz w:val="28"/>
          <w:szCs w:val="28"/>
        </w:rPr>
        <w:t>, - экспертная деятельность, состоящая из:</w:t>
      </w:r>
    </w:p>
    <w:p w:rsidR="0039563C" w:rsidRPr="0039563C" w:rsidRDefault="0039563C" w:rsidP="0039563C">
      <w:pPr>
        <w:pStyle w:val="ConsPlusTitle"/>
        <w:ind w:firstLine="709"/>
        <w:jc w:val="both"/>
        <w:rPr>
          <w:rFonts w:ascii="Times New Roman" w:hAnsi="Times New Roman" w:cs="Times New Roman"/>
          <w:b w:val="0"/>
          <w:sz w:val="28"/>
          <w:szCs w:val="28"/>
        </w:rPr>
      </w:pPr>
      <w:r w:rsidRPr="0039563C">
        <w:rPr>
          <w:rFonts w:ascii="Times New Roman" w:hAnsi="Times New Roman" w:cs="Times New Roman"/>
          <w:b w:val="0"/>
          <w:sz w:val="28"/>
          <w:szCs w:val="28"/>
        </w:rPr>
        <w:t xml:space="preserve">1) оценки (беседа, опрос, наблюдение, анализ документов) потребностей и нужд, обстоятельств и состояния </w:t>
      </w:r>
      <w:r>
        <w:rPr>
          <w:rFonts w:ascii="Times New Roman" w:hAnsi="Times New Roman" w:cs="Times New Roman"/>
          <w:b w:val="0"/>
          <w:sz w:val="28"/>
          <w:szCs w:val="28"/>
        </w:rPr>
        <w:t>инвалида</w:t>
      </w:r>
      <w:r w:rsidRPr="0039563C">
        <w:rPr>
          <w:rFonts w:ascii="Times New Roman" w:hAnsi="Times New Roman" w:cs="Times New Roman"/>
          <w:b w:val="0"/>
          <w:sz w:val="28"/>
          <w:szCs w:val="28"/>
        </w:rPr>
        <w:t xml:space="preserve"> (далее - оценка);</w:t>
      </w:r>
    </w:p>
    <w:p w:rsidR="0039563C" w:rsidRPr="0039563C" w:rsidRDefault="0039563C" w:rsidP="0039563C">
      <w:pPr>
        <w:pStyle w:val="ConsPlusTitle"/>
        <w:ind w:firstLine="709"/>
        <w:jc w:val="both"/>
        <w:rPr>
          <w:rFonts w:ascii="Times New Roman" w:hAnsi="Times New Roman" w:cs="Times New Roman"/>
          <w:b w:val="0"/>
          <w:sz w:val="28"/>
          <w:szCs w:val="28"/>
        </w:rPr>
      </w:pPr>
      <w:r w:rsidRPr="0039563C">
        <w:rPr>
          <w:rFonts w:ascii="Times New Roman" w:hAnsi="Times New Roman" w:cs="Times New Roman"/>
          <w:b w:val="0"/>
          <w:sz w:val="28"/>
          <w:szCs w:val="28"/>
        </w:rPr>
        <w:t xml:space="preserve">2) заключения о наличии или об отсутствии обстоятельств, которые ухудшают или могут ухудшить условия жизнедеятельности </w:t>
      </w:r>
      <w:r>
        <w:rPr>
          <w:rFonts w:ascii="Times New Roman" w:hAnsi="Times New Roman" w:cs="Times New Roman"/>
          <w:b w:val="0"/>
          <w:sz w:val="28"/>
          <w:szCs w:val="28"/>
        </w:rPr>
        <w:t>инвалида</w:t>
      </w:r>
      <w:r w:rsidRPr="0039563C">
        <w:rPr>
          <w:rFonts w:ascii="Times New Roman" w:hAnsi="Times New Roman" w:cs="Times New Roman"/>
          <w:b w:val="0"/>
          <w:sz w:val="28"/>
          <w:szCs w:val="28"/>
        </w:rPr>
        <w:t>, в целях признания его нуждающимся в социальном обслуживании;</w:t>
      </w:r>
    </w:p>
    <w:p w:rsidR="003F131E" w:rsidRDefault="0039563C" w:rsidP="0039563C">
      <w:pPr>
        <w:pStyle w:val="ConsPlusTitle"/>
        <w:ind w:firstLine="709"/>
        <w:jc w:val="both"/>
        <w:rPr>
          <w:rFonts w:ascii="Times New Roman" w:hAnsi="Times New Roman" w:cs="Times New Roman"/>
          <w:b w:val="0"/>
          <w:sz w:val="28"/>
          <w:szCs w:val="28"/>
        </w:rPr>
      </w:pPr>
      <w:r w:rsidRPr="0039563C">
        <w:rPr>
          <w:rFonts w:ascii="Times New Roman" w:hAnsi="Times New Roman" w:cs="Times New Roman"/>
          <w:b w:val="0"/>
          <w:sz w:val="28"/>
          <w:szCs w:val="28"/>
        </w:rPr>
        <w:t xml:space="preserve">3) заключения о нуждаемости </w:t>
      </w:r>
      <w:r>
        <w:rPr>
          <w:rFonts w:ascii="Times New Roman" w:hAnsi="Times New Roman" w:cs="Times New Roman"/>
          <w:b w:val="0"/>
          <w:sz w:val="28"/>
          <w:szCs w:val="28"/>
        </w:rPr>
        <w:t>инвалида</w:t>
      </w:r>
      <w:r w:rsidR="00AE180F">
        <w:rPr>
          <w:rFonts w:ascii="Times New Roman" w:hAnsi="Times New Roman" w:cs="Times New Roman"/>
          <w:b w:val="0"/>
          <w:sz w:val="28"/>
          <w:szCs w:val="28"/>
        </w:rPr>
        <w:t xml:space="preserve"> </w:t>
      </w:r>
      <w:r w:rsidRPr="0039563C">
        <w:rPr>
          <w:rFonts w:ascii="Times New Roman" w:hAnsi="Times New Roman" w:cs="Times New Roman"/>
          <w:b w:val="0"/>
          <w:sz w:val="28"/>
          <w:szCs w:val="28"/>
        </w:rPr>
        <w:t xml:space="preserve">в социальном обслуживании, в том числе в </w:t>
      </w:r>
      <w:r>
        <w:rPr>
          <w:rFonts w:ascii="Times New Roman" w:hAnsi="Times New Roman" w:cs="Times New Roman"/>
          <w:b w:val="0"/>
          <w:sz w:val="28"/>
          <w:szCs w:val="28"/>
        </w:rPr>
        <w:t>услугах сопровождаемого проживания</w:t>
      </w:r>
      <w:r w:rsidRPr="0039563C">
        <w:rPr>
          <w:rFonts w:ascii="Times New Roman" w:hAnsi="Times New Roman" w:cs="Times New Roman"/>
          <w:b w:val="0"/>
          <w:sz w:val="28"/>
          <w:szCs w:val="28"/>
        </w:rPr>
        <w:t>, и форме социального обслуживания;</w:t>
      </w:r>
    </w:p>
    <w:p w:rsidR="00B911D8" w:rsidRDefault="00B911D8" w:rsidP="00D14F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 выявлени</w:t>
      </w:r>
      <w:r w:rsidR="004F5BCD">
        <w:rPr>
          <w:rFonts w:ascii="Times New Roman" w:hAnsi="Times New Roman" w:cs="Times New Roman"/>
          <w:b w:val="0"/>
          <w:sz w:val="28"/>
          <w:szCs w:val="28"/>
        </w:rPr>
        <w:t>я</w:t>
      </w:r>
      <w:r>
        <w:rPr>
          <w:rFonts w:ascii="Times New Roman" w:hAnsi="Times New Roman" w:cs="Times New Roman"/>
          <w:b w:val="0"/>
          <w:sz w:val="28"/>
          <w:szCs w:val="28"/>
        </w:rPr>
        <w:t xml:space="preserve"> нарушения автономии инвалида при </w:t>
      </w:r>
      <w:r w:rsidRPr="00EB7538">
        <w:rPr>
          <w:rFonts w:ascii="Times New Roman" w:hAnsi="Times New Roman" w:cs="Times New Roman"/>
          <w:b w:val="0"/>
          <w:sz w:val="28"/>
          <w:szCs w:val="28"/>
        </w:rPr>
        <w:t>определени</w:t>
      </w:r>
      <w:r>
        <w:rPr>
          <w:rFonts w:ascii="Times New Roman" w:hAnsi="Times New Roman" w:cs="Times New Roman"/>
          <w:b w:val="0"/>
          <w:sz w:val="28"/>
          <w:szCs w:val="28"/>
        </w:rPr>
        <w:t>и</w:t>
      </w:r>
      <w:r w:rsidRPr="00EB7538">
        <w:rPr>
          <w:rFonts w:ascii="Times New Roman" w:hAnsi="Times New Roman" w:cs="Times New Roman"/>
          <w:b w:val="0"/>
          <w:sz w:val="28"/>
          <w:szCs w:val="28"/>
        </w:rPr>
        <w:t xml:space="preserve"> </w:t>
      </w:r>
      <w:r>
        <w:rPr>
          <w:rFonts w:ascii="Times New Roman" w:hAnsi="Times New Roman" w:cs="Times New Roman"/>
          <w:b w:val="0"/>
          <w:sz w:val="28"/>
          <w:szCs w:val="28"/>
        </w:rPr>
        <w:t xml:space="preserve">его </w:t>
      </w:r>
      <w:r w:rsidRPr="00EB7538">
        <w:rPr>
          <w:rFonts w:ascii="Times New Roman" w:hAnsi="Times New Roman" w:cs="Times New Roman"/>
          <w:b w:val="0"/>
          <w:sz w:val="28"/>
          <w:szCs w:val="28"/>
        </w:rPr>
        <w:t xml:space="preserve">индивидуальной потребности в </w:t>
      </w:r>
      <w:r>
        <w:rPr>
          <w:rFonts w:ascii="Times New Roman" w:hAnsi="Times New Roman" w:cs="Times New Roman"/>
          <w:b w:val="0"/>
          <w:sz w:val="28"/>
          <w:szCs w:val="28"/>
        </w:rPr>
        <w:t>услугах и мероприятиях сопровождаемого проживания</w:t>
      </w:r>
      <w:r w:rsidRPr="00EB7538">
        <w:rPr>
          <w:rFonts w:ascii="Times New Roman" w:hAnsi="Times New Roman" w:cs="Times New Roman"/>
          <w:b w:val="0"/>
          <w:sz w:val="28"/>
          <w:szCs w:val="28"/>
        </w:rPr>
        <w:t>, с учетом структуры и степени ограничений его жизнедеятельности, состояния здоровья, особенностей поведения, предпочтений;</w:t>
      </w:r>
    </w:p>
    <w:p w:rsidR="00B911D8" w:rsidRDefault="00B911D8" w:rsidP="00D14F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sidRPr="00EB7538">
        <w:rPr>
          <w:rFonts w:ascii="Times New Roman" w:hAnsi="Times New Roman" w:cs="Times New Roman"/>
          <w:b w:val="0"/>
          <w:sz w:val="28"/>
          <w:szCs w:val="28"/>
        </w:rPr>
        <w:t>установлени</w:t>
      </w:r>
      <w:r w:rsidR="004F5BCD">
        <w:rPr>
          <w:rFonts w:ascii="Times New Roman" w:hAnsi="Times New Roman" w:cs="Times New Roman"/>
          <w:b w:val="0"/>
          <w:sz w:val="28"/>
          <w:szCs w:val="28"/>
        </w:rPr>
        <w:t>я</w:t>
      </w:r>
      <w:r w:rsidRPr="00EB7538">
        <w:rPr>
          <w:rFonts w:ascii="Times New Roman" w:hAnsi="Times New Roman" w:cs="Times New Roman"/>
          <w:b w:val="0"/>
          <w:sz w:val="28"/>
          <w:szCs w:val="28"/>
        </w:rPr>
        <w:t xml:space="preserve"> при определении индивидуальной потребности </w:t>
      </w:r>
      <w:r>
        <w:rPr>
          <w:rFonts w:ascii="Times New Roman" w:hAnsi="Times New Roman" w:cs="Times New Roman"/>
          <w:b w:val="0"/>
          <w:sz w:val="28"/>
          <w:szCs w:val="28"/>
        </w:rPr>
        <w:t>инвалида</w:t>
      </w:r>
      <w:r w:rsidRPr="00EB7538">
        <w:rPr>
          <w:rFonts w:ascii="Times New Roman" w:hAnsi="Times New Roman" w:cs="Times New Roman"/>
          <w:b w:val="0"/>
          <w:sz w:val="28"/>
          <w:szCs w:val="28"/>
        </w:rPr>
        <w:t xml:space="preserve"> в </w:t>
      </w:r>
      <w:r>
        <w:rPr>
          <w:rFonts w:ascii="Times New Roman" w:hAnsi="Times New Roman" w:cs="Times New Roman"/>
          <w:b w:val="0"/>
          <w:sz w:val="28"/>
          <w:szCs w:val="28"/>
        </w:rPr>
        <w:t>услугах и мероприятиях сопровождаемого проживания степени нарушения автономии инвалида</w:t>
      </w:r>
      <w:r w:rsidRPr="00EB7538">
        <w:rPr>
          <w:rFonts w:ascii="Times New Roman" w:hAnsi="Times New Roman" w:cs="Times New Roman"/>
          <w:b w:val="0"/>
          <w:sz w:val="28"/>
          <w:szCs w:val="28"/>
        </w:rPr>
        <w:t>;</w:t>
      </w:r>
    </w:p>
    <w:p w:rsidR="00B911D8" w:rsidRDefault="00B911D8" w:rsidP="00D14F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6) </w:t>
      </w:r>
      <w:r w:rsidRPr="00EB7538">
        <w:rPr>
          <w:rFonts w:ascii="Times New Roman" w:hAnsi="Times New Roman" w:cs="Times New Roman"/>
          <w:b w:val="0"/>
          <w:sz w:val="28"/>
          <w:szCs w:val="28"/>
        </w:rPr>
        <w:t>подбор</w:t>
      </w:r>
      <w:r w:rsidR="004F5BCD">
        <w:rPr>
          <w:rFonts w:ascii="Times New Roman" w:hAnsi="Times New Roman" w:cs="Times New Roman"/>
          <w:b w:val="0"/>
          <w:sz w:val="28"/>
          <w:szCs w:val="28"/>
        </w:rPr>
        <w:t>а</w:t>
      </w:r>
      <w:r w:rsidRPr="00EB7538">
        <w:rPr>
          <w:rFonts w:ascii="Times New Roman" w:hAnsi="Times New Roman" w:cs="Times New Roman"/>
          <w:b w:val="0"/>
          <w:sz w:val="28"/>
          <w:szCs w:val="28"/>
        </w:rPr>
        <w:t xml:space="preserve"> </w:t>
      </w:r>
      <w:r>
        <w:rPr>
          <w:rFonts w:ascii="Times New Roman" w:hAnsi="Times New Roman" w:cs="Times New Roman"/>
          <w:b w:val="0"/>
          <w:sz w:val="28"/>
          <w:szCs w:val="28"/>
        </w:rPr>
        <w:t>инвалиду</w:t>
      </w:r>
      <w:r w:rsidRPr="00EB7538">
        <w:rPr>
          <w:rFonts w:ascii="Times New Roman" w:hAnsi="Times New Roman" w:cs="Times New Roman"/>
          <w:b w:val="0"/>
          <w:sz w:val="28"/>
          <w:szCs w:val="28"/>
        </w:rPr>
        <w:t xml:space="preserve">, нуждающемуся в </w:t>
      </w:r>
      <w:r>
        <w:rPr>
          <w:rFonts w:ascii="Times New Roman" w:hAnsi="Times New Roman" w:cs="Times New Roman"/>
          <w:b w:val="0"/>
          <w:sz w:val="28"/>
          <w:szCs w:val="28"/>
        </w:rPr>
        <w:t>сопровождаемом проживании</w:t>
      </w:r>
      <w:r w:rsidRPr="00EB7538">
        <w:rPr>
          <w:rFonts w:ascii="Times New Roman" w:hAnsi="Times New Roman" w:cs="Times New Roman"/>
          <w:b w:val="0"/>
          <w:sz w:val="28"/>
          <w:szCs w:val="28"/>
        </w:rPr>
        <w:t>, социальных услуг</w:t>
      </w:r>
      <w:r>
        <w:rPr>
          <w:rFonts w:ascii="Times New Roman" w:hAnsi="Times New Roman" w:cs="Times New Roman"/>
          <w:b w:val="0"/>
          <w:sz w:val="28"/>
          <w:szCs w:val="28"/>
        </w:rPr>
        <w:t>, мероприятий социального сопровождения и иных мероприятий</w:t>
      </w:r>
      <w:r w:rsidRPr="00EB7538">
        <w:rPr>
          <w:rFonts w:ascii="Times New Roman" w:hAnsi="Times New Roman" w:cs="Times New Roman"/>
          <w:b w:val="0"/>
          <w:sz w:val="28"/>
          <w:szCs w:val="28"/>
        </w:rPr>
        <w:t>;</w:t>
      </w:r>
    </w:p>
    <w:p w:rsidR="00B911D8" w:rsidRDefault="00B911D8" w:rsidP="00D14F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7) составлени</w:t>
      </w:r>
      <w:r w:rsidR="004F5BCD">
        <w:rPr>
          <w:rFonts w:ascii="Times New Roman" w:hAnsi="Times New Roman" w:cs="Times New Roman"/>
          <w:b w:val="0"/>
          <w:sz w:val="28"/>
          <w:szCs w:val="28"/>
        </w:rPr>
        <w:t>я</w:t>
      </w:r>
      <w:r>
        <w:rPr>
          <w:rFonts w:ascii="Times New Roman" w:hAnsi="Times New Roman" w:cs="Times New Roman"/>
          <w:b w:val="0"/>
          <w:sz w:val="28"/>
          <w:szCs w:val="28"/>
        </w:rPr>
        <w:t xml:space="preserve"> и утверждени</w:t>
      </w:r>
      <w:r w:rsidR="004F5BCD">
        <w:rPr>
          <w:rFonts w:ascii="Times New Roman" w:hAnsi="Times New Roman" w:cs="Times New Roman"/>
          <w:b w:val="0"/>
          <w:sz w:val="28"/>
          <w:szCs w:val="28"/>
        </w:rPr>
        <w:t>я</w:t>
      </w:r>
      <w:r>
        <w:rPr>
          <w:rFonts w:ascii="Times New Roman" w:hAnsi="Times New Roman" w:cs="Times New Roman"/>
          <w:b w:val="0"/>
          <w:sz w:val="28"/>
          <w:szCs w:val="28"/>
        </w:rPr>
        <w:t xml:space="preserve"> </w:t>
      </w:r>
      <w:r w:rsidR="00D60B49">
        <w:rPr>
          <w:rFonts w:ascii="Times New Roman" w:hAnsi="Times New Roman" w:cs="Times New Roman"/>
          <w:b w:val="0"/>
          <w:sz w:val="28"/>
          <w:szCs w:val="28"/>
        </w:rPr>
        <w:t>РРКЦ</w:t>
      </w:r>
      <w:r>
        <w:rPr>
          <w:rFonts w:ascii="Times New Roman" w:hAnsi="Times New Roman" w:cs="Times New Roman"/>
          <w:b w:val="0"/>
          <w:sz w:val="28"/>
          <w:szCs w:val="28"/>
        </w:rPr>
        <w:t xml:space="preserve"> индивидуальной программы предоставления социальных услуг (далее – индивидуальная программа) и дополнения к индивидуальной программе (индивидуальная программа сопровождаемого проживания инвалида)</w:t>
      </w:r>
      <w:r w:rsidR="009B73B7">
        <w:rPr>
          <w:rFonts w:ascii="Times New Roman" w:hAnsi="Times New Roman" w:cs="Times New Roman"/>
          <w:b w:val="0"/>
          <w:sz w:val="28"/>
          <w:szCs w:val="28"/>
        </w:rPr>
        <w:t xml:space="preserve"> (далее – </w:t>
      </w:r>
      <w:r w:rsidR="00EE3F99">
        <w:rPr>
          <w:rFonts w:ascii="Times New Roman" w:hAnsi="Times New Roman" w:cs="Times New Roman"/>
          <w:b w:val="0"/>
          <w:sz w:val="28"/>
          <w:szCs w:val="28"/>
        </w:rPr>
        <w:t>дополнение к индивидуальной программе</w:t>
      </w:r>
      <w:r w:rsidR="009B73B7">
        <w:rPr>
          <w:rFonts w:ascii="Times New Roman" w:hAnsi="Times New Roman" w:cs="Times New Roman"/>
          <w:b w:val="0"/>
          <w:sz w:val="28"/>
          <w:szCs w:val="28"/>
        </w:rPr>
        <w:t>)</w:t>
      </w:r>
      <w:r>
        <w:rPr>
          <w:rFonts w:ascii="Times New Roman" w:hAnsi="Times New Roman" w:cs="Times New Roman"/>
          <w:b w:val="0"/>
          <w:sz w:val="28"/>
          <w:szCs w:val="28"/>
        </w:rPr>
        <w:t>.</w:t>
      </w:r>
    </w:p>
    <w:p w:rsidR="004F5BCD" w:rsidRDefault="004F5BCD" w:rsidP="004F5BCD">
      <w:pPr>
        <w:autoSpaceDE w:val="0"/>
        <w:autoSpaceDN w:val="0"/>
        <w:adjustRightInd w:val="0"/>
        <w:spacing w:after="0" w:line="240" w:lineRule="auto"/>
        <w:ind w:firstLine="851"/>
        <w:jc w:val="both"/>
        <w:rPr>
          <w:rFonts w:ascii="Times New Roman" w:hAnsi="Times New Roman" w:cs="Times New Roman"/>
          <w:sz w:val="28"/>
          <w:szCs w:val="28"/>
        </w:rPr>
      </w:pPr>
      <w:r w:rsidRPr="004F5BCD">
        <w:rPr>
          <w:rFonts w:ascii="Times New Roman" w:hAnsi="Times New Roman" w:cs="Times New Roman"/>
          <w:sz w:val="28"/>
          <w:szCs w:val="28"/>
        </w:rPr>
        <w:t>4.</w:t>
      </w:r>
      <w:r>
        <w:rPr>
          <w:rFonts w:ascii="Times New Roman" w:hAnsi="Times New Roman" w:cs="Times New Roman"/>
          <w:b/>
          <w:sz w:val="28"/>
          <w:szCs w:val="28"/>
        </w:rPr>
        <w:t xml:space="preserve"> </w:t>
      </w:r>
      <w:r>
        <w:rPr>
          <w:rFonts w:ascii="Times New Roman" w:hAnsi="Times New Roman" w:cs="Times New Roman"/>
          <w:sz w:val="28"/>
          <w:szCs w:val="28"/>
        </w:rPr>
        <w:t xml:space="preserve">Определение </w:t>
      </w:r>
      <w:r w:rsidRPr="004F5BCD">
        <w:rPr>
          <w:rFonts w:ascii="Times New Roman" w:hAnsi="Times New Roman" w:cs="Times New Roman"/>
          <w:sz w:val="28"/>
          <w:szCs w:val="28"/>
        </w:rPr>
        <w:t>нуждаемости инвалида в</w:t>
      </w:r>
      <w:r w:rsidRPr="00F700E8">
        <w:rPr>
          <w:rFonts w:ascii="Times New Roman" w:hAnsi="Times New Roman" w:cs="Times New Roman"/>
          <w:sz w:val="28"/>
          <w:szCs w:val="28"/>
        </w:rPr>
        <w:t xml:space="preserve"> социальном обслуживании, в том числе в </w:t>
      </w:r>
      <w:r w:rsidRPr="004F5BCD">
        <w:rPr>
          <w:rFonts w:ascii="Times New Roman" w:hAnsi="Times New Roman" w:cs="Times New Roman"/>
          <w:sz w:val="28"/>
          <w:szCs w:val="28"/>
        </w:rPr>
        <w:t>услугах сопровождаемого проживания</w:t>
      </w:r>
      <w:r>
        <w:rPr>
          <w:rFonts w:ascii="Times New Roman" w:hAnsi="Times New Roman" w:cs="Times New Roman"/>
          <w:sz w:val="28"/>
          <w:szCs w:val="28"/>
        </w:rPr>
        <w:t xml:space="preserve">, осуществляется экспертами </w:t>
      </w:r>
      <w:r w:rsidR="00D60B49">
        <w:rPr>
          <w:rFonts w:ascii="Times New Roman" w:hAnsi="Times New Roman" w:cs="Times New Roman"/>
          <w:sz w:val="28"/>
          <w:szCs w:val="28"/>
        </w:rPr>
        <w:t>РРКЦ.</w:t>
      </w:r>
    </w:p>
    <w:p w:rsidR="00067AC8" w:rsidRDefault="00067AC8" w:rsidP="004F5BC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95462E" w:rsidRPr="0095462E">
        <w:rPr>
          <w:rFonts w:ascii="Times New Roman" w:hAnsi="Times New Roman" w:cs="Times New Roman"/>
          <w:sz w:val="28"/>
          <w:szCs w:val="28"/>
        </w:rPr>
        <w:t xml:space="preserve">Эксперт по оценке нуждаемости уполномочен на определение </w:t>
      </w:r>
      <w:r w:rsidR="0095462E" w:rsidRPr="004F5BCD">
        <w:rPr>
          <w:rFonts w:ascii="Times New Roman" w:hAnsi="Times New Roman" w:cs="Times New Roman"/>
          <w:sz w:val="28"/>
          <w:szCs w:val="28"/>
        </w:rPr>
        <w:t xml:space="preserve">нуждаемости </w:t>
      </w:r>
      <w:r w:rsidR="0095462E">
        <w:rPr>
          <w:rFonts w:ascii="Times New Roman" w:hAnsi="Times New Roman" w:cs="Times New Roman"/>
          <w:sz w:val="28"/>
          <w:szCs w:val="28"/>
        </w:rPr>
        <w:t>инвалида</w:t>
      </w:r>
      <w:r w:rsidR="0095462E" w:rsidRPr="0095462E">
        <w:rPr>
          <w:rFonts w:ascii="Times New Roman" w:hAnsi="Times New Roman" w:cs="Times New Roman"/>
          <w:sz w:val="28"/>
          <w:szCs w:val="28"/>
        </w:rPr>
        <w:t xml:space="preserve"> в социальном обслуживании, в том числе в </w:t>
      </w:r>
      <w:r w:rsidR="0095462E">
        <w:rPr>
          <w:rFonts w:ascii="Times New Roman" w:hAnsi="Times New Roman" w:cs="Times New Roman"/>
          <w:sz w:val="28"/>
          <w:szCs w:val="28"/>
        </w:rPr>
        <w:t xml:space="preserve">услугах </w:t>
      </w:r>
      <w:r w:rsidR="0095462E" w:rsidRPr="004F5BCD">
        <w:rPr>
          <w:rFonts w:ascii="Times New Roman" w:hAnsi="Times New Roman" w:cs="Times New Roman"/>
          <w:sz w:val="28"/>
          <w:szCs w:val="28"/>
        </w:rPr>
        <w:t>сопровождаемого проживания</w:t>
      </w:r>
      <w:r w:rsidR="0095462E" w:rsidRPr="0095462E">
        <w:rPr>
          <w:rFonts w:ascii="Times New Roman" w:hAnsi="Times New Roman" w:cs="Times New Roman"/>
          <w:sz w:val="28"/>
          <w:szCs w:val="28"/>
        </w:rPr>
        <w:t>, и формирование проектов индивидуальной программы и дополнения к индивидуальной программе.</w:t>
      </w:r>
    </w:p>
    <w:p w:rsidR="00913B20" w:rsidRDefault="00913B20" w:rsidP="00616C9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Определение </w:t>
      </w:r>
      <w:r w:rsidRPr="004F5BCD">
        <w:rPr>
          <w:rFonts w:ascii="Times New Roman" w:hAnsi="Times New Roman" w:cs="Times New Roman"/>
          <w:sz w:val="28"/>
          <w:szCs w:val="28"/>
        </w:rPr>
        <w:t>нуждаемости инвалида в</w:t>
      </w:r>
      <w:r w:rsidRPr="00F700E8">
        <w:rPr>
          <w:rFonts w:ascii="Times New Roman" w:hAnsi="Times New Roman" w:cs="Times New Roman"/>
          <w:sz w:val="28"/>
          <w:szCs w:val="28"/>
        </w:rPr>
        <w:t xml:space="preserve"> социальном обслуживании, в том числе в </w:t>
      </w:r>
      <w:r w:rsidRPr="004F5BCD">
        <w:rPr>
          <w:rFonts w:ascii="Times New Roman" w:hAnsi="Times New Roman" w:cs="Times New Roman"/>
          <w:sz w:val="28"/>
          <w:szCs w:val="28"/>
        </w:rPr>
        <w:t>услугах сопровождаемого проживания</w:t>
      </w:r>
      <w:r>
        <w:rPr>
          <w:rFonts w:ascii="Times New Roman" w:hAnsi="Times New Roman" w:cs="Times New Roman"/>
          <w:sz w:val="28"/>
          <w:szCs w:val="28"/>
        </w:rPr>
        <w:t>, осуществляется двумя экспертами по оценке нуждаемости одновременно. Подбор экспертов по оценке нуждаемости осуществляется руководителем</w:t>
      </w:r>
      <w:r w:rsidR="00EE3F99" w:rsidRPr="00EE3F99">
        <w:t xml:space="preserve"> </w:t>
      </w:r>
      <w:r w:rsidR="00EE3F99" w:rsidRPr="00EE3F99">
        <w:rPr>
          <w:rFonts w:ascii="Times New Roman" w:hAnsi="Times New Roman" w:cs="Times New Roman"/>
          <w:sz w:val="28"/>
          <w:szCs w:val="28"/>
        </w:rPr>
        <w:t>РРКЦ</w:t>
      </w:r>
      <w:r>
        <w:rPr>
          <w:rFonts w:ascii="Times New Roman" w:hAnsi="Times New Roman" w:cs="Times New Roman"/>
          <w:sz w:val="28"/>
          <w:szCs w:val="28"/>
        </w:rPr>
        <w:t>.</w:t>
      </w:r>
    </w:p>
    <w:p w:rsidR="00057D49" w:rsidRDefault="00913B20" w:rsidP="0027077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057D49">
        <w:rPr>
          <w:rFonts w:ascii="Times New Roman" w:hAnsi="Times New Roman" w:cs="Times New Roman"/>
          <w:sz w:val="28"/>
          <w:szCs w:val="28"/>
        </w:rPr>
        <w:t xml:space="preserve">При определении </w:t>
      </w:r>
      <w:r w:rsidR="00057D49" w:rsidRPr="004F5BCD">
        <w:rPr>
          <w:rFonts w:ascii="Times New Roman" w:hAnsi="Times New Roman" w:cs="Times New Roman"/>
          <w:sz w:val="28"/>
          <w:szCs w:val="28"/>
        </w:rPr>
        <w:t>нуждаемости инвалида в</w:t>
      </w:r>
      <w:r w:rsidR="00057D49" w:rsidRPr="00F700E8">
        <w:rPr>
          <w:rFonts w:ascii="Times New Roman" w:hAnsi="Times New Roman" w:cs="Times New Roman"/>
          <w:sz w:val="28"/>
          <w:szCs w:val="28"/>
        </w:rPr>
        <w:t xml:space="preserve"> социальном обслуживании, в том числе в </w:t>
      </w:r>
      <w:r w:rsidR="00057D49" w:rsidRPr="004F5BCD">
        <w:rPr>
          <w:rFonts w:ascii="Times New Roman" w:hAnsi="Times New Roman" w:cs="Times New Roman"/>
          <w:sz w:val="28"/>
          <w:szCs w:val="28"/>
        </w:rPr>
        <w:t>услугах сопровождаемого проживания</w:t>
      </w:r>
      <w:r w:rsidR="00057D49">
        <w:rPr>
          <w:rFonts w:ascii="Times New Roman" w:hAnsi="Times New Roman" w:cs="Times New Roman"/>
          <w:sz w:val="28"/>
          <w:szCs w:val="28"/>
        </w:rPr>
        <w:t xml:space="preserve">, учитываются сведения, полученные с согласия </w:t>
      </w:r>
      <w:r w:rsidR="007465F6">
        <w:rPr>
          <w:rFonts w:ascii="Times New Roman" w:hAnsi="Times New Roman" w:cs="Times New Roman"/>
          <w:sz w:val="28"/>
          <w:szCs w:val="28"/>
        </w:rPr>
        <w:t>инвалида, его законного представителя</w:t>
      </w:r>
      <w:r w:rsidR="00AA78F6" w:rsidRPr="00AA78F6">
        <w:rPr>
          <w:rFonts w:ascii="Times New Roman" w:hAnsi="Times New Roman" w:cs="Times New Roman"/>
          <w:sz w:val="28"/>
          <w:szCs w:val="28"/>
        </w:rPr>
        <w:t xml:space="preserve"> </w:t>
      </w:r>
      <w:r w:rsidR="00AA78F6">
        <w:rPr>
          <w:rFonts w:ascii="Times New Roman" w:hAnsi="Times New Roman" w:cs="Times New Roman"/>
          <w:sz w:val="28"/>
          <w:szCs w:val="28"/>
        </w:rPr>
        <w:t xml:space="preserve">или лиц из числа ближайшего окружения, осуществляющих уход за ним на основе родственных, соседских или дружеских связей (далее - ближайшее окружение), </w:t>
      </w:r>
      <w:r w:rsidR="007465F6">
        <w:rPr>
          <w:rFonts w:ascii="Times New Roman" w:hAnsi="Times New Roman" w:cs="Times New Roman"/>
          <w:sz w:val="28"/>
          <w:szCs w:val="28"/>
        </w:rPr>
        <w:t>а также</w:t>
      </w:r>
      <w:r w:rsidR="00057D49">
        <w:rPr>
          <w:rFonts w:ascii="Times New Roman" w:hAnsi="Times New Roman" w:cs="Times New Roman"/>
          <w:sz w:val="28"/>
          <w:szCs w:val="28"/>
        </w:rPr>
        <w:t xml:space="preserve"> </w:t>
      </w:r>
      <w:r w:rsidR="007465F6">
        <w:rPr>
          <w:rFonts w:ascii="Times New Roman" w:hAnsi="Times New Roman" w:cs="Times New Roman"/>
          <w:sz w:val="28"/>
          <w:szCs w:val="28"/>
        </w:rPr>
        <w:t xml:space="preserve">сведений, полученных в </w:t>
      </w:r>
      <w:r w:rsidR="00057D49">
        <w:rPr>
          <w:rFonts w:ascii="Times New Roman" w:hAnsi="Times New Roman" w:cs="Times New Roman"/>
          <w:sz w:val="28"/>
          <w:szCs w:val="28"/>
        </w:rPr>
        <w:t>порядке информационного обмена в рамках межведомственного взаимодействия</w:t>
      </w:r>
      <w:r w:rsidR="007465F6">
        <w:rPr>
          <w:rFonts w:ascii="Times New Roman" w:hAnsi="Times New Roman" w:cs="Times New Roman"/>
          <w:sz w:val="28"/>
          <w:szCs w:val="28"/>
        </w:rPr>
        <w:t>.</w:t>
      </w:r>
    </w:p>
    <w:p w:rsidR="00913B20" w:rsidRDefault="003A49FA" w:rsidP="004F5BC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Н</w:t>
      </w:r>
      <w:r w:rsidRPr="004F5BCD">
        <w:rPr>
          <w:rFonts w:ascii="Times New Roman" w:hAnsi="Times New Roman" w:cs="Times New Roman"/>
          <w:sz w:val="28"/>
          <w:szCs w:val="28"/>
        </w:rPr>
        <w:t>уждаемост</w:t>
      </w:r>
      <w:r>
        <w:rPr>
          <w:rFonts w:ascii="Times New Roman" w:hAnsi="Times New Roman" w:cs="Times New Roman"/>
          <w:sz w:val="28"/>
          <w:szCs w:val="28"/>
        </w:rPr>
        <w:t>ь</w:t>
      </w:r>
      <w:r w:rsidRPr="004F5BCD">
        <w:rPr>
          <w:rFonts w:ascii="Times New Roman" w:hAnsi="Times New Roman" w:cs="Times New Roman"/>
          <w:sz w:val="28"/>
          <w:szCs w:val="28"/>
        </w:rPr>
        <w:t xml:space="preserve"> инвалида в</w:t>
      </w:r>
      <w:r w:rsidRPr="00F700E8">
        <w:rPr>
          <w:rFonts w:ascii="Times New Roman" w:hAnsi="Times New Roman" w:cs="Times New Roman"/>
          <w:sz w:val="28"/>
          <w:szCs w:val="28"/>
        </w:rPr>
        <w:t xml:space="preserve"> социальном обслуживании, в том числе в </w:t>
      </w:r>
      <w:r w:rsidRPr="004F5BCD">
        <w:rPr>
          <w:rFonts w:ascii="Times New Roman" w:hAnsi="Times New Roman" w:cs="Times New Roman"/>
          <w:sz w:val="28"/>
          <w:szCs w:val="28"/>
        </w:rPr>
        <w:t>услугах сопровождаемого проживания</w:t>
      </w:r>
      <w:r w:rsidRPr="003A49FA">
        <w:rPr>
          <w:rFonts w:ascii="Times New Roman" w:hAnsi="Times New Roman" w:cs="Times New Roman"/>
          <w:sz w:val="28"/>
          <w:szCs w:val="28"/>
        </w:rPr>
        <w:t xml:space="preserve">, определяется экспертами по оценке нуждаемости с учетом структуры и степени ограничений жизнедеятельности </w:t>
      </w:r>
      <w:r>
        <w:rPr>
          <w:rFonts w:ascii="Times New Roman" w:hAnsi="Times New Roman" w:cs="Times New Roman"/>
          <w:sz w:val="28"/>
          <w:szCs w:val="28"/>
        </w:rPr>
        <w:t>инвалида,</w:t>
      </w:r>
      <w:r w:rsidRPr="003A49FA">
        <w:rPr>
          <w:rFonts w:ascii="Times New Roman" w:hAnsi="Times New Roman" w:cs="Times New Roman"/>
          <w:sz w:val="28"/>
          <w:szCs w:val="28"/>
        </w:rPr>
        <w:t xml:space="preserve"> состояния его здоровья, особенностей поведения, предпочтений</w:t>
      </w:r>
      <w:r w:rsidR="00A33886">
        <w:rPr>
          <w:rFonts w:ascii="Times New Roman" w:hAnsi="Times New Roman" w:cs="Times New Roman"/>
          <w:sz w:val="28"/>
          <w:szCs w:val="28"/>
        </w:rPr>
        <w:t>.</w:t>
      </w:r>
    </w:p>
    <w:p w:rsidR="00AB42F1" w:rsidRDefault="003A49FA" w:rsidP="00F86AF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F86AF3">
        <w:rPr>
          <w:rFonts w:ascii="Times New Roman" w:hAnsi="Times New Roman" w:cs="Times New Roman"/>
          <w:sz w:val="28"/>
          <w:szCs w:val="28"/>
        </w:rPr>
        <w:t xml:space="preserve"> </w:t>
      </w:r>
      <w:r w:rsidR="00AB42F1" w:rsidRPr="00254821">
        <w:rPr>
          <w:rFonts w:ascii="Times New Roman" w:hAnsi="Times New Roman" w:cs="Times New Roman"/>
          <w:sz w:val="28"/>
          <w:szCs w:val="28"/>
        </w:rPr>
        <w:t xml:space="preserve">При определении </w:t>
      </w:r>
      <w:r w:rsidR="00AB42F1">
        <w:rPr>
          <w:rFonts w:ascii="Times New Roman" w:hAnsi="Times New Roman" w:cs="Times New Roman"/>
          <w:sz w:val="28"/>
          <w:szCs w:val="28"/>
        </w:rPr>
        <w:t>нуждаемости инвалида в услугах сопровождаемого проживания</w:t>
      </w:r>
      <w:r w:rsidR="00AB42F1" w:rsidRPr="00254821">
        <w:rPr>
          <w:rFonts w:ascii="Times New Roman" w:hAnsi="Times New Roman" w:cs="Times New Roman"/>
          <w:sz w:val="28"/>
          <w:szCs w:val="28"/>
        </w:rPr>
        <w:t xml:space="preserve"> </w:t>
      </w:r>
      <w:r w:rsidR="00F86AF3">
        <w:rPr>
          <w:rFonts w:ascii="Times New Roman" w:hAnsi="Times New Roman" w:cs="Times New Roman"/>
          <w:sz w:val="28"/>
          <w:szCs w:val="28"/>
        </w:rPr>
        <w:t>экспертами по оце</w:t>
      </w:r>
      <w:r w:rsidR="00915B40">
        <w:rPr>
          <w:rFonts w:ascii="Times New Roman" w:hAnsi="Times New Roman" w:cs="Times New Roman"/>
          <w:sz w:val="28"/>
          <w:szCs w:val="28"/>
        </w:rPr>
        <w:t>н</w:t>
      </w:r>
      <w:r w:rsidR="00F86AF3">
        <w:rPr>
          <w:rFonts w:ascii="Times New Roman" w:hAnsi="Times New Roman" w:cs="Times New Roman"/>
          <w:sz w:val="28"/>
          <w:szCs w:val="28"/>
        </w:rPr>
        <w:t xml:space="preserve">ке нуждаемости </w:t>
      </w:r>
      <w:r w:rsidR="00AB42F1" w:rsidRPr="00254821">
        <w:rPr>
          <w:rFonts w:ascii="Times New Roman" w:hAnsi="Times New Roman" w:cs="Times New Roman"/>
          <w:sz w:val="28"/>
          <w:szCs w:val="28"/>
        </w:rPr>
        <w:t xml:space="preserve">используется </w:t>
      </w:r>
      <w:r w:rsidR="00DC0167">
        <w:rPr>
          <w:rFonts w:ascii="Times New Roman" w:hAnsi="Times New Roman" w:cs="Times New Roman"/>
          <w:sz w:val="28"/>
          <w:szCs w:val="28"/>
        </w:rPr>
        <w:t xml:space="preserve">Анкета - </w:t>
      </w:r>
      <w:r w:rsidR="00AB42F1" w:rsidRPr="00254821">
        <w:rPr>
          <w:rFonts w:ascii="Times New Roman" w:hAnsi="Times New Roman" w:cs="Times New Roman"/>
          <w:sz w:val="28"/>
          <w:szCs w:val="28"/>
        </w:rPr>
        <w:t>опросник</w:t>
      </w:r>
      <w:r w:rsidR="00AB42F1">
        <w:rPr>
          <w:rFonts w:ascii="Times New Roman" w:hAnsi="Times New Roman" w:cs="Times New Roman"/>
          <w:sz w:val="28"/>
          <w:szCs w:val="28"/>
        </w:rPr>
        <w:t xml:space="preserve"> «</w:t>
      </w:r>
      <w:r w:rsidR="00AB42F1" w:rsidRPr="00254821">
        <w:rPr>
          <w:rFonts w:ascii="Times New Roman" w:hAnsi="Times New Roman" w:cs="Times New Roman"/>
          <w:sz w:val="28"/>
          <w:szCs w:val="28"/>
        </w:rPr>
        <w:t>Оценка степени выраженности нарушения автономии инвалида</w:t>
      </w:r>
      <w:r w:rsidR="00AB42F1">
        <w:rPr>
          <w:rFonts w:ascii="Times New Roman" w:hAnsi="Times New Roman" w:cs="Times New Roman"/>
          <w:sz w:val="28"/>
          <w:szCs w:val="28"/>
        </w:rPr>
        <w:t>»</w:t>
      </w:r>
      <w:r w:rsidR="00AB42F1" w:rsidRPr="00254821">
        <w:rPr>
          <w:rFonts w:ascii="Times New Roman" w:hAnsi="Times New Roman" w:cs="Times New Roman"/>
          <w:sz w:val="28"/>
          <w:szCs w:val="28"/>
        </w:rPr>
        <w:t xml:space="preserve"> </w:t>
      </w:r>
      <w:r w:rsidR="00AB42F1">
        <w:rPr>
          <w:rFonts w:ascii="Times New Roman" w:hAnsi="Times New Roman" w:cs="Times New Roman"/>
          <w:sz w:val="28"/>
          <w:szCs w:val="28"/>
        </w:rPr>
        <w:t xml:space="preserve">(далее – опросник) по форме согласно </w:t>
      </w:r>
      <w:r w:rsidR="00A33886">
        <w:rPr>
          <w:rFonts w:ascii="Times New Roman" w:hAnsi="Times New Roman" w:cs="Times New Roman"/>
          <w:sz w:val="28"/>
          <w:szCs w:val="28"/>
        </w:rPr>
        <w:t xml:space="preserve">приложению № </w:t>
      </w:r>
      <w:r w:rsidR="007A650A">
        <w:rPr>
          <w:rFonts w:ascii="Times New Roman" w:hAnsi="Times New Roman" w:cs="Times New Roman"/>
          <w:sz w:val="28"/>
          <w:szCs w:val="28"/>
        </w:rPr>
        <w:t>2</w:t>
      </w:r>
      <w:r w:rsidR="00A33886">
        <w:rPr>
          <w:rFonts w:ascii="Times New Roman" w:hAnsi="Times New Roman" w:cs="Times New Roman"/>
          <w:sz w:val="28"/>
          <w:szCs w:val="28"/>
        </w:rPr>
        <w:t xml:space="preserve"> к</w:t>
      </w:r>
      <w:r w:rsidR="00A33886" w:rsidRPr="00A33886">
        <w:t xml:space="preserve"> </w:t>
      </w:r>
      <w:r w:rsidR="00A33886" w:rsidRPr="00A33886">
        <w:rPr>
          <w:rFonts w:ascii="Times New Roman" w:hAnsi="Times New Roman" w:cs="Times New Roman"/>
          <w:sz w:val="28"/>
          <w:szCs w:val="28"/>
        </w:rPr>
        <w:t>поряд</w:t>
      </w:r>
      <w:r w:rsidR="00A33886">
        <w:rPr>
          <w:rFonts w:ascii="Times New Roman" w:hAnsi="Times New Roman" w:cs="Times New Roman"/>
          <w:sz w:val="28"/>
          <w:szCs w:val="28"/>
        </w:rPr>
        <w:t>ку</w:t>
      </w:r>
      <w:r w:rsidR="00A33886" w:rsidRPr="00A33886">
        <w:rPr>
          <w:rFonts w:ascii="Times New Roman" w:hAnsi="Times New Roman" w:cs="Times New Roman"/>
          <w:sz w:val="28"/>
          <w:szCs w:val="28"/>
        </w:rPr>
        <w:t xml:space="preserve"> организации сопровождаемого проживания</w:t>
      </w:r>
      <w:r w:rsidR="00A33886">
        <w:rPr>
          <w:rFonts w:ascii="Times New Roman" w:hAnsi="Times New Roman" w:cs="Times New Roman"/>
          <w:sz w:val="28"/>
          <w:szCs w:val="28"/>
        </w:rPr>
        <w:t>.</w:t>
      </w:r>
    </w:p>
    <w:p w:rsidR="00FE4EEB" w:rsidRDefault="00AB42F1" w:rsidP="00FE4EE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A33886">
        <w:rPr>
          <w:rFonts w:ascii="Times New Roman" w:hAnsi="Times New Roman" w:cs="Times New Roman"/>
          <w:sz w:val="28"/>
          <w:szCs w:val="28"/>
        </w:rPr>
        <w:t>0</w:t>
      </w:r>
      <w:r>
        <w:rPr>
          <w:rFonts w:ascii="Times New Roman" w:hAnsi="Times New Roman" w:cs="Times New Roman"/>
          <w:sz w:val="28"/>
          <w:szCs w:val="28"/>
        </w:rPr>
        <w:t xml:space="preserve">. </w:t>
      </w:r>
      <w:r w:rsidR="00FE4EEB">
        <w:rPr>
          <w:rFonts w:ascii="Times New Roman" w:hAnsi="Times New Roman" w:cs="Times New Roman"/>
          <w:sz w:val="28"/>
          <w:szCs w:val="28"/>
        </w:rPr>
        <w:t>Определение н</w:t>
      </w:r>
      <w:r w:rsidR="00FE4EEB" w:rsidRPr="004F5BCD">
        <w:rPr>
          <w:rFonts w:ascii="Times New Roman" w:hAnsi="Times New Roman" w:cs="Times New Roman"/>
          <w:sz w:val="28"/>
          <w:szCs w:val="28"/>
        </w:rPr>
        <w:t>уждаемост</w:t>
      </w:r>
      <w:r w:rsidR="00FE4EEB">
        <w:rPr>
          <w:rFonts w:ascii="Times New Roman" w:hAnsi="Times New Roman" w:cs="Times New Roman"/>
          <w:sz w:val="28"/>
          <w:szCs w:val="28"/>
        </w:rPr>
        <w:t>и</w:t>
      </w:r>
      <w:r w:rsidR="00FE4EEB" w:rsidRPr="004F5BCD">
        <w:rPr>
          <w:rFonts w:ascii="Times New Roman" w:hAnsi="Times New Roman" w:cs="Times New Roman"/>
          <w:sz w:val="28"/>
          <w:szCs w:val="28"/>
        </w:rPr>
        <w:t xml:space="preserve"> инвалида в</w:t>
      </w:r>
      <w:r w:rsidR="00FE4EEB" w:rsidRPr="00F700E8">
        <w:rPr>
          <w:rFonts w:ascii="Times New Roman" w:hAnsi="Times New Roman" w:cs="Times New Roman"/>
          <w:sz w:val="28"/>
          <w:szCs w:val="28"/>
        </w:rPr>
        <w:t xml:space="preserve"> социальном обслуживании, в том числе в </w:t>
      </w:r>
      <w:r w:rsidR="00FE4EEB" w:rsidRPr="004F5BCD">
        <w:rPr>
          <w:rFonts w:ascii="Times New Roman" w:hAnsi="Times New Roman" w:cs="Times New Roman"/>
          <w:sz w:val="28"/>
          <w:szCs w:val="28"/>
        </w:rPr>
        <w:t>услугах сопровождаемого проживания</w:t>
      </w:r>
      <w:r w:rsidR="00FE4EEB">
        <w:rPr>
          <w:rFonts w:ascii="Times New Roman" w:hAnsi="Times New Roman" w:cs="Times New Roman"/>
          <w:sz w:val="28"/>
          <w:szCs w:val="28"/>
        </w:rPr>
        <w:t>, осуществляется экспертами по оценке нуждаемости в три этапа (подготовительный, основной, завершающий).</w:t>
      </w:r>
    </w:p>
    <w:p w:rsidR="00FE4EEB" w:rsidRDefault="00FE4EEB" w:rsidP="00FE4EE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На подготовительном этапе эксперты по оценке нуждаемости в срок не более двух рабочих дней со дня поступления </w:t>
      </w:r>
      <w:r w:rsidR="00553D49">
        <w:rPr>
          <w:rFonts w:ascii="Times New Roman" w:hAnsi="Times New Roman" w:cs="Times New Roman"/>
          <w:sz w:val="28"/>
          <w:szCs w:val="28"/>
        </w:rPr>
        <w:t>заявления инвалида (</w:t>
      </w:r>
      <w:r w:rsidR="00553D49" w:rsidRPr="00553D49">
        <w:rPr>
          <w:rFonts w:ascii="Times New Roman" w:hAnsi="Times New Roman" w:cs="Times New Roman"/>
          <w:sz w:val="28"/>
          <w:szCs w:val="28"/>
        </w:rPr>
        <w:t>его законного или уполномоченного представителя</w:t>
      </w:r>
      <w:r w:rsidR="00553D49">
        <w:rPr>
          <w:rFonts w:ascii="Times New Roman" w:hAnsi="Times New Roman" w:cs="Times New Roman"/>
          <w:sz w:val="28"/>
          <w:szCs w:val="28"/>
        </w:rPr>
        <w:t xml:space="preserve">) </w:t>
      </w:r>
      <w:r>
        <w:rPr>
          <w:rFonts w:ascii="Times New Roman" w:hAnsi="Times New Roman" w:cs="Times New Roman"/>
          <w:sz w:val="28"/>
          <w:szCs w:val="28"/>
        </w:rPr>
        <w:t>осуществляют сбор сведений о</w:t>
      </w:r>
      <w:r w:rsidR="00553D49">
        <w:rPr>
          <w:rFonts w:ascii="Times New Roman" w:hAnsi="Times New Roman" w:cs="Times New Roman"/>
          <w:sz w:val="28"/>
          <w:szCs w:val="28"/>
        </w:rPr>
        <w:t>б</w:t>
      </w:r>
      <w:r>
        <w:rPr>
          <w:rFonts w:ascii="Times New Roman" w:hAnsi="Times New Roman" w:cs="Times New Roman"/>
          <w:sz w:val="28"/>
          <w:szCs w:val="28"/>
        </w:rPr>
        <w:t xml:space="preserve"> инвалиде, его ограничениях, потребностях и нуждах, в том числе:</w:t>
      </w:r>
    </w:p>
    <w:p w:rsidR="006A0733" w:rsidRDefault="006A0733" w:rsidP="00553D4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6A0733">
        <w:rPr>
          <w:rFonts w:ascii="Times New Roman" w:hAnsi="Times New Roman" w:cs="Times New Roman"/>
          <w:sz w:val="28"/>
          <w:szCs w:val="28"/>
        </w:rPr>
        <w:t xml:space="preserve"> </w:t>
      </w:r>
      <w:r>
        <w:rPr>
          <w:rFonts w:ascii="Times New Roman" w:hAnsi="Times New Roman" w:cs="Times New Roman"/>
          <w:sz w:val="28"/>
          <w:szCs w:val="28"/>
        </w:rPr>
        <w:t>обрабатывают информацию о</w:t>
      </w:r>
      <w:r w:rsidR="00553D49">
        <w:rPr>
          <w:rFonts w:ascii="Times New Roman" w:hAnsi="Times New Roman" w:cs="Times New Roman"/>
          <w:sz w:val="28"/>
          <w:szCs w:val="28"/>
        </w:rPr>
        <w:t>б</w:t>
      </w:r>
      <w:r>
        <w:rPr>
          <w:rFonts w:ascii="Times New Roman" w:hAnsi="Times New Roman" w:cs="Times New Roman"/>
          <w:sz w:val="28"/>
          <w:szCs w:val="28"/>
        </w:rPr>
        <w:t xml:space="preserve"> инвалиде,</w:t>
      </w:r>
      <w:r w:rsidR="00AA78F6" w:rsidRPr="00AA78F6">
        <w:rPr>
          <w:rFonts w:ascii="Times New Roman" w:hAnsi="Times New Roman" w:cs="Times New Roman"/>
          <w:sz w:val="28"/>
          <w:szCs w:val="28"/>
        </w:rPr>
        <w:t xml:space="preserve"> </w:t>
      </w:r>
      <w:r w:rsidR="00AA78F6">
        <w:rPr>
          <w:rFonts w:ascii="Times New Roman" w:hAnsi="Times New Roman" w:cs="Times New Roman"/>
          <w:sz w:val="28"/>
          <w:szCs w:val="28"/>
        </w:rPr>
        <w:t>и его ближайшем окружении,</w:t>
      </w:r>
      <w:r w:rsidR="00553D49">
        <w:rPr>
          <w:rFonts w:ascii="Times New Roman" w:hAnsi="Times New Roman" w:cs="Times New Roman"/>
          <w:sz w:val="28"/>
          <w:szCs w:val="28"/>
        </w:rPr>
        <w:t xml:space="preserve"> </w:t>
      </w:r>
      <w:r>
        <w:rPr>
          <w:rFonts w:ascii="Times New Roman" w:hAnsi="Times New Roman" w:cs="Times New Roman"/>
          <w:sz w:val="28"/>
          <w:szCs w:val="28"/>
        </w:rPr>
        <w:t>полученную в ходе телефонных переговоров, из ведомственных информационных систем и единой системы межведомственн</w:t>
      </w:r>
      <w:r w:rsidR="00553D49">
        <w:rPr>
          <w:rFonts w:ascii="Times New Roman" w:hAnsi="Times New Roman" w:cs="Times New Roman"/>
          <w:sz w:val="28"/>
          <w:szCs w:val="28"/>
        </w:rPr>
        <w:t>ого электронного взаимодействия</w:t>
      </w:r>
      <w:r>
        <w:rPr>
          <w:rFonts w:ascii="Times New Roman" w:hAnsi="Times New Roman" w:cs="Times New Roman"/>
          <w:sz w:val="28"/>
          <w:szCs w:val="28"/>
        </w:rPr>
        <w:t>;</w:t>
      </w:r>
    </w:p>
    <w:p w:rsidR="00553D49" w:rsidRDefault="006A0733" w:rsidP="00553D4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 формируют предварительные выводы о потребностях и нуждах, обстоятельствах и состоянии инвалида</w:t>
      </w:r>
      <w:r w:rsidR="00553D49">
        <w:rPr>
          <w:rFonts w:ascii="Times New Roman" w:hAnsi="Times New Roman" w:cs="Times New Roman"/>
          <w:sz w:val="28"/>
          <w:szCs w:val="28"/>
        </w:rPr>
        <w:t>;</w:t>
      </w:r>
    </w:p>
    <w:p w:rsidR="00553D49" w:rsidRDefault="006A0733" w:rsidP="00553D4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готовят визит к инвалиду в случае, если у него выявлены обстоятельства, которые ухудшают или могут ухудшить условия жизнедеятельности;</w:t>
      </w:r>
    </w:p>
    <w:p w:rsidR="008460A5" w:rsidRDefault="006A0733" w:rsidP="00553D4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готовят проект решения об отказе в социальном обслуживании в случае, если у инвалида отсутствуют обстоятельства, которые ухудшают или могут ухудшить условия жизнедеятельности.</w:t>
      </w:r>
    </w:p>
    <w:p w:rsidR="008460A5" w:rsidRDefault="008460A5" w:rsidP="008460A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На основном этапе эксперты по оценке нуждаемости в срок не более трех рабочих дней со дня поступления </w:t>
      </w:r>
      <w:r w:rsidRPr="00A151B6">
        <w:rPr>
          <w:rFonts w:ascii="Times New Roman" w:hAnsi="Times New Roman" w:cs="Times New Roman"/>
          <w:sz w:val="28"/>
          <w:szCs w:val="28"/>
        </w:rPr>
        <w:t>первичной информации о</w:t>
      </w:r>
      <w:r w:rsidR="00A151B6" w:rsidRPr="00A151B6">
        <w:rPr>
          <w:rFonts w:ascii="Times New Roman" w:hAnsi="Times New Roman" w:cs="Times New Roman"/>
          <w:sz w:val="28"/>
          <w:szCs w:val="28"/>
        </w:rPr>
        <w:t>б</w:t>
      </w:r>
      <w:r w:rsidRPr="00A151B6">
        <w:rPr>
          <w:rFonts w:ascii="Times New Roman" w:hAnsi="Times New Roman" w:cs="Times New Roman"/>
          <w:sz w:val="28"/>
          <w:szCs w:val="28"/>
        </w:rPr>
        <w:t xml:space="preserve"> </w:t>
      </w:r>
      <w:r w:rsidR="00A151B6" w:rsidRPr="00A151B6">
        <w:rPr>
          <w:rFonts w:ascii="Times New Roman" w:hAnsi="Times New Roman" w:cs="Times New Roman"/>
          <w:sz w:val="28"/>
          <w:szCs w:val="28"/>
        </w:rPr>
        <w:t>инвалиде</w:t>
      </w:r>
      <w:r>
        <w:rPr>
          <w:rFonts w:ascii="Times New Roman" w:hAnsi="Times New Roman" w:cs="Times New Roman"/>
          <w:sz w:val="28"/>
          <w:szCs w:val="28"/>
        </w:rPr>
        <w:t xml:space="preserve"> осуществляют визит к гражданину, в ходе которого определяют его индивидуальную потребность в социальном обслуживании, в том числе </w:t>
      </w:r>
      <w:r w:rsidR="000B04DE">
        <w:rPr>
          <w:rFonts w:ascii="Times New Roman" w:hAnsi="Times New Roman" w:cs="Times New Roman"/>
          <w:sz w:val="28"/>
          <w:szCs w:val="28"/>
        </w:rPr>
        <w:t>в услугах сопровождаемого проживания</w:t>
      </w:r>
      <w:r>
        <w:rPr>
          <w:rFonts w:ascii="Times New Roman" w:hAnsi="Times New Roman" w:cs="Times New Roman"/>
          <w:sz w:val="28"/>
          <w:szCs w:val="28"/>
        </w:rPr>
        <w:t xml:space="preserve">, делают вывод об ограничениях, потребностях и нуждах </w:t>
      </w:r>
      <w:r w:rsidR="004C5BC3">
        <w:rPr>
          <w:rFonts w:ascii="Times New Roman" w:hAnsi="Times New Roman" w:cs="Times New Roman"/>
          <w:sz w:val="28"/>
          <w:szCs w:val="28"/>
        </w:rPr>
        <w:t>инвалида</w:t>
      </w:r>
      <w:r>
        <w:rPr>
          <w:rFonts w:ascii="Times New Roman" w:hAnsi="Times New Roman" w:cs="Times New Roman"/>
          <w:sz w:val="28"/>
          <w:szCs w:val="28"/>
        </w:rPr>
        <w:t>, в том числе</w:t>
      </w:r>
      <w:r w:rsidR="005A4791">
        <w:rPr>
          <w:rFonts w:ascii="Times New Roman" w:hAnsi="Times New Roman" w:cs="Times New Roman"/>
          <w:sz w:val="28"/>
          <w:szCs w:val="28"/>
        </w:rPr>
        <w:t>:</w:t>
      </w:r>
    </w:p>
    <w:p w:rsidR="009B0602" w:rsidRDefault="005A4791" w:rsidP="009B060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актуализируют информацию о</w:t>
      </w:r>
      <w:r w:rsidR="00A151B6">
        <w:rPr>
          <w:rFonts w:ascii="Times New Roman" w:hAnsi="Times New Roman" w:cs="Times New Roman"/>
          <w:sz w:val="28"/>
          <w:szCs w:val="28"/>
        </w:rPr>
        <w:t>б</w:t>
      </w:r>
      <w:r>
        <w:rPr>
          <w:rFonts w:ascii="Times New Roman" w:hAnsi="Times New Roman" w:cs="Times New Roman"/>
          <w:sz w:val="28"/>
          <w:szCs w:val="28"/>
        </w:rPr>
        <w:t xml:space="preserve"> </w:t>
      </w:r>
      <w:r w:rsidR="009B0602">
        <w:rPr>
          <w:rFonts w:ascii="Times New Roman" w:hAnsi="Times New Roman" w:cs="Times New Roman"/>
          <w:sz w:val="28"/>
          <w:szCs w:val="28"/>
        </w:rPr>
        <w:t>инвалиде</w:t>
      </w:r>
      <w:r>
        <w:rPr>
          <w:rFonts w:ascii="Times New Roman" w:hAnsi="Times New Roman" w:cs="Times New Roman"/>
          <w:sz w:val="28"/>
          <w:szCs w:val="28"/>
        </w:rPr>
        <w:t xml:space="preserve">, полученную на подготовительном этапе, проводят оценку индивидуальной потребности в социальном обслуживании, в том числе </w:t>
      </w:r>
      <w:r w:rsidR="009B0602" w:rsidRPr="004F5BCD">
        <w:rPr>
          <w:rFonts w:ascii="Times New Roman" w:hAnsi="Times New Roman" w:cs="Times New Roman"/>
          <w:sz w:val="28"/>
          <w:szCs w:val="28"/>
        </w:rPr>
        <w:t>услугах сопровождаемого проживания</w:t>
      </w:r>
      <w:r w:rsidR="009B0602">
        <w:rPr>
          <w:rFonts w:ascii="Times New Roman" w:hAnsi="Times New Roman" w:cs="Times New Roman"/>
          <w:sz w:val="28"/>
          <w:szCs w:val="28"/>
        </w:rPr>
        <w:t>;</w:t>
      </w:r>
    </w:p>
    <w:p w:rsidR="009B0602" w:rsidRDefault="005A4791" w:rsidP="009B060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делают выводы о потребностях и нуждах, обстоятельствах и состоянии </w:t>
      </w:r>
      <w:r w:rsidR="009B0602">
        <w:rPr>
          <w:rFonts w:ascii="Times New Roman" w:hAnsi="Times New Roman" w:cs="Times New Roman"/>
          <w:sz w:val="28"/>
          <w:szCs w:val="28"/>
        </w:rPr>
        <w:t>инвалида</w:t>
      </w:r>
      <w:r>
        <w:rPr>
          <w:rFonts w:ascii="Times New Roman" w:hAnsi="Times New Roman" w:cs="Times New Roman"/>
          <w:sz w:val="28"/>
          <w:szCs w:val="28"/>
        </w:rPr>
        <w:t>;</w:t>
      </w:r>
    </w:p>
    <w:p w:rsidR="005A4791" w:rsidRPr="00A151B6" w:rsidRDefault="005A4791" w:rsidP="009B060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формируют заключение о нуждаемости </w:t>
      </w:r>
      <w:r w:rsidR="009B0602">
        <w:rPr>
          <w:rFonts w:ascii="Times New Roman" w:hAnsi="Times New Roman" w:cs="Times New Roman"/>
          <w:sz w:val="28"/>
          <w:szCs w:val="28"/>
        </w:rPr>
        <w:t>инвалида</w:t>
      </w:r>
      <w:r>
        <w:rPr>
          <w:rFonts w:ascii="Times New Roman" w:hAnsi="Times New Roman" w:cs="Times New Roman"/>
          <w:sz w:val="28"/>
          <w:szCs w:val="28"/>
        </w:rPr>
        <w:t xml:space="preserve"> в социальном обслуживании, в том числе </w:t>
      </w:r>
      <w:r w:rsidR="009B0602" w:rsidRPr="004F5BCD">
        <w:rPr>
          <w:rFonts w:ascii="Times New Roman" w:hAnsi="Times New Roman" w:cs="Times New Roman"/>
          <w:sz w:val="28"/>
          <w:szCs w:val="28"/>
        </w:rPr>
        <w:t>услугах сопровождаемого проживания</w:t>
      </w:r>
      <w:r>
        <w:rPr>
          <w:rFonts w:ascii="Times New Roman" w:hAnsi="Times New Roman" w:cs="Times New Roman"/>
          <w:sz w:val="28"/>
          <w:szCs w:val="28"/>
        </w:rPr>
        <w:t xml:space="preserve">, </w:t>
      </w:r>
      <w:r w:rsidRPr="00A151B6">
        <w:rPr>
          <w:rFonts w:ascii="Times New Roman" w:hAnsi="Times New Roman" w:cs="Times New Roman"/>
          <w:sz w:val="28"/>
          <w:szCs w:val="28"/>
        </w:rPr>
        <w:t>о форме социального обслуживания.</w:t>
      </w:r>
    </w:p>
    <w:p w:rsidR="009B0602" w:rsidRDefault="000B04DE" w:rsidP="009B060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w:t>
      </w:r>
      <w:r w:rsidR="009B0602">
        <w:rPr>
          <w:rFonts w:ascii="Times New Roman" w:hAnsi="Times New Roman" w:cs="Times New Roman"/>
          <w:sz w:val="28"/>
          <w:szCs w:val="28"/>
        </w:rPr>
        <w:t xml:space="preserve"> На завершающем этапе эксперты по оценке нуждаемости в срок не более четырех рабочих дней со дня поступления </w:t>
      </w:r>
      <w:r w:rsidR="00A50CD5">
        <w:rPr>
          <w:rFonts w:ascii="Times New Roman" w:hAnsi="Times New Roman" w:cs="Times New Roman"/>
          <w:sz w:val="28"/>
          <w:szCs w:val="28"/>
        </w:rPr>
        <w:t>заявления от</w:t>
      </w:r>
      <w:r w:rsidR="009B0602">
        <w:rPr>
          <w:rFonts w:ascii="Times New Roman" w:hAnsi="Times New Roman" w:cs="Times New Roman"/>
          <w:sz w:val="28"/>
          <w:szCs w:val="28"/>
        </w:rPr>
        <w:t xml:space="preserve"> </w:t>
      </w:r>
      <w:r w:rsidR="00A151B6">
        <w:rPr>
          <w:rFonts w:ascii="Times New Roman" w:hAnsi="Times New Roman" w:cs="Times New Roman"/>
          <w:sz w:val="28"/>
          <w:szCs w:val="28"/>
        </w:rPr>
        <w:t>инвалид</w:t>
      </w:r>
      <w:r w:rsidR="00A50CD5">
        <w:rPr>
          <w:rFonts w:ascii="Times New Roman" w:hAnsi="Times New Roman" w:cs="Times New Roman"/>
          <w:sz w:val="28"/>
          <w:szCs w:val="28"/>
        </w:rPr>
        <w:t>а</w:t>
      </w:r>
      <w:r w:rsidR="009B0602">
        <w:rPr>
          <w:rFonts w:ascii="Times New Roman" w:hAnsi="Times New Roman" w:cs="Times New Roman"/>
          <w:sz w:val="28"/>
          <w:szCs w:val="28"/>
        </w:rPr>
        <w:t xml:space="preserve"> определяют </w:t>
      </w:r>
      <w:r w:rsidR="00A151B6">
        <w:rPr>
          <w:rFonts w:ascii="Times New Roman" w:hAnsi="Times New Roman" w:cs="Times New Roman"/>
          <w:sz w:val="28"/>
          <w:szCs w:val="28"/>
        </w:rPr>
        <w:t xml:space="preserve">его </w:t>
      </w:r>
      <w:r w:rsidR="009B0602">
        <w:rPr>
          <w:rFonts w:ascii="Times New Roman" w:hAnsi="Times New Roman" w:cs="Times New Roman"/>
          <w:sz w:val="28"/>
          <w:szCs w:val="28"/>
        </w:rPr>
        <w:t xml:space="preserve">индивидуальную потребность в социальном обслуживании, в том числе в </w:t>
      </w:r>
      <w:r w:rsidR="00A50CD5">
        <w:rPr>
          <w:rFonts w:ascii="Times New Roman" w:hAnsi="Times New Roman" w:cs="Times New Roman"/>
          <w:sz w:val="28"/>
          <w:szCs w:val="28"/>
        </w:rPr>
        <w:t>услугах</w:t>
      </w:r>
      <w:r w:rsidR="009B0602">
        <w:rPr>
          <w:rFonts w:ascii="Times New Roman" w:hAnsi="Times New Roman" w:cs="Times New Roman"/>
          <w:sz w:val="28"/>
          <w:szCs w:val="28"/>
        </w:rPr>
        <w:t xml:space="preserve"> </w:t>
      </w:r>
      <w:r w:rsidR="0092097F" w:rsidRPr="004F5BCD">
        <w:rPr>
          <w:rFonts w:ascii="Times New Roman" w:hAnsi="Times New Roman" w:cs="Times New Roman"/>
          <w:sz w:val="28"/>
          <w:szCs w:val="28"/>
        </w:rPr>
        <w:t>сопровождаемого проживания</w:t>
      </w:r>
      <w:r w:rsidR="009B0602">
        <w:rPr>
          <w:rFonts w:ascii="Times New Roman" w:hAnsi="Times New Roman" w:cs="Times New Roman"/>
          <w:sz w:val="28"/>
          <w:szCs w:val="28"/>
        </w:rPr>
        <w:t xml:space="preserve">, и </w:t>
      </w:r>
      <w:r w:rsidR="00A151B6">
        <w:rPr>
          <w:rFonts w:ascii="Times New Roman" w:hAnsi="Times New Roman" w:cs="Times New Roman"/>
          <w:sz w:val="28"/>
          <w:szCs w:val="28"/>
        </w:rPr>
        <w:t>степень нарушения автономии инвалида</w:t>
      </w:r>
      <w:r w:rsidR="009B0602">
        <w:rPr>
          <w:rFonts w:ascii="Times New Roman" w:hAnsi="Times New Roman" w:cs="Times New Roman"/>
          <w:sz w:val="28"/>
          <w:szCs w:val="28"/>
        </w:rPr>
        <w:t>, готовят проекты индивидуальной программы и дополн</w:t>
      </w:r>
      <w:r w:rsidR="00D8498D">
        <w:rPr>
          <w:rFonts w:ascii="Times New Roman" w:hAnsi="Times New Roman" w:cs="Times New Roman"/>
          <w:sz w:val="28"/>
          <w:szCs w:val="28"/>
        </w:rPr>
        <w:t>ения к индивидуальной программе.</w:t>
      </w:r>
    </w:p>
    <w:p w:rsidR="00207691" w:rsidRPr="008B3B76" w:rsidRDefault="00207691" w:rsidP="00D8498D">
      <w:pPr>
        <w:pStyle w:val="ConsPlusTitle"/>
        <w:ind w:left="-142" w:firstLineChars="354" w:firstLine="991"/>
        <w:jc w:val="both"/>
        <w:rPr>
          <w:rFonts w:ascii="Times New Roman" w:hAnsi="Times New Roman" w:cs="Times New Roman"/>
          <w:b w:val="0"/>
          <w:sz w:val="28"/>
          <w:szCs w:val="28"/>
        </w:rPr>
      </w:pPr>
      <w:r>
        <w:rPr>
          <w:rFonts w:ascii="Times New Roman" w:hAnsi="Times New Roman" w:cs="Times New Roman"/>
          <w:b w:val="0"/>
          <w:sz w:val="28"/>
          <w:szCs w:val="28"/>
        </w:rPr>
        <w:t xml:space="preserve">14. </w:t>
      </w:r>
      <w:r w:rsidRPr="00141D10">
        <w:rPr>
          <w:rFonts w:ascii="Times New Roman" w:hAnsi="Times New Roman" w:cs="Times New Roman"/>
          <w:b w:val="0"/>
          <w:sz w:val="28"/>
          <w:szCs w:val="28"/>
        </w:rPr>
        <w:t xml:space="preserve">При признании </w:t>
      </w:r>
      <w:r w:rsidR="000753EF">
        <w:rPr>
          <w:rFonts w:ascii="Times New Roman" w:hAnsi="Times New Roman" w:cs="Times New Roman"/>
          <w:b w:val="0"/>
          <w:sz w:val="28"/>
          <w:szCs w:val="28"/>
        </w:rPr>
        <w:t>инвалида</w:t>
      </w:r>
      <w:r w:rsidRPr="00141D10">
        <w:rPr>
          <w:rFonts w:ascii="Times New Roman" w:hAnsi="Times New Roman" w:cs="Times New Roman"/>
          <w:b w:val="0"/>
          <w:sz w:val="28"/>
          <w:szCs w:val="28"/>
        </w:rPr>
        <w:t xml:space="preserve"> нуждающимся в </w:t>
      </w:r>
      <w:r>
        <w:rPr>
          <w:rFonts w:ascii="Times New Roman" w:hAnsi="Times New Roman" w:cs="Times New Roman"/>
          <w:b w:val="0"/>
          <w:sz w:val="28"/>
          <w:szCs w:val="28"/>
        </w:rPr>
        <w:t xml:space="preserve">услугах сопровождаемого проживания, </w:t>
      </w:r>
      <w:r w:rsidRPr="00141D10">
        <w:rPr>
          <w:rFonts w:ascii="Times New Roman" w:hAnsi="Times New Roman" w:cs="Times New Roman"/>
          <w:b w:val="0"/>
          <w:sz w:val="28"/>
          <w:szCs w:val="28"/>
        </w:rPr>
        <w:t>исходя из индивидуальной потребности ему устанавливается перв</w:t>
      </w:r>
      <w:r>
        <w:rPr>
          <w:rFonts w:ascii="Times New Roman" w:hAnsi="Times New Roman" w:cs="Times New Roman"/>
          <w:b w:val="0"/>
          <w:sz w:val="28"/>
          <w:szCs w:val="28"/>
        </w:rPr>
        <w:t>ая</w:t>
      </w:r>
      <w:r w:rsidRPr="00141D10">
        <w:rPr>
          <w:rFonts w:ascii="Times New Roman" w:hAnsi="Times New Roman" w:cs="Times New Roman"/>
          <w:b w:val="0"/>
          <w:sz w:val="28"/>
          <w:szCs w:val="28"/>
        </w:rPr>
        <w:t>, втор</w:t>
      </w:r>
      <w:r>
        <w:rPr>
          <w:rFonts w:ascii="Times New Roman" w:hAnsi="Times New Roman" w:cs="Times New Roman"/>
          <w:b w:val="0"/>
          <w:sz w:val="28"/>
          <w:szCs w:val="28"/>
        </w:rPr>
        <w:t xml:space="preserve">ая, </w:t>
      </w:r>
      <w:r w:rsidRPr="00141D10">
        <w:rPr>
          <w:rFonts w:ascii="Times New Roman" w:hAnsi="Times New Roman" w:cs="Times New Roman"/>
          <w:b w:val="0"/>
          <w:sz w:val="28"/>
          <w:szCs w:val="28"/>
        </w:rPr>
        <w:t>трет</w:t>
      </w:r>
      <w:r>
        <w:rPr>
          <w:rFonts w:ascii="Times New Roman" w:hAnsi="Times New Roman" w:cs="Times New Roman"/>
          <w:b w:val="0"/>
          <w:sz w:val="28"/>
          <w:szCs w:val="28"/>
        </w:rPr>
        <w:t>ья</w:t>
      </w:r>
      <w:r w:rsidRPr="00141D10">
        <w:rPr>
          <w:rFonts w:ascii="Times New Roman" w:hAnsi="Times New Roman" w:cs="Times New Roman"/>
          <w:b w:val="0"/>
          <w:sz w:val="28"/>
          <w:szCs w:val="28"/>
        </w:rPr>
        <w:t xml:space="preserve"> или </w:t>
      </w:r>
      <w:r>
        <w:rPr>
          <w:rFonts w:ascii="Times New Roman" w:hAnsi="Times New Roman" w:cs="Times New Roman"/>
          <w:b w:val="0"/>
          <w:sz w:val="28"/>
          <w:szCs w:val="28"/>
        </w:rPr>
        <w:t>четвертая степень нарушения автономии инвалида.</w:t>
      </w:r>
      <w:r w:rsidR="009728B7" w:rsidRPr="009728B7">
        <w:t xml:space="preserve"> </w:t>
      </w:r>
      <w:r w:rsidR="009728B7" w:rsidRPr="009728B7">
        <w:rPr>
          <w:rFonts w:ascii="Times New Roman" w:hAnsi="Times New Roman" w:cs="Times New Roman"/>
          <w:b w:val="0"/>
          <w:sz w:val="28"/>
          <w:szCs w:val="28"/>
        </w:rPr>
        <w:t>Оценка степени выраженности нарушения автономии инвалида производится в баллах в диапазоне от 23 до 272 баллов</w:t>
      </w:r>
      <w:r w:rsidR="009728B7">
        <w:rPr>
          <w:rFonts w:ascii="Times New Roman" w:hAnsi="Times New Roman" w:cs="Times New Roman"/>
          <w:b w:val="0"/>
          <w:sz w:val="28"/>
          <w:szCs w:val="28"/>
        </w:rPr>
        <w:t>.</w:t>
      </w:r>
    </w:p>
    <w:p w:rsidR="009728B7" w:rsidRDefault="009728B7" w:rsidP="00D8498D">
      <w:pPr>
        <w:pStyle w:val="ConsPlusTitle"/>
        <w:ind w:left="-142" w:firstLineChars="354" w:firstLine="991"/>
        <w:jc w:val="both"/>
        <w:rPr>
          <w:rFonts w:ascii="Times New Roman" w:hAnsi="Times New Roman" w:cs="Times New Roman"/>
          <w:b w:val="0"/>
          <w:sz w:val="28"/>
          <w:szCs w:val="28"/>
        </w:rPr>
      </w:pPr>
      <w:r>
        <w:rPr>
          <w:rFonts w:ascii="Times New Roman" w:hAnsi="Times New Roman" w:cs="Times New Roman"/>
          <w:b w:val="0"/>
          <w:sz w:val="28"/>
          <w:szCs w:val="28"/>
        </w:rPr>
        <w:t>15. При определении 1 степени</w:t>
      </w:r>
      <w:r w:rsidRPr="00C353E3">
        <w:t xml:space="preserve"> </w:t>
      </w:r>
      <w:r w:rsidRPr="00C353E3">
        <w:rPr>
          <w:rFonts w:ascii="Times New Roman" w:hAnsi="Times New Roman" w:cs="Times New Roman"/>
          <w:b w:val="0"/>
          <w:sz w:val="28"/>
          <w:szCs w:val="28"/>
        </w:rPr>
        <w:t>нарушения автономии инвалида</w:t>
      </w:r>
      <w:r>
        <w:rPr>
          <w:rFonts w:ascii="Times New Roman" w:hAnsi="Times New Roman" w:cs="Times New Roman"/>
          <w:b w:val="0"/>
          <w:sz w:val="28"/>
          <w:szCs w:val="28"/>
        </w:rPr>
        <w:t xml:space="preserve"> предоставление услуг сопровождаемого проживания осуществляется в объеме от 4 до 12 часов в неделю.</w:t>
      </w:r>
    </w:p>
    <w:p w:rsidR="009728B7" w:rsidRDefault="009728B7" w:rsidP="00D8498D">
      <w:pPr>
        <w:pStyle w:val="ConsPlusTitle"/>
        <w:ind w:left="-142" w:firstLineChars="354" w:firstLine="991"/>
        <w:jc w:val="both"/>
        <w:rPr>
          <w:rFonts w:ascii="Times New Roman" w:hAnsi="Times New Roman" w:cs="Times New Roman"/>
          <w:b w:val="0"/>
          <w:sz w:val="28"/>
          <w:szCs w:val="28"/>
        </w:rPr>
      </w:pPr>
      <w:r>
        <w:rPr>
          <w:rFonts w:ascii="Times New Roman" w:hAnsi="Times New Roman" w:cs="Times New Roman"/>
          <w:b w:val="0"/>
          <w:sz w:val="28"/>
          <w:szCs w:val="28"/>
        </w:rPr>
        <w:t>15. При определении 2</w:t>
      </w:r>
      <w:r w:rsidRPr="00C353E3">
        <w:rPr>
          <w:rFonts w:ascii="Times New Roman" w:hAnsi="Times New Roman" w:cs="Times New Roman"/>
          <w:b w:val="0"/>
          <w:sz w:val="28"/>
          <w:szCs w:val="28"/>
        </w:rPr>
        <w:t xml:space="preserve"> степени нарушения автономии инвалида предоставление услуг сопровождаемого проживания осуществляется </w:t>
      </w:r>
      <w:r>
        <w:rPr>
          <w:rFonts w:ascii="Times New Roman" w:hAnsi="Times New Roman" w:cs="Times New Roman"/>
          <w:b w:val="0"/>
          <w:sz w:val="28"/>
          <w:szCs w:val="28"/>
        </w:rPr>
        <w:t xml:space="preserve">периодически </w:t>
      </w:r>
      <w:r w:rsidRPr="00C353E3">
        <w:rPr>
          <w:rFonts w:ascii="Times New Roman" w:hAnsi="Times New Roman" w:cs="Times New Roman"/>
          <w:b w:val="0"/>
          <w:sz w:val="28"/>
          <w:szCs w:val="28"/>
        </w:rPr>
        <w:t xml:space="preserve">в объеме от </w:t>
      </w:r>
      <w:r>
        <w:rPr>
          <w:rFonts w:ascii="Times New Roman" w:hAnsi="Times New Roman" w:cs="Times New Roman"/>
          <w:b w:val="0"/>
          <w:sz w:val="28"/>
          <w:szCs w:val="28"/>
        </w:rPr>
        <w:t>12 до 28</w:t>
      </w:r>
      <w:r w:rsidRPr="00C353E3">
        <w:rPr>
          <w:rFonts w:ascii="Times New Roman" w:hAnsi="Times New Roman" w:cs="Times New Roman"/>
          <w:b w:val="0"/>
          <w:sz w:val="28"/>
          <w:szCs w:val="28"/>
        </w:rPr>
        <w:t xml:space="preserve"> часов в неделю.</w:t>
      </w:r>
    </w:p>
    <w:p w:rsidR="009728B7" w:rsidRDefault="009728B7" w:rsidP="00D8498D">
      <w:pPr>
        <w:pStyle w:val="ConsPlusTitle"/>
        <w:ind w:left="-142" w:firstLineChars="354" w:firstLine="991"/>
        <w:jc w:val="both"/>
        <w:rPr>
          <w:rFonts w:ascii="Times New Roman" w:hAnsi="Times New Roman" w:cs="Times New Roman"/>
          <w:b w:val="0"/>
          <w:sz w:val="28"/>
          <w:szCs w:val="28"/>
        </w:rPr>
      </w:pPr>
      <w:r>
        <w:rPr>
          <w:rFonts w:ascii="Times New Roman" w:hAnsi="Times New Roman" w:cs="Times New Roman"/>
          <w:b w:val="0"/>
          <w:sz w:val="28"/>
          <w:szCs w:val="28"/>
        </w:rPr>
        <w:t xml:space="preserve">17. </w:t>
      </w:r>
      <w:r w:rsidRPr="00C353E3">
        <w:rPr>
          <w:rFonts w:ascii="Times New Roman" w:hAnsi="Times New Roman" w:cs="Times New Roman"/>
          <w:b w:val="0"/>
          <w:sz w:val="28"/>
          <w:szCs w:val="28"/>
        </w:rPr>
        <w:t xml:space="preserve">При определении </w:t>
      </w:r>
      <w:r>
        <w:rPr>
          <w:rFonts w:ascii="Times New Roman" w:hAnsi="Times New Roman" w:cs="Times New Roman"/>
          <w:b w:val="0"/>
          <w:sz w:val="28"/>
          <w:szCs w:val="28"/>
        </w:rPr>
        <w:t>3</w:t>
      </w:r>
      <w:r w:rsidRPr="00C353E3">
        <w:rPr>
          <w:rFonts w:ascii="Times New Roman" w:hAnsi="Times New Roman" w:cs="Times New Roman"/>
          <w:b w:val="0"/>
          <w:sz w:val="28"/>
          <w:szCs w:val="28"/>
        </w:rPr>
        <w:t xml:space="preserve"> степени нарушения автономии инвалида предоставление услуг сопровождаемого проживания осуществляется </w:t>
      </w:r>
      <w:r>
        <w:rPr>
          <w:rFonts w:ascii="Times New Roman" w:hAnsi="Times New Roman" w:cs="Times New Roman"/>
          <w:b w:val="0"/>
          <w:sz w:val="28"/>
          <w:szCs w:val="28"/>
        </w:rPr>
        <w:t>регулярно в объеме от 4 до 8</w:t>
      </w:r>
      <w:r w:rsidRPr="00C353E3">
        <w:rPr>
          <w:rFonts w:ascii="Times New Roman" w:hAnsi="Times New Roman" w:cs="Times New Roman"/>
          <w:b w:val="0"/>
          <w:sz w:val="28"/>
          <w:szCs w:val="28"/>
        </w:rPr>
        <w:t xml:space="preserve"> часов в </w:t>
      </w:r>
      <w:r>
        <w:rPr>
          <w:rFonts w:ascii="Times New Roman" w:hAnsi="Times New Roman" w:cs="Times New Roman"/>
          <w:b w:val="0"/>
          <w:sz w:val="28"/>
          <w:szCs w:val="28"/>
        </w:rPr>
        <w:t>сутки</w:t>
      </w:r>
      <w:r w:rsidRPr="00C353E3">
        <w:rPr>
          <w:rFonts w:ascii="Times New Roman" w:hAnsi="Times New Roman" w:cs="Times New Roman"/>
          <w:b w:val="0"/>
          <w:sz w:val="28"/>
          <w:szCs w:val="28"/>
        </w:rPr>
        <w:t>.</w:t>
      </w:r>
    </w:p>
    <w:p w:rsidR="009728B7" w:rsidRDefault="009728B7" w:rsidP="009728B7">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18. При определении 4</w:t>
      </w:r>
      <w:r w:rsidRPr="00C353E3">
        <w:rPr>
          <w:rFonts w:ascii="Times New Roman" w:hAnsi="Times New Roman" w:cs="Times New Roman"/>
          <w:b w:val="0"/>
          <w:sz w:val="28"/>
          <w:szCs w:val="28"/>
        </w:rPr>
        <w:t xml:space="preserve"> степени нарушения автономии инвалида предоставление услуг сопровождаемого проживания осуществляется</w:t>
      </w:r>
      <w:r>
        <w:rPr>
          <w:rFonts w:ascii="Times New Roman" w:hAnsi="Times New Roman" w:cs="Times New Roman"/>
          <w:b w:val="0"/>
          <w:sz w:val="28"/>
          <w:szCs w:val="28"/>
        </w:rPr>
        <w:t xml:space="preserve"> </w:t>
      </w:r>
      <w:r>
        <w:rPr>
          <w:rFonts w:ascii="Times New Roman" w:hAnsi="Times New Roman" w:cs="Times New Roman"/>
          <w:b w:val="0"/>
          <w:sz w:val="28"/>
          <w:szCs w:val="28"/>
        </w:rPr>
        <w:lastRenderedPageBreak/>
        <w:t>постоянно</w:t>
      </w:r>
      <w:r w:rsidRPr="00C353E3">
        <w:rPr>
          <w:rFonts w:ascii="Times New Roman" w:hAnsi="Times New Roman" w:cs="Times New Roman"/>
          <w:b w:val="0"/>
          <w:sz w:val="28"/>
          <w:szCs w:val="28"/>
        </w:rPr>
        <w:t xml:space="preserve"> в объеме от </w:t>
      </w:r>
      <w:r>
        <w:rPr>
          <w:rFonts w:ascii="Times New Roman" w:hAnsi="Times New Roman" w:cs="Times New Roman"/>
          <w:b w:val="0"/>
          <w:sz w:val="28"/>
          <w:szCs w:val="28"/>
        </w:rPr>
        <w:t>8 до 24</w:t>
      </w:r>
      <w:r w:rsidRPr="00C353E3">
        <w:rPr>
          <w:rFonts w:ascii="Times New Roman" w:hAnsi="Times New Roman" w:cs="Times New Roman"/>
          <w:b w:val="0"/>
          <w:sz w:val="28"/>
          <w:szCs w:val="28"/>
        </w:rPr>
        <w:t xml:space="preserve"> часов в </w:t>
      </w:r>
      <w:r>
        <w:rPr>
          <w:rFonts w:ascii="Times New Roman" w:hAnsi="Times New Roman" w:cs="Times New Roman"/>
          <w:b w:val="0"/>
          <w:sz w:val="28"/>
          <w:szCs w:val="28"/>
        </w:rPr>
        <w:t>сутки</w:t>
      </w:r>
      <w:r w:rsidRPr="00C353E3">
        <w:rPr>
          <w:rFonts w:ascii="Times New Roman" w:hAnsi="Times New Roman" w:cs="Times New Roman"/>
          <w:b w:val="0"/>
          <w:sz w:val="28"/>
          <w:szCs w:val="28"/>
        </w:rPr>
        <w:t>.</w:t>
      </w:r>
    </w:p>
    <w:p w:rsidR="001A7F39" w:rsidRDefault="001A7F39" w:rsidP="001A7F39">
      <w:pPr>
        <w:autoSpaceDE w:val="0"/>
        <w:autoSpaceDN w:val="0"/>
        <w:adjustRightInd w:val="0"/>
        <w:spacing w:after="0" w:line="240" w:lineRule="auto"/>
        <w:ind w:firstLine="540"/>
        <w:jc w:val="both"/>
        <w:rPr>
          <w:rFonts w:ascii="Times New Roman" w:hAnsi="Times New Roman" w:cs="Times New Roman"/>
          <w:sz w:val="28"/>
          <w:szCs w:val="28"/>
        </w:rPr>
      </w:pPr>
      <w:r w:rsidRPr="001A7F39">
        <w:rPr>
          <w:rFonts w:ascii="Times New Roman" w:hAnsi="Times New Roman" w:cs="Times New Roman"/>
          <w:sz w:val="28"/>
          <w:szCs w:val="28"/>
        </w:rPr>
        <w:t xml:space="preserve">19. При суммарном количестве баллов от 0 до </w:t>
      </w:r>
      <w:r w:rsidR="00222E76">
        <w:rPr>
          <w:rFonts w:ascii="Times New Roman" w:hAnsi="Times New Roman" w:cs="Times New Roman"/>
          <w:sz w:val="28"/>
          <w:szCs w:val="28"/>
        </w:rPr>
        <w:t>23</w:t>
      </w:r>
      <w:r w:rsidRPr="001A7F39">
        <w:rPr>
          <w:rFonts w:ascii="Times New Roman" w:hAnsi="Times New Roman" w:cs="Times New Roman"/>
          <w:sz w:val="28"/>
          <w:szCs w:val="28"/>
        </w:rPr>
        <w:t xml:space="preserve"> </w:t>
      </w:r>
      <w:r w:rsidR="00222E76">
        <w:rPr>
          <w:rFonts w:ascii="Times New Roman" w:hAnsi="Times New Roman" w:cs="Times New Roman"/>
          <w:sz w:val="28"/>
          <w:szCs w:val="28"/>
        </w:rPr>
        <w:t>инвалиду</w:t>
      </w:r>
      <w:r w:rsidRPr="001A7F39">
        <w:rPr>
          <w:rFonts w:ascii="Times New Roman" w:hAnsi="Times New Roman" w:cs="Times New Roman"/>
          <w:sz w:val="28"/>
          <w:szCs w:val="28"/>
        </w:rPr>
        <w:t xml:space="preserve"> не устанавливается </w:t>
      </w:r>
      <w:r w:rsidR="00222E76" w:rsidRPr="00222E76">
        <w:rPr>
          <w:rFonts w:ascii="Times New Roman" w:hAnsi="Times New Roman" w:cs="Times New Roman"/>
          <w:sz w:val="28"/>
          <w:szCs w:val="28"/>
        </w:rPr>
        <w:t xml:space="preserve">степень выраженности нарушения автономии инвалида </w:t>
      </w:r>
      <w:r w:rsidRPr="00222E76">
        <w:rPr>
          <w:rFonts w:ascii="Times New Roman" w:hAnsi="Times New Roman" w:cs="Times New Roman"/>
          <w:sz w:val="28"/>
          <w:szCs w:val="28"/>
        </w:rPr>
        <w:t>и</w:t>
      </w:r>
      <w:r w:rsidRPr="001A7F39">
        <w:rPr>
          <w:rFonts w:ascii="Times New Roman" w:hAnsi="Times New Roman" w:cs="Times New Roman"/>
          <w:sz w:val="28"/>
          <w:szCs w:val="28"/>
        </w:rPr>
        <w:t xml:space="preserve"> не </w:t>
      </w:r>
      <w:r w:rsidR="00222E76" w:rsidRPr="00222E76">
        <w:rPr>
          <w:rFonts w:ascii="Times New Roman" w:hAnsi="Times New Roman" w:cs="Times New Roman"/>
          <w:sz w:val="28"/>
          <w:szCs w:val="28"/>
        </w:rPr>
        <w:t>предоставл</w:t>
      </w:r>
      <w:r w:rsidR="00222E76">
        <w:rPr>
          <w:rFonts w:ascii="Times New Roman" w:hAnsi="Times New Roman" w:cs="Times New Roman"/>
          <w:sz w:val="28"/>
          <w:szCs w:val="28"/>
        </w:rPr>
        <w:t>яются</w:t>
      </w:r>
      <w:r w:rsidR="00222E76" w:rsidRPr="00222E76">
        <w:rPr>
          <w:rFonts w:ascii="Times New Roman" w:hAnsi="Times New Roman" w:cs="Times New Roman"/>
          <w:sz w:val="28"/>
          <w:szCs w:val="28"/>
        </w:rPr>
        <w:t xml:space="preserve"> услуг</w:t>
      </w:r>
      <w:r w:rsidR="00222E76">
        <w:rPr>
          <w:rFonts w:ascii="Times New Roman" w:hAnsi="Times New Roman" w:cs="Times New Roman"/>
          <w:sz w:val="28"/>
          <w:szCs w:val="28"/>
        </w:rPr>
        <w:t>и</w:t>
      </w:r>
      <w:r w:rsidR="00222E76" w:rsidRPr="00222E76">
        <w:rPr>
          <w:rFonts w:ascii="Times New Roman" w:hAnsi="Times New Roman" w:cs="Times New Roman"/>
          <w:sz w:val="28"/>
          <w:szCs w:val="28"/>
        </w:rPr>
        <w:t xml:space="preserve"> сопровождаемого проживания</w:t>
      </w:r>
      <w:r w:rsidRPr="00222E76">
        <w:rPr>
          <w:rFonts w:ascii="Times New Roman" w:hAnsi="Times New Roman" w:cs="Times New Roman"/>
          <w:sz w:val="28"/>
          <w:szCs w:val="28"/>
        </w:rPr>
        <w:t>.</w:t>
      </w:r>
    </w:p>
    <w:p w:rsidR="001A7F39" w:rsidRDefault="00222E76" w:rsidP="003119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222E76">
        <w:rPr>
          <w:rFonts w:ascii="Times New Roman" w:hAnsi="Times New Roman" w:cs="Times New Roman"/>
          <w:sz w:val="28"/>
          <w:szCs w:val="28"/>
        </w:rPr>
        <w:t>. В зависимости от степени выраженности нарушения автономии инвалида определяют объем необходимых ему услуг по сопровождаемому проживанию, включающий тип периодичности предоставления таких услуг и их продолжительность</w:t>
      </w:r>
      <w:r>
        <w:rPr>
          <w:rFonts w:ascii="Times New Roman" w:hAnsi="Times New Roman" w:cs="Times New Roman"/>
          <w:sz w:val="28"/>
          <w:szCs w:val="28"/>
        </w:rPr>
        <w:t>.</w:t>
      </w:r>
    </w:p>
    <w:p w:rsidR="00585C6C" w:rsidRDefault="00222E76" w:rsidP="00585C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119BA">
        <w:rPr>
          <w:rFonts w:ascii="Times New Roman" w:hAnsi="Times New Roman" w:cs="Times New Roman"/>
          <w:sz w:val="28"/>
          <w:szCs w:val="28"/>
        </w:rPr>
        <w:t>1</w:t>
      </w:r>
      <w:r>
        <w:rPr>
          <w:rFonts w:ascii="Times New Roman" w:hAnsi="Times New Roman" w:cs="Times New Roman"/>
          <w:sz w:val="28"/>
          <w:szCs w:val="28"/>
        </w:rPr>
        <w:t xml:space="preserve">. Основанием для </w:t>
      </w:r>
      <w:r w:rsidR="004573A8">
        <w:rPr>
          <w:rFonts w:ascii="Times New Roman" w:hAnsi="Times New Roman" w:cs="Times New Roman"/>
          <w:sz w:val="28"/>
          <w:szCs w:val="28"/>
        </w:rPr>
        <w:t>предоставления инвалиду услуг</w:t>
      </w:r>
      <w:r w:rsidR="003119BA" w:rsidRPr="003119BA">
        <w:rPr>
          <w:rFonts w:ascii="Times New Roman" w:hAnsi="Times New Roman" w:cs="Times New Roman"/>
          <w:sz w:val="28"/>
          <w:szCs w:val="28"/>
        </w:rPr>
        <w:t xml:space="preserve"> сопровождаемого проживания</w:t>
      </w:r>
      <w:r w:rsidR="003119BA">
        <w:rPr>
          <w:rFonts w:ascii="Times New Roman" w:hAnsi="Times New Roman" w:cs="Times New Roman"/>
          <w:sz w:val="28"/>
          <w:szCs w:val="28"/>
        </w:rPr>
        <w:t xml:space="preserve"> </w:t>
      </w:r>
      <w:r>
        <w:rPr>
          <w:rFonts w:ascii="Times New Roman" w:hAnsi="Times New Roman" w:cs="Times New Roman"/>
          <w:sz w:val="28"/>
          <w:szCs w:val="28"/>
        </w:rPr>
        <w:t xml:space="preserve">является установление ему </w:t>
      </w:r>
      <w:r w:rsidR="003119BA" w:rsidRPr="00222E76">
        <w:rPr>
          <w:rFonts w:ascii="Times New Roman" w:hAnsi="Times New Roman" w:cs="Times New Roman"/>
          <w:sz w:val="28"/>
          <w:szCs w:val="28"/>
        </w:rPr>
        <w:t>степени выраженности нарушения автономии инвалида</w:t>
      </w:r>
      <w:r>
        <w:rPr>
          <w:rFonts w:ascii="Times New Roman" w:hAnsi="Times New Roman" w:cs="Times New Roman"/>
          <w:sz w:val="28"/>
          <w:szCs w:val="28"/>
        </w:rPr>
        <w:t xml:space="preserve"> и </w:t>
      </w:r>
      <w:r w:rsidR="004573A8">
        <w:rPr>
          <w:rFonts w:ascii="Times New Roman" w:hAnsi="Times New Roman" w:cs="Times New Roman"/>
          <w:sz w:val="28"/>
          <w:szCs w:val="28"/>
        </w:rPr>
        <w:t xml:space="preserve">определение </w:t>
      </w:r>
      <w:r w:rsidR="003119BA">
        <w:rPr>
          <w:rFonts w:ascii="Times New Roman" w:hAnsi="Times New Roman" w:cs="Times New Roman"/>
          <w:sz w:val="28"/>
          <w:szCs w:val="28"/>
        </w:rPr>
        <w:t>его индивидуальн</w:t>
      </w:r>
      <w:r w:rsidR="004573A8">
        <w:rPr>
          <w:rFonts w:ascii="Times New Roman" w:hAnsi="Times New Roman" w:cs="Times New Roman"/>
          <w:sz w:val="28"/>
          <w:szCs w:val="28"/>
        </w:rPr>
        <w:t>ой</w:t>
      </w:r>
      <w:r w:rsidR="003119BA">
        <w:rPr>
          <w:rFonts w:ascii="Times New Roman" w:hAnsi="Times New Roman" w:cs="Times New Roman"/>
          <w:sz w:val="28"/>
          <w:szCs w:val="28"/>
        </w:rPr>
        <w:t xml:space="preserve"> потребност</w:t>
      </w:r>
      <w:r w:rsidR="004573A8">
        <w:rPr>
          <w:rFonts w:ascii="Times New Roman" w:hAnsi="Times New Roman" w:cs="Times New Roman"/>
          <w:sz w:val="28"/>
          <w:szCs w:val="28"/>
        </w:rPr>
        <w:t>и</w:t>
      </w:r>
      <w:r w:rsidR="003119BA">
        <w:rPr>
          <w:rFonts w:ascii="Times New Roman" w:hAnsi="Times New Roman" w:cs="Times New Roman"/>
          <w:sz w:val="28"/>
          <w:szCs w:val="28"/>
        </w:rPr>
        <w:t xml:space="preserve"> в социальном обслуживании, в том числе в социальных услугах </w:t>
      </w:r>
      <w:r w:rsidR="004573A8">
        <w:rPr>
          <w:rFonts w:ascii="Times New Roman" w:hAnsi="Times New Roman" w:cs="Times New Roman"/>
          <w:sz w:val="28"/>
          <w:szCs w:val="28"/>
        </w:rPr>
        <w:t xml:space="preserve">и услугах </w:t>
      </w:r>
      <w:r w:rsidR="003119BA" w:rsidRPr="004F5BCD">
        <w:rPr>
          <w:rFonts w:ascii="Times New Roman" w:hAnsi="Times New Roman" w:cs="Times New Roman"/>
          <w:sz w:val="28"/>
          <w:szCs w:val="28"/>
        </w:rPr>
        <w:t>сопровождаемого проживания</w:t>
      </w:r>
      <w:r>
        <w:rPr>
          <w:rFonts w:ascii="Times New Roman" w:hAnsi="Times New Roman" w:cs="Times New Roman"/>
          <w:sz w:val="28"/>
          <w:szCs w:val="28"/>
        </w:rPr>
        <w:t>.</w:t>
      </w:r>
    </w:p>
    <w:p w:rsidR="00222E76" w:rsidRPr="001A7F39" w:rsidRDefault="00222E76" w:rsidP="001A7F39">
      <w:pPr>
        <w:autoSpaceDE w:val="0"/>
        <w:autoSpaceDN w:val="0"/>
        <w:adjustRightInd w:val="0"/>
        <w:spacing w:after="0" w:line="240" w:lineRule="auto"/>
        <w:ind w:firstLine="540"/>
        <w:jc w:val="both"/>
        <w:rPr>
          <w:rFonts w:ascii="Times New Roman" w:hAnsi="Times New Roman" w:cs="Times New Roman"/>
          <w:sz w:val="28"/>
          <w:szCs w:val="28"/>
        </w:rPr>
      </w:pPr>
    </w:p>
    <w:p w:rsidR="00D66DBB" w:rsidRDefault="00D66DBB" w:rsidP="0039563C">
      <w:pPr>
        <w:pStyle w:val="ConsPlusTitle"/>
        <w:pBdr>
          <w:top w:val="none" w:sz="4" w:space="3" w:color="000000"/>
        </w:pBdr>
        <w:ind w:left="-142" w:firstLineChars="303" w:firstLine="848"/>
        <w:jc w:val="both"/>
        <w:rPr>
          <w:rFonts w:ascii="Times New Roman" w:hAnsi="Times New Roman" w:cs="Times New Roman"/>
          <w:b w:val="0"/>
          <w:sz w:val="28"/>
          <w:szCs w:val="28"/>
        </w:rPr>
        <w:sectPr w:rsidR="00D66DBB" w:rsidSect="00277246">
          <w:pgSz w:w="11906" w:h="16838"/>
          <w:pgMar w:top="1134" w:right="851" w:bottom="1134" w:left="1701" w:header="709" w:footer="709" w:gutter="0"/>
          <w:pgNumType w:start="1"/>
          <w:cols w:space="708"/>
          <w:titlePg/>
          <w:docGrid w:linePitch="360"/>
        </w:sectPr>
      </w:pPr>
    </w:p>
    <w:p w:rsidR="00115259" w:rsidRPr="003F131E" w:rsidRDefault="00115259" w:rsidP="008441AA">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lastRenderedPageBreak/>
        <w:t xml:space="preserve">Приложение </w:t>
      </w:r>
      <w:r>
        <w:rPr>
          <w:rFonts w:ascii="Times New Roman" w:hAnsi="Times New Roman" w:cs="Times New Roman"/>
          <w:b w:val="0"/>
          <w:sz w:val="28"/>
          <w:szCs w:val="28"/>
        </w:rPr>
        <w:t>№</w:t>
      </w:r>
      <w:r w:rsidRPr="003F131E">
        <w:rPr>
          <w:rFonts w:ascii="Times New Roman" w:hAnsi="Times New Roman" w:cs="Times New Roman"/>
          <w:b w:val="0"/>
          <w:sz w:val="28"/>
          <w:szCs w:val="28"/>
        </w:rPr>
        <w:t xml:space="preserve"> </w:t>
      </w:r>
      <w:r w:rsidR="00DA1F60">
        <w:rPr>
          <w:rFonts w:ascii="Times New Roman" w:hAnsi="Times New Roman" w:cs="Times New Roman"/>
          <w:b w:val="0"/>
          <w:sz w:val="28"/>
          <w:szCs w:val="28"/>
        </w:rPr>
        <w:t>2</w:t>
      </w:r>
    </w:p>
    <w:p w:rsidR="00115259" w:rsidRDefault="00115259" w:rsidP="008441AA">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t>к</w:t>
      </w:r>
      <w:r w:rsidRPr="003F131E">
        <w:t xml:space="preserve"> </w:t>
      </w:r>
      <w:r w:rsidRPr="003F131E">
        <w:rPr>
          <w:rFonts w:ascii="Times New Roman" w:hAnsi="Times New Roman" w:cs="Times New Roman"/>
          <w:b w:val="0"/>
          <w:sz w:val="28"/>
          <w:szCs w:val="28"/>
        </w:rPr>
        <w:t>Порядк</w:t>
      </w:r>
      <w:r>
        <w:rPr>
          <w:rFonts w:ascii="Times New Roman" w:hAnsi="Times New Roman" w:cs="Times New Roman"/>
          <w:b w:val="0"/>
          <w:sz w:val="28"/>
          <w:szCs w:val="28"/>
        </w:rPr>
        <w:t>у</w:t>
      </w:r>
      <w:r w:rsidRPr="003F131E">
        <w:rPr>
          <w:rFonts w:ascii="Times New Roman" w:hAnsi="Times New Roman" w:cs="Times New Roman"/>
          <w:b w:val="0"/>
          <w:sz w:val="28"/>
          <w:szCs w:val="28"/>
        </w:rPr>
        <w:t xml:space="preserve"> организации </w:t>
      </w:r>
    </w:p>
    <w:p w:rsidR="00115259" w:rsidRDefault="00115259" w:rsidP="008441AA">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сопровождаемого проживания </w:t>
      </w:r>
    </w:p>
    <w:p w:rsidR="00115259" w:rsidRDefault="00115259" w:rsidP="008441AA">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инвалидов на территории </w:t>
      </w:r>
    </w:p>
    <w:p w:rsidR="00115259" w:rsidRDefault="00115259" w:rsidP="008441AA">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t>Еврейской автономной области</w:t>
      </w:r>
    </w:p>
    <w:p w:rsidR="00115259" w:rsidRDefault="00115259" w:rsidP="00115259">
      <w:pPr>
        <w:pStyle w:val="ConsPlusTitle"/>
        <w:ind w:left="5529"/>
        <w:jc w:val="both"/>
        <w:rPr>
          <w:rFonts w:ascii="Times New Roman" w:hAnsi="Times New Roman" w:cs="Times New Roman"/>
          <w:b w:val="0"/>
          <w:sz w:val="28"/>
          <w:szCs w:val="28"/>
        </w:rPr>
      </w:pPr>
    </w:p>
    <w:p w:rsidR="00823C4C" w:rsidRPr="00115259" w:rsidRDefault="00823C4C" w:rsidP="00823C4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Анкета - о</w:t>
      </w:r>
      <w:r w:rsidRPr="00115259">
        <w:rPr>
          <w:rFonts w:ascii="Times New Roman" w:hAnsi="Times New Roman" w:cs="Times New Roman"/>
          <w:b w:val="0"/>
          <w:sz w:val="28"/>
          <w:szCs w:val="28"/>
        </w:rPr>
        <w:t xml:space="preserve">просник </w:t>
      </w:r>
    </w:p>
    <w:p w:rsidR="00823C4C" w:rsidRDefault="00823C4C" w:rsidP="00823C4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115259">
        <w:rPr>
          <w:rFonts w:ascii="Times New Roman" w:hAnsi="Times New Roman" w:cs="Times New Roman"/>
          <w:b w:val="0"/>
          <w:sz w:val="28"/>
          <w:szCs w:val="28"/>
        </w:rPr>
        <w:t>Оценка степени выраженности нарушения автономии инвалида</w:t>
      </w:r>
      <w:r>
        <w:rPr>
          <w:rFonts w:ascii="Times New Roman" w:hAnsi="Times New Roman" w:cs="Times New Roman"/>
          <w:b w:val="0"/>
          <w:sz w:val="28"/>
          <w:szCs w:val="28"/>
        </w:rPr>
        <w:t>»</w:t>
      </w:r>
    </w:p>
    <w:p w:rsidR="00823C4C" w:rsidRDefault="00823C4C" w:rsidP="00823C4C">
      <w:pPr>
        <w:pStyle w:val="ConsPlusTitle"/>
        <w:jc w:val="center"/>
        <w:rPr>
          <w:rFonts w:ascii="Times New Roman" w:hAnsi="Times New Roman" w:cs="Times New Roman"/>
          <w:b w:val="0"/>
          <w:sz w:val="28"/>
          <w:szCs w:val="28"/>
        </w:rPr>
      </w:pPr>
    </w:p>
    <w:p w:rsidR="00AF66E7" w:rsidRDefault="00AF66E7" w:rsidP="00AF66E7">
      <w:pPr>
        <w:pStyle w:val="ConsPlusTitle"/>
        <w:numPr>
          <w:ilvl w:val="0"/>
          <w:numId w:val="22"/>
        </w:numPr>
        <w:jc w:val="center"/>
        <w:rPr>
          <w:rFonts w:ascii="Times New Roman" w:hAnsi="Times New Roman" w:cs="Times New Roman"/>
          <w:b w:val="0"/>
          <w:sz w:val="28"/>
          <w:szCs w:val="28"/>
        </w:rPr>
      </w:pPr>
      <w:r>
        <w:rPr>
          <w:rFonts w:ascii="Times New Roman" w:hAnsi="Times New Roman" w:cs="Times New Roman"/>
          <w:b w:val="0"/>
          <w:sz w:val="28"/>
          <w:szCs w:val="28"/>
        </w:rPr>
        <w:t>Анкета</w:t>
      </w:r>
    </w:p>
    <w:tbl>
      <w:tblPr>
        <w:tblStyle w:val="ae"/>
        <w:tblW w:w="0" w:type="auto"/>
        <w:tblLook w:val="04A0" w:firstRow="1" w:lastRow="0" w:firstColumn="1" w:lastColumn="0" w:noHBand="0" w:noVBand="1"/>
      </w:tblPr>
      <w:tblGrid>
        <w:gridCol w:w="594"/>
        <w:gridCol w:w="7906"/>
        <w:gridCol w:w="2303"/>
        <w:gridCol w:w="1770"/>
        <w:gridCol w:w="1703"/>
      </w:tblGrid>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8"/>
                <w:szCs w:val="28"/>
              </w:rPr>
            </w:pPr>
            <w:r>
              <w:rPr>
                <w:rFonts w:ascii="Times New Roman" w:hAnsi="Times New Roman" w:cs="Times New Roman"/>
                <w:b w:val="0"/>
                <w:sz w:val="28"/>
                <w:szCs w:val="28"/>
              </w:rPr>
              <w:t>№ п/п</w:t>
            </w:r>
          </w:p>
        </w:tc>
        <w:tc>
          <w:tcPr>
            <w:tcW w:w="7906" w:type="dxa"/>
          </w:tcPr>
          <w:p w:rsidR="00823C4C" w:rsidRDefault="00AF66E7"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8"/>
                <w:szCs w:val="28"/>
              </w:rPr>
            </w:pPr>
            <w:r>
              <w:rPr>
                <w:rFonts w:ascii="Times New Roman" w:hAnsi="Times New Roman" w:cs="Times New Roman"/>
                <w:b w:val="0"/>
                <w:sz w:val="28"/>
                <w:szCs w:val="28"/>
              </w:rPr>
              <w:t>Наименование информации</w:t>
            </w:r>
          </w:p>
        </w:tc>
        <w:tc>
          <w:tcPr>
            <w:tcW w:w="5776" w:type="dxa"/>
            <w:gridSpan w:val="3"/>
          </w:tcPr>
          <w:p w:rsidR="00823C4C" w:rsidRDefault="00AF66E7"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8"/>
                <w:szCs w:val="28"/>
              </w:rPr>
            </w:pPr>
            <w:r>
              <w:rPr>
                <w:rFonts w:ascii="Times New Roman" w:hAnsi="Times New Roman" w:cs="Times New Roman"/>
                <w:b w:val="0"/>
                <w:sz w:val="28"/>
                <w:szCs w:val="28"/>
              </w:rPr>
              <w:t>Сведения</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906"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B14E3C">
              <w:rPr>
                <w:rFonts w:ascii="Times New Roman" w:hAnsi="Times New Roman" w:cs="Times New Roman"/>
                <w:b w:val="0"/>
                <w:sz w:val="24"/>
                <w:szCs w:val="24"/>
              </w:rPr>
              <w:t>Фамилия,</w:t>
            </w:r>
            <w:r w:rsidRPr="00B14E3C">
              <w:rPr>
                <w:rFonts w:ascii="Times New Roman" w:hAnsi="Times New Roman" w:cs="Times New Roman"/>
                <w:b w:val="0"/>
                <w:spacing w:val="-1"/>
                <w:sz w:val="24"/>
                <w:szCs w:val="24"/>
              </w:rPr>
              <w:t xml:space="preserve"> </w:t>
            </w:r>
            <w:r w:rsidRPr="00B14E3C">
              <w:rPr>
                <w:rFonts w:ascii="Times New Roman" w:hAnsi="Times New Roman" w:cs="Times New Roman"/>
                <w:b w:val="0"/>
                <w:sz w:val="24"/>
                <w:szCs w:val="24"/>
              </w:rPr>
              <w:t>имя,</w:t>
            </w:r>
            <w:r w:rsidRPr="00B14E3C">
              <w:rPr>
                <w:rFonts w:ascii="Times New Roman" w:hAnsi="Times New Roman" w:cs="Times New Roman"/>
                <w:b w:val="0"/>
                <w:spacing w:val="-1"/>
                <w:sz w:val="24"/>
                <w:szCs w:val="24"/>
              </w:rPr>
              <w:t xml:space="preserve"> </w:t>
            </w:r>
            <w:r w:rsidRPr="00B14E3C">
              <w:rPr>
                <w:rFonts w:ascii="Times New Roman" w:hAnsi="Times New Roman" w:cs="Times New Roman"/>
                <w:b w:val="0"/>
                <w:sz w:val="24"/>
                <w:szCs w:val="24"/>
              </w:rPr>
              <w:t>отчество (при наличии)</w:t>
            </w:r>
          </w:p>
        </w:tc>
        <w:tc>
          <w:tcPr>
            <w:tcW w:w="5776" w:type="dxa"/>
            <w:gridSpan w:val="3"/>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7906"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B14E3C">
              <w:rPr>
                <w:rFonts w:ascii="Times New Roman" w:hAnsi="Times New Roman" w:cs="Times New Roman"/>
                <w:b w:val="0"/>
                <w:sz w:val="24"/>
                <w:szCs w:val="24"/>
              </w:rPr>
              <w:t>Пол</w:t>
            </w:r>
          </w:p>
        </w:tc>
        <w:tc>
          <w:tcPr>
            <w:tcW w:w="5776" w:type="dxa"/>
            <w:gridSpan w:val="3"/>
          </w:tcPr>
          <w:p w:rsidR="00823C4C" w:rsidRDefault="00823C4C" w:rsidP="00D73705">
            <w:pPr>
              <w:pStyle w:val="ConsPlusTitle"/>
              <w:numPr>
                <w:ilvl w:val="0"/>
                <w:numId w:val="1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val="0"/>
                <w:sz w:val="24"/>
                <w:szCs w:val="24"/>
              </w:rPr>
            </w:pPr>
            <w:r>
              <w:rPr>
                <w:rFonts w:ascii="Times New Roman" w:hAnsi="Times New Roman" w:cs="Times New Roman"/>
                <w:b w:val="0"/>
                <w:sz w:val="24"/>
                <w:szCs w:val="24"/>
              </w:rPr>
              <w:t xml:space="preserve">Муж  </w:t>
            </w:r>
          </w:p>
          <w:p w:rsidR="00823C4C" w:rsidRPr="00B14E3C" w:rsidRDefault="00823C4C" w:rsidP="00D73705">
            <w:pPr>
              <w:pStyle w:val="ConsPlusTitle"/>
              <w:numPr>
                <w:ilvl w:val="0"/>
                <w:numId w:val="1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val="0"/>
                <w:sz w:val="24"/>
                <w:szCs w:val="24"/>
              </w:rPr>
            </w:pPr>
            <w:r>
              <w:rPr>
                <w:rFonts w:ascii="Times New Roman" w:hAnsi="Times New Roman" w:cs="Times New Roman"/>
                <w:b w:val="0"/>
                <w:sz w:val="24"/>
                <w:szCs w:val="24"/>
              </w:rPr>
              <w:t xml:space="preserve">Жен </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7906"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B14E3C">
              <w:rPr>
                <w:rFonts w:ascii="Times New Roman" w:hAnsi="Times New Roman" w:cs="Times New Roman"/>
                <w:b w:val="0"/>
                <w:sz w:val="24"/>
                <w:szCs w:val="24"/>
              </w:rPr>
              <w:t>Дата</w:t>
            </w:r>
            <w:r w:rsidRPr="00B14E3C">
              <w:rPr>
                <w:rFonts w:ascii="Times New Roman" w:hAnsi="Times New Roman" w:cs="Times New Roman"/>
                <w:b w:val="0"/>
                <w:spacing w:val="-1"/>
                <w:sz w:val="24"/>
                <w:szCs w:val="24"/>
              </w:rPr>
              <w:t xml:space="preserve"> </w:t>
            </w:r>
            <w:r w:rsidRPr="00B14E3C">
              <w:rPr>
                <w:rFonts w:ascii="Times New Roman" w:hAnsi="Times New Roman" w:cs="Times New Roman"/>
                <w:b w:val="0"/>
                <w:sz w:val="24"/>
                <w:szCs w:val="24"/>
              </w:rPr>
              <w:t>рождения</w:t>
            </w:r>
            <w:r w:rsidRPr="00B14E3C">
              <w:rPr>
                <w:rFonts w:ascii="Times New Roman" w:hAnsi="Times New Roman" w:cs="Times New Roman"/>
                <w:b w:val="0"/>
                <w:spacing w:val="-31"/>
                <w:sz w:val="24"/>
                <w:szCs w:val="24"/>
              </w:rPr>
              <w:t xml:space="preserve"> </w:t>
            </w:r>
            <w:r w:rsidRPr="00B14E3C">
              <w:rPr>
                <w:rFonts w:ascii="Times New Roman" w:hAnsi="Times New Roman" w:cs="Times New Roman"/>
                <w:b w:val="0"/>
                <w:sz w:val="24"/>
                <w:szCs w:val="24"/>
                <w:u w:val="single"/>
              </w:rPr>
              <w:t xml:space="preserve"> </w:t>
            </w:r>
          </w:p>
        </w:tc>
        <w:tc>
          <w:tcPr>
            <w:tcW w:w="5776" w:type="dxa"/>
            <w:gridSpan w:val="3"/>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7906"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B14E3C">
              <w:rPr>
                <w:rFonts w:ascii="Times New Roman" w:hAnsi="Times New Roman" w:cs="Times New Roman"/>
                <w:b w:val="0"/>
                <w:sz w:val="24"/>
                <w:szCs w:val="24"/>
              </w:rPr>
              <w:t>Адрес</w:t>
            </w:r>
            <w:r w:rsidRPr="00B14E3C">
              <w:rPr>
                <w:rFonts w:ascii="Times New Roman" w:hAnsi="Times New Roman" w:cs="Times New Roman"/>
                <w:b w:val="0"/>
                <w:spacing w:val="-5"/>
                <w:sz w:val="24"/>
                <w:szCs w:val="24"/>
              </w:rPr>
              <w:t xml:space="preserve"> </w:t>
            </w:r>
            <w:r w:rsidRPr="00B14E3C">
              <w:rPr>
                <w:rFonts w:ascii="Times New Roman" w:hAnsi="Times New Roman" w:cs="Times New Roman"/>
                <w:b w:val="0"/>
                <w:sz w:val="24"/>
                <w:szCs w:val="24"/>
              </w:rPr>
              <w:t>регистрации</w:t>
            </w:r>
            <w:r w:rsidRPr="00B14E3C">
              <w:rPr>
                <w:rFonts w:ascii="Times New Roman" w:hAnsi="Times New Roman" w:cs="Times New Roman"/>
                <w:b w:val="0"/>
                <w:spacing w:val="-3"/>
                <w:sz w:val="24"/>
                <w:szCs w:val="24"/>
              </w:rPr>
              <w:t xml:space="preserve"> </w:t>
            </w:r>
            <w:r w:rsidRPr="00B14E3C">
              <w:rPr>
                <w:rFonts w:ascii="Times New Roman" w:hAnsi="Times New Roman" w:cs="Times New Roman"/>
                <w:b w:val="0"/>
                <w:sz w:val="24"/>
                <w:szCs w:val="24"/>
              </w:rPr>
              <w:t>по</w:t>
            </w:r>
            <w:r w:rsidRPr="00B14E3C">
              <w:rPr>
                <w:rFonts w:ascii="Times New Roman" w:hAnsi="Times New Roman" w:cs="Times New Roman"/>
                <w:b w:val="0"/>
                <w:spacing w:val="-4"/>
                <w:sz w:val="24"/>
                <w:szCs w:val="24"/>
              </w:rPr>
              <w:t xml:space="preserve"> </w:t>
            </w:r>
            <w:r w:rsidRPr="00B14E3C">
              <w:rPr>
                <w:rFonts w:ascii="Times New Roman" w:hAnsi="Times New Roman" w:cs="Times New Roman"/>
                <w:b w:val="0"/>
                <w:sz w:val="24"/>
                <w:szCs w:val="24"/>
              </w:rPr>
              <w:t>месту</w:t>
            </w:r>
            <w:r w:rsidRPr="00B14E3C">
              <w:rPr>
                <w:rFonts w:ascii="Times New Roman" w:hAnsi="Times New Roman" w:cs="Times New Roman"/>
                <w:b w:val="0"/>
                <w:spacing w:val="-3"/>
                <w:sz w:val="24"/>
                <w:szCs w:val="24"/>
              </w:rPr>
              <w:t xml:space="preserve"> </w:t>
            </w:r>
            <w:r w:rsidRPr="00B14E3C">
              <w:rPr>
                <w:rFonts w:ascii="Times New Roman" w:hAnsi="Times New Roman" w:cs="Times New Roman"/>
                <w:b w:val="0"/>
                <w:sz w:val="24"/>
                <w:szCs w:val="24"/>
              </w:rPr>
              <w:t>жительства</w:t>
            </w:r>
          </w:p>
        </w:tc>
        <w:tc>
          <w:tcPr>
            <w:tcW w:w="5776" w:type="dxa"/>
            <w:gridSpan w:val="3"/>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почтовый</w:t>
            </w:r>
            <w:r w:rsidRPr="00B14E3C">
              <w:rPr>
                <w:rFonts w:ascii="Times New Roman" w:hAnsi="Times New Roman" w:cs="Times New Roman"/>
                <w:b w:val="0"/>
                <w:spacing w:val="-2"/>
                <w:sz w:val="24"/>
                <w:szCs w:val="24"/>
              </w:rPr>
              <w:t xml:space="preserve"> </w:t>
            </w:r>
            <w:r w:rsidRPr="00B14E3C">
              <w:rPr>
                <w:rFonts w:ascii="Times New Roman" w:hAnsi="Times New Roman" w:cs="Times New Roman"/>
                <w:b w:val="0"/>
                <w:sz w:val="24"/>
                <w:szCs w:val="24"/>
              </w:rPr>
              <w:t>индекс</w:t>
            </w:r>
            <w:r>
              <w:rPr>
                <w:rFonts w:ascii="Times New Roman" w:hAnsi="Times New Roman" w:cs="Times New Roman"/>
                <w:b w:val="0"/>
                <w:sz w:val="24"/>
                <w:szCs w:val="24"/>
              </w:rPr>
              <w:t xml:space="preserve">______________________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район</w:t>
            </w:r>
            <w:r>
              <w:rPr>
                <w:rFonts w:ascii="Times New Roman" w:hAnsi="Times New Roman" w:cs="Times New Roman"/>
                <w:b w:val="0"/>
                <w:sz w:val="24"/>
                <w:szCs w:val="24"/>
              </w:rPr>
              <w:t xml:space="preserve">________________________________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населенный пункт</w:t>
            </w:r>
            <w:r>
              <w:rPr>
                <w:rFonts w:ascii="Times New Roman" w:hAnsi="Times New Roman" w:cs="Times New Roman"/>
                <w:b w:val="0"/>
                <w:sz w:val="24"/>
                <w:szCs w:val="24"/>
              </w:rPr>
              <w:t xml:space="preserve">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улица</w:t>
            </w:r>
            <w:r>
              <w:rPr>
                <w:rFonts w:ascii="Times New Roman" w:hAnsi="Times New Roman" w:cs="Times New Roman"/>
                <w:b w:val="0"/>
                <w:sz w:val="24"/>
                <w:szCs w:val="24"/>
              </w:rPr>
              <w:t xml:space="preserve">________________________________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дом№</w:t>
            </w:r>
            <w:r>
              <w:rPr>
                <w:rFonts w:ascii="Times New Roman" w:hAnsi="Times New Roman" w:cs="Times New Roman"/>
                <w:b w:val="0"/>
                <w:sz w:val="24"/>
                <w:szCs w:val="24"/>
              </w:rPr>
              <w:t>________________________________</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квартира</w:t>
            </w:r>
            <w:r>
              <w:rPr>
                <w:rFonts w:ascii="Times New Roman" w:hAnsi="Times New Roman" w:cs="Times New Roman"/>
                <w:b w:val="0"/>
                <w:sz w:val="24"/>
                <w:szCs w:val="24"/>
              </w:rPr>
              <w:t xml:space="preserve">_____________________________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телефон</w:t>
            </w:r>
            <w:r>
              <w:rPr>
                <w:rFonts w:ascii="Times New Roman" w:hAnsi="Times New Roman" w:cs="Times New Roman"/>
                <w:b w:val="0"/>
                <w:sz w:val="24"/>
                <w:szCs w:val="24"/>
              </w:rPr>
              <w:t>______________________________</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7906"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B14E3C">
              <w:rPr>
                <w:rFonts w:ascii="Times New Roman" w:hAnsi="Times New Roman" w:cs="Times New Roman"/>
                <w:b w:val="0"/>
                <w:sz w:val="24"/>
                <w:szCs w:val="24"/>
              </w:rPr>
              <w:t>Адрес</w:t>
            </w:r>
            <w:r w:rsidRPr="00B14E3C">
              <w:rPr>
                <w:rFonts w:ascii="Times New Roman" w:hAnsi="Times New Roman" w:cs="Times New Roman"/>
                <w:b w:val="0"/>
                <w:spacing w:val="-5"/>
                <w:sz w:val="24"/>
                <w:szCs w:val="24"/>
              </w:rPr>
              <w:t xml:space="preserve"> </w:t>
            </w:r>
            <w:r w:rsidRPr="00B14E3C">
              <w:rPr>
                <w:rFonts w:ascii="Times New Roman" w:hAnsi="Times New Roman" w:cs="Times New Roman"/>
                <w:b w:val="0"/>
                <w:sz w:val="24"/>
                <w:szCs w:val="24"/>
              </w:rPr>
              <w:t>проживания</w:t>
            </w:r>
            <w:r w:rsidRPr="00B14E3C">
              <w:rPr>
                <w:rFonts w:ascii="Times New Roman" w:hAnsi="Times New Roman" w:cs="Times New Roman"/>
                <w:b w:val="0"/>
                <w:spacing w:val="-3"/>
                <w:sz w:val="24"/>
                <w:szCs w:val="24"/>
              </w:rPr>
              <w:t xml:space="preserve"> </w:t>
            </w:r>
            <w:r w:rsidRPr="00B14E3C">
              <w:rPr>
                <w:rFonts w:ascii="Times New Roman" w:hAnsi="Times New Roman" w:cs="Times New Roman"/>
                <w:b w:val="0"/>
                <w:sz w:val="24"/>
                <w:szCs w:val="24"/>
              </w:rPr>
              <w:t>по</w:t>
            </w:r>
            <w:r w:rsidRPr="00B14E3C">
              <w:rPr>
                <w:rFonts w:ascii="Times New Roman" w:hAnsi="Times New Roman" w:cs="Times New Roman"/>
                <w:b w:val="0"/>
                <w:spacing w:val="-4"/>
                <w:sz w:val="24"/>
                <w:szCs w:val="24"/>
              </w:rPr>
              <w:t xml:space="preserve"> </w:t>
            </w:r>
            <w:r w:rsidRPr="00B14E3C">
              <w:rPr>
                <w:rFonts w:ascii="Times New Roman" w:hAnsi="Times New Roman" w:cs="Times New Roman"/>
                <w:b w:val="0"/>
                <w:sz w:val="24"/>
                <w:szCs w:val="24"/>
              </w:rPr>
              <w:t>месту</w:t>
            </w:r>
            <w:r w:rsidRPr="00B14E3C">
              <w:rPr>
                <w:rFonts w:ascii="Times New Roman" w:hAnsi="Times New Roman" w:cs="Times New Roman"/>
                <w:b w:val="0"/>
                <w:spacing w:val="-3"/>
                <w:sz w:val="24"/>
                <w:szCs w:val="24"/>
              </w:rPr>
              <w:t xml:space="preserve"> </w:t>
            </w:r>
            <w:r w:rsidRPr="00B14E3C">
              <w:rPr>
                <w:rFonts w:ascii="Times New Roman" w:hAnsi="Times New Roman" w:cs="Times New Roman"/>
                <w:b w:val="0"/>
                <w:sz w:val="24"/>
                <w:szCs w:val="24"/>
              </w:rPr>
              <w:t>жительства</w:t>
            </w:r>
          </w:p>
        </w:tc>
        <w:tc>
          <w:tcPr>
            <w:tcW w:w="5776" w:type="dxa"/>
            <w:gridSpan w:val="3"/>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почтовый</w:t>
            </w:r>
            <w:r w:rsidRPr="00B14E3C">
              <w:rPr>
                <w:rFonts w:ascii="Times New Roman" w:hAnsi="Times New Roman" w:cs="Times New Roman"/>
                <w:b w:val="0"/>
                <w:spacing w:val="-2"/>
                <w:sz w:val="24"/>
                <w:szCs w:val="24"/>
              </w:rPr>
              <w:t xml:space="preserve"> </w:t>
            </w:r>
            <w:r w:rsidRPr="00B14E3C">
              <w:rPr>
                <w:rFonts w:ascii="Times New Roman" w:hAnsi="Times New Roman" w:cs="Times New Roman"/>
                <w:b w:val="0"/>
                <w:sz w:val="24"/>
                <w:szCs w:val="24"/>
              </w:rPr>
              <w:t>индекс</w:t>
            </w:r>
            <w:r>
              <w:rPr>
                <w:rFonts w:ascii="Times New Roman" w:hAnsi="Times New Roman" w:cs="Times New Roman"/>
                <w:b w:val="0"/>
                <w:sz w:val="24"/>
                <w:szCs w:val="24"/>
              </w:rPr>
              <w:t>______________________</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район</w:t>
            </w:r>
            <w:r>
              <w:rPr>
                <w:rFonts w:ascii="Times New Roman" w:hAnsi="Times New Roman" w:cs="Times New Roman"/>
                <w:b w:val="0"/>
                <w:sz w:val="24"/>
                <w:szCs w:val="24"/>
              </w:rPr>
              <w:t>________________________________</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населенный пункт</w:t>
            </w:r>
            <w:r>
              <w:rPr>
                <w:rFonts w:ascii="Times New Roman" w:hAnsi="Times New Roman" w:cs="Times New Roman"/>
                <w:b w:val="0"/>
                <w:sz w:val="24"/>
                <w:szCs w:val="24"/>
              </w:rPr>
              <w:t xml:space="preserve">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улица</w:t>
            </w:r>
            <w:r>
              <w:rPr>
                <w:rFonts w:ascii="Times New Roman" w:hAnsi="Times New Roman" w:cs="Times New Roman"/>
                <w:b w:val="0"/>
                <w:sz w:val="24"/>
                <w:szCs w:val="24"/>
              </w:rPr>
              <w:t>________________________________</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дом№</w:t>
            </w:r>
            <w:r>
              <w:rPr>
                <w:rFonts w:ascii="Times New Roman" w:hAnsi="Times New Roman" w:cs="Times New Roman"/>
                <w:b w:val="0"/>
                <w:sz w:val="24"/>
                <w:szCs w:val="24"/>
              </w:rPr>
              <w:t>________________________________</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sidRPr="00B14E3C">
              <w:rPr>
                <w:rFonts w:ascii="Times New Roman" w:hAnsi="Times New Roman" w:cs="Times New Roman"/>
                <w:b w:val="0"/>
                <w:sz w:val="24"/>
                <w:szCs w:val="24"/>
              </w:rPr>
              <w:t>квартира</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7906" w:type="dxa"/>
          </w:tcPr>
          <w:p w:rsidR="00823C4C" w:rsidRPr="00341226"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341226">
              <w:rPr>
                <w:rFonts w:ascii="Times New Roman" w:hAnsi="Times New Roman" w:cs="Times New Roman"/>
                <w:b w:val="0"/>
                <w:sz w:val="24"/>
                <w:szCs w:val="24"/>
              </w:rPr>
              <w:t>Семейное</w:t>
            </w:r>
            <w:r w:rsidRPr="00341226">
              <w:rPr>
                <w:rFonts w:ascii="Times New Roman" w:hAnsi="Times New Roman" w:cs="Times New Roman"/>
                <w:b w:val="0"/>
                <w:spacing w:val="-2"/>
                <w:sz w:val="24"/>
                <w:szCs w:val="24"/>
              </w:rPr>
              <w:t xml:space="preserve"> </w:t>
            </w:r>
            <w:r w:rsidRPr="00341226">
              <w:rPr>
                <w:rFonts w:ascii="Times New Roman" w:hAnsi="Times New Roman" w:cs="Times New Roman"/>
                <w:b w:val="0"/>
                <w:sz w:val="24"/>
                <w:szCs w:val="24"/>
              </w:rPr>
              <w:t>положение</w:t>
            </w:r>
          </w:p>
        </w:tc>
        <w:tc>
          <w:tcPr>
            <w:tcW w:w="5776" w:type="dxa"/>
            <w:gridSpan w:val="3"/>
          </w:tcPr>
          <w:p w:rsidR="00823C4C" w:rsidRDefault="00823C4C" w:rsidP="00D73705">
            <w:pPr>
              <w:pStyle w:val="ConsPlusTitle"/>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341226">
              <w:rPr>
                <w:rFonts w:ascii="Times New Roman" w:hAnsi="Times New Roman" w:cs="Times New Roman"/>
                <w:b w:val="0"/>
                <w:sz w:val="24"/>
                <w:szCs w:val="24"/>
              </w:rPr>
              <w:t>имеет</w:t>
            </w:r>
            <w:r w:rsidRPr="00341226">
              <w:rPr>
                <w:rFonts w:ascii="Times New Roman" w:hAnsi="Times New Roman" w:cs="Times New Roman"/>
                <w:b w:val="0"/>
                <w:spacing w:val="-1"/>
                <w:sz w:val="24"/>
                <w:szCs w:val="24"/>
              </w:rPr>
              <w:t xml:space="preserve"> </w:t>
            </w:r>
            <w:r w:rsidRPr="00341226">
              <w:rPr>
                <w:rFonts w:ascii="Times New Roman" w:hAnsi="Times New Roman" w:cs="Times New Roman"/>
                <w:b w:val="0"/>
                <w:sz w:val="24"/>
                <w:szCs w:val="24"/>
              </w:rPr>
              <w:t>родителей</w:t>
            </w:r>
            <w:r w:rsidRPr="00341226">
              <w:rPr>
                <w:rFonts w:ascii="Times New Roman" w:hAnsi="Times New Roman" w:cs="Times New Roman"/>
                <w:b w:val="0"/>
                <w:spacing w:val="-1"/>
                <w:sz w:val="24"/>
                <w:szCs w:val="24"/>
              </w:rPr>
              <w:t xml:space="preserve"> </w:t>
            </w:r>
            <w:r w:rsidRPr="00341226">
              <w:rPr>
                <w:rFonts w:ascii="Times New Roman" w:hAnsi="Times New Roman" w:cs="Times New Roman"/>
                <w:b w:val="0"/>
                <w:sz w:val="24"/>
                <w:szCs w:val="24"/>
              </w:rPr>
              <w:t>(одного</w:t>
            </w:r>
            <w:r w:rsidRPr="00341226">
              <w:rPr>
                <w:rFonts w:ascii="Times New Roman" w:hAnsi="Times New Roman" w:cs="Times New Roman"/>
                <w:b w:val="0"/>
                <w:spacing w:val="-1"/>
                <w:sz w:val="24"/>
                <w:szCs w:val="24"/>
              </w:rPr>
              <w:t xml:space="preserve"> </w:t>
            </w:r>
            <w:r w:rsidRPr="00341226">
              <w:rPr>
                <w:rFonts w:ascii="Times New Roman" w:hAnsi="Times New Roman" w:cs="Times New Roman"/>
                <w:b w:val="0"/>
                <w:sz w:val="24"/>
                <w:szCs w:val="24"/>
              </w:rPr>
              <w:t>родителя);</w:t>
            </w:r>
          </w:p>
          <w:p w:rsidR="00823C4C" w:rsidRDefault="00823C4C" w:rsidP="00D73705">
            <w:pPr>
              <w:pStyle w:val="ConsPlusTitle"/>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341226">
              <w:rPr>
                <w:rFonts w:ascii="Times New Roman" w:hAnsi="Times New Roman" w:cs="Times New Roman"/>
                <w:b w:val="0"/>
                <w:spacing w:val="1"/>
                <w:sz w:val="24"/>
                <w:szCs w:val="24"/>
              </w:rPr>
              <w:t xml:space="preserve"> </w:t>
            </w:r>
            <w:r w:rsidRPr="00341226">
              <w:rPr>
                <w:rFonts w:ascii="Times New Roman" w:hAnsi="Times New Roman" w:cs="Times New Roman"/>
                <w:b w:val="0"/>
                <w:sz w:val="24"/>
                <w:szCs w:val="24"/>
              </w:rPr>
              <w:t>лицо</w:t>
            </w:r>
            <w:r w:rsidRPr="00341226">
              <w:rPr>
                <w:rFonts w:ascii="Times New Roman" w:hAnsi="Times New Roman" w:cs="Times New Roman"/>
                <w:b w:val="0"/>
                <w:spacing w:val="-4"/>
                <w:sz w:val="24"/>
                <w:szCs w:val="24"/>
              </w:rPr>
              <w:t xml:space="preserve"> </w:t>
            </w:r>
            <w:r w:rsidRPr="00341226">
              <w:rPr>
                <w:rFonts w:ascii="Times New Roman" w:hAnsi="Times New Roman" w:cs="Times New Roman"/>
                <w:b w:val="0"/>
                <w:sz w:val="24"/>
                <w:szCs w:val="24"/>
              </w:rPr>
              <w:t>из</w:t>
            </w:r>
            <w:r w:rsidRPr="00341226">
              <w:rPr>
                <w:rFonts w:ascii="Times New Roman" w:hAnsi="Times New Roman" w:cs="Times New Roman"/>
                <w:b w:val="0"/>
                <w:spacing w:val="-1"/>
                <w:sz w:val="24"/>
                <w:szCs w:val="24"/>
              </w:rPr>
              <w:t xml:space="preserve"> </w:t>
            </w:r>
            <w:r w:rsidRPr="00341226">
              <w:rPr>
                <w:rFonts w:ascii="Times New Roman" w:hAnsi="Times New Roman" w:cs="Times New Roman"/>
                <w:b w:val="0"/>
                <w:sz w:val="24"/>
                <w:szCs w:val="24"/>
              </w:rPr>
              <w:t>числа</w:t>
            </w:r>
            <w:r w:rsidRPr="00341226">
              <w:rPr>
                <w:rFonts w:ascii="Times New Roman" w:hAnsi="Times New Roman" w:cs="Times New Roman"/>
                <w:b w:val="0"/>
                <w:spacing w:val="-2"/>
                <w:sz w:val="24"/>
                <w:szCs w:val="24"/>
              </w:rPr>
              <w:t xml:space="preserve"> </w:t>
            </w:r>
            <w:r w:rsidRPr="00341226">
              <w:rPr>
                <w:rFonts w:ascii="Times New Roman" w:hAnsi="Times New Roman" w:cs="Times New Roman"/>
                <w:b w:val="0"/>
                <w:sz w:val="24"/>
                <w:szCs w:val="24"/>
              </w:rPr>
              <w:t xml:space="preserve">детей-сирот; </w:t>
            </w:r>
          </w:p>
          <w:p w:rsidR="00823C4C" w:rsidRDefault="00823C4C" w:rsidP="00D73705">
            <w:pPr>
              <w:pStyle w:val="ConsPlusTitle"/>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341226">
              <w:rPr>
                <w:rFonts w:ascii="Times New Roman" w:hAnsi="Times New Roman" w:cs="Times New Roman"/>
                <w:b w:val="0"/>
                <w:sz w:val="24"/>
                <w:szCs w:val="24"/>
              </w:rPr>
              <w:t xml:space="preserve">лицо из числа детей, оставшихся без </w:t>
            </w:r>
            <w:r>
              <w:rPr>
                <w:rFonts w:ascii="Times New Roman" w:hAnsi="Times New Roman" w:cs="Times New Roman"/>
                <w:b w:val="0"/>
                <w:sz w:val="24"/>
                <w:szCs w:val="24"/>
              </w:rPr>
              <w:t xml:space="preserve">попечения </w:t>
            </w:r>
            <w:r>
              <w:rPr>
                <w:rFonts w:ascii="Times New Roman" w:hAnsi="Times New Roman" w:cs="Times New Roman"/>
                <w:b w:val="0"/>
                <w:sz w:val="24"/>
                <w:szCs w:val="24"/>
              </w:rPr>
              <w:lastRenderedPageBreak/>
              <w:t xml:space="preserve">родителей; </w:t>
            </w:r>
          </w:p>
          <w:p w:rsidR="00823C4C" w:rsidRPr="00341226" w:rsidRDefault="00823C4C" w:rsidP="00D73705">
            <w:pPr>
              <w:pStyle w:val="ConsPlusTitle"/>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341226">
              <w:rPr>
                <w:rFonts w:ascii="Times New Roman" w:hAnsi="Times New Roman" w:cs="Times New Roman"/>
                <w:b w:val="0"/>
                <w:sz w:val="24"/>
                <w:szCs w:val="24"/>
              </w:rPr>
              <w:t>статус не подтвержден в</w:t>
            </w:r>
            <w:r w:rsidRPr="00341226">
              <w:rPr>
                <w:rFonts w:ascii="Times New Roman" w:hAnsi="Times New Roman" w:cs="Times New Roman"/>
                <w:b w:val="0"/>
                <w:spacing w:val="-57"/>
                <w:sz w:val="24"/>
                <w:szCs w:val="24"/>
              </w:rPr>
              <w:t xml:space="preserve"> </w:t>
            </w:r>
            <w:r w:rsidRPr="00341226">
              <w:rPr>
                <w:rFonts w:ascii="Times New Roman" w:hAnsi="Times New Roman" w:cs="Times New Roman"/>
                <w:b w:val="0"/>
                <w:sz w:val="24"/>
                <w:szCs w:val="24"/>
              </w:rPr>
              <w:t>связи</w:t>
            </w:r>
            <w:r w:rsidRPr="00341226">
              <w:rPr>
                <w:rFonts w:ascii="Times New Roman" w:hAnsi="Times New Roman" w:cs="Times New Roman"/>
                <w:b w:val="0"/>
                <w:spacing w:val="-1"/>
                <w:sz w:val="24"/>
                <w:szCs w:val="24"/>
              </w:rPr>
              <w:t xml:space="preserve"> </w:t>
            </w:r>
            <w:r w:rsidRPr="00341226">
              <w:rPr>
                <w:rFonts w:ascii="Times New Roman" w:hAnsi="Times New Roman" w:cs="Times New Roman"/>
                <w:b w:val="0"/>
                <w:sz w:val="24"/>
                <w:szCs w:val="24"/>
              </w:rPr>
              <w:t>с</w:t>
            </w:r>
            <w:r w:rsidRPr="00341226">
              <w:rPr>
                <w:rFonts w:ascii="Times New Roman" w:hAnsi="Times New Roman" w:cs="Times New Roman"/>
                <w:b w:val="0"/>
                <w:spacing w:val="-1"/>
                <w:sz w:val="24"/>
                <w:szCs w:val="24"/>
              </w:rPr>
              <w:t xml:space="preserve"> </w:t>
            </w:r>
            <w:r w:rsidRPr="00341226">
              <w:rPr>
                <w:rFonts w:ascii="Times New Roman" w:hAnsi="Times New Roman" w:cs="Times New Roman"/>
                <w:b w:val="0"/>
                <w:sz w:val="24"/>
                <w:szCs w:val="24"/>
              </w:rPr>
              <w:t>отсутствием</w:t>
            </w:r>
            <w:r w:rsidRPr="00341226">
              <w:rPr>
                <w:rFonts w:ascii="Times New Roman" w:hAnsi="Times New Roman" w:cs="Times New Roman"/>
                <w:b w:val="0"/>
                <w:spacing w:val="-1"/>
                <w:sz w:val="24"/>
                <w:szCs w:val="24"/>
              </w:rPr>
              <w:t xml:space="preserve"> </w:t>
            </w:r>
            <w:r w:rsidRPr="00341226">
              <w:rPr>
                <w:rFonts w:ascii="Times New Roman" w:hAnsi="Times New Roman" w:cs="Times New Roman"/>
                <w:b w:val="0"/>
                <w:sz w:val="24"/>
                <w:szCs w:val="24"/>
              </w:rPr>
              <w:t>сведений о родителях</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lastRenderedPageBreak/>
              <w:t>7</w:t>
            </w:r>
          </w:p>
        </w:tc>
        <w:tc>
          <w:tcPr>
            <w:tcW w:w="7906" w:type="dxa"/>
          </w:tcPr>
          <w:p w:rsidR="00823C4C" w:rsidRPr="00F40097"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F40097">
              <w:rPr>
                <w:rFonts w:ascii="Times New Roman" w:hAnsi="Times New Roman" w:cs="Times New Roman"/>
                <w:b w:val="0"/>
                <w:sz w:val="24"/>
                <w:szCs w:val="24"/>
              </w:rPr>
              <w:t>Место</w:t>
            </w:r>
            <w:r w:rsidRPr="00F40097">
              <w:rPr>
                <w:rFonts w:ascii="Times New Roman" w:hAnsi="Times New Roman" w:cs="Times New Roman"/>
                <w:b w:val="0"/>
                <w:spacing w:val="-2"/>
                <w:sz w:val="24"/>
                <w:szCs w:val="24"/>
              </w:rPr>
              <w:t xml:space="preserve"> </w:t>
            </w:r>
            <w:r w:rsidRPr="00F40097">
              <w:rPr>
                <w:rFonts w:ascii="Times New Roman" w:hAnsi="Times New Roman" w:cs="Times New Roman"/>
                <w:b w:val="0"/>
                <w:sz w:val="24"/>
                <w:szCs w:val="24"/>
              </w:rPr>
              <w:t>работы</w:t>
            </w:r>
          </w:p>
        </w:tc>
        <w:tc>
          <w:tcPr>
            <w:tcW w:w="5776" w:type="dxa"/>
            <w:gridSpan w:val="3"/>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почтовый</w:t>
            </w:r>
            <w:r w:rsidRPr="00B14E3C">
              <w:rPr>
                <w:rFonts w:ascii="Times New Roman" w:hAnsi="Times New Roman" w:cs="Times New Roman"/>
                <w:b w:val="0"/>
                <w:spacing w:val="-2"/>
                <w:sz w:val="24"/>
                <w:szCs w:val="24"/>
              </w:rPr>
              <w:t xml:space="preserve"> </w:t>
            </w:r>
            <w:r w:rsidRPr="00B14E3C">
              <w:rPr>
                <w:rFonts w:ascii="Times New Roman" w:hAnsi="Times New Roman" w:cs="Times New Roman"/>
                <w:b w:val="0"/>
                <w:sz w:val="24"/>
                <w:szCs w:val="24"/>
              </w:rPr>
              <w:t>индекс</w:t>
            </w:r>
            <w:r>
              <w:rPr>
                <w:rFonts w:ascii="Times New Roman" w:hAnsi="Times New Roman" w:cs="Times New Roman"/>
                <w:b w:val="0"/>
                <w:sz w:val="24"/>
                <w:szCs w:val="24"/>
              </w:rPr>
              <w:t xml:space="preserve">______________________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район</w:t>
            </w:r>
            <w:r>
              <w:rPr>
                <w:rFonts w:ascii="Times New Roman" w:hAnsi="Times New Roman" w:cs="Times New Roman"/>
                <w:b w:val="0"/>
                <w:sz w:val="24"/>
                <w:szCs w:val="24"/>
              </w:rPr>
              <w:t xml:space="preserve">________________________________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населенный пункт</w:t>
            </w:r>
            <w:r>
              <w:rPr>
                <w:rFonts w:ascii="Times New Roman" w:hAnsi="Times New Roman" w:cs="Times New Roman"/>
                <w:b w:val="0"/>
                <w:sz w:val="24"/>
                <w:szCs w:val="24"/>
              </w:rPr>
              <w:t xml:space="preserve">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улица</w:t>
            </w:r>
            <w:r>
              <w:rPr>
                <w:rFonts w:ascii="Times New Roman" w:hAnsi="Times New Roman" w:cs="Times New Roman"/>
                <w:b w:val="0"/>
                <w:sz w:val="24"/>
                <w:szCs w:val="24"/>
              </w:rPr>
              <w:t xml:space="preserve">________________________________ </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B14E3C">
              <w:rPr>
                <w:rFonts w:ascii="Times New Roman" w:hAnsi="Times New Roman" w:cs="Times New Roman"/>
                <w:b w:val="0"/>
                <w:sz w:val="24"/>
                <w:szCs w:val="24"/>
              </w:rPr>
              <w:t>дом№</w:t>
            </w:r>
            <w:r>
              <w:rPr>
                <w:rFonts w:ascii="Times New Roman" w:hAnsi="Times New Roman" w:cs="Times New Roman"/>
                <w:b w:val="0"/>
                <w:sz w:val="24"/>
                <w:szCs w:val="24"/>
              </w:rPr>
              <w:t>________________________________</w:t>
            </w:r>
          </w:p>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val="0"/>
                <w:sz w:val="24"/>
                <w:szCs w:val="24"/>
              </w:rPr>
            </w:pPr>
            <w:r w:rsidRPr="00B14E3C">
              <w:rPr>
                <w:rFonts w:ascii="Times New Roman" w:hAnsi="Times New Roman" w:cs="Times New Roman"/>
                <w:b w:val="0"/>
                <w:sz w:val="24"/>
                <w:szCs w:val="24"/>
              </w:rPr>
              <w:t>телефон</w:t>
            </w:r>
            <w:r>
              <w:rPr>
                <w:rFonts w:ascii="Times New Roman" w:hAnsi="Times New Roman" w:cs="Times New Roman"/>
                <w:b w:val="0"/>
                <w:sz w:val="24"/>
                <w:szCs w:val="24"/>
              </w:rPr>
              <w:t>______________________________</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8</w:t>
            </w:r>
          </w:p>
        </w:tc>
        <w:tc>
          <w:tcPr>
            <w:tcW w:w="7906" w:type="dxa"/>
          </w:tcPr>
          <w:p w:rsidR="00823C4C" w:rsidRPr="00F40097"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Pr>
                <w:rFonts w:ascii="Times New Roman" w:hAnsi="Times New Roman" w:cs="Times New Roman"/>
                <w:b w:val="0"/>
                <w:sz w:val="24"/>
                <w:szCs w:val="24"/>
              </w:rPr>
              <w:t>Образование</w:t>
            </w:r>
          </w:p>
        </w:tc>
        <w:tc>
          <w:tcPr>
            <w:tcW w:w="5776" w:type="dxa"/>
            <w:gridSpan w:val="3"/>
          </w:tcPr>
          <w:p w:rsidR="00823C4C" w:rsidRDefault="00823C4C" w:rsidP="00D73705">
            <w:pPr>
              <w:pStyle w:val="ConsPlusTitle"/>
              <w:numPr>
                <w:ilvl w:val="0"/>
                <w:numId w:val="15"/>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да </w:t>
            </w:r>
          </w:p>
          <w:p w:rsidR="00823C4C" w:rsidRPr="00B14E3C" w:rsidRDefault="00823C4C" w:rsidP="00D73705">
            <w:pPr>
              <w:pStyle w:val="ConsPlusTitle"/>
              <w:numPr>
                <w:ilvl w:val="0"/>
                <w:numId w:val="15"/>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нет </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9</w:t>
            </w:r>
          </w:p>
        </w:tc>
        <w:tc>
          <w:tcPr>
            <w:tcW w:w="7906" w:type="dxa"/>
          </w:tcPr>
          <w:p w:rsidR="00823C4C" w:rsidRPr="00F40097"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F40097">
              <w:rPr>
                <w:rFonts w:ascii="Times New Roman" w:hAnsi="Times New Roman" w:cs="Times New Roman"/>
                <w:b w:val="0"/>
                <w:sz w:val="24"/>
                <w:szCs w:val="24"/>
              </w:rPr>
              <w:t>Обучался</w:t>
            </w:r>
            <w:r w:rsidRPr="00F40097">
              <w:rPr>
                <w:rFonts w:ascii="Times New Roman" w:hAnsi="Times New Roman" w:cs="Times New Roman"/>
                <w:b w:val="0"/>
                <w:spacing w:val="-4"/>
                <w:sz w:val="24"/>
                <w:szCs w:val="24"/>
              </w:rPr>
              <w:t xml:space="preserve"> </w:t>
            </w:r>
            <w:r w:rsidRPr="00F40097">
              <w:rPr>
                <w:rFonts w:ascii="Times New Roman" w:hAnsi="Times New Roman" w:cs="Times New Roman"/>
                <w:b w:val="0"/>
                <w:sz w:val="24"/>
                <w:szCs w:val="24"/>
              </w:rPr>
              <w:t>в</w:t>
            </w:r>
            <w:r w:rsidRPr="00F40097">
              <w:rPr>
                <w:rFonts w:ascii="Times New Roman" w:hAnsi="Times New Roman" w:cs="Times New Roman"/>
                <w:b w:val="0"/>
                <w:spacing w:val="-2"/>
                <w:sz w:val="24"/>
                <w:szCs w:val="24"/>
              </w:rPr>
              <w:t xml:space="preserve"> </w:t>
            </w:r>
            <w:r w:rsidRPr="00F40097">
              <w:rPr>
                <w:rFonts w:ascii="Times New Roman" w:hAnsi="Times New Roman" w:cs="Times New Roman"/>
                <w:b w:val="0"/>
                <w:sz w:val="24"/>
                <w:szCs w:val="24"/>
              </w:rPr>
              <w:t>интернате</w:t>
            </w:r>
            <w:r w:rsidRPr="00F40097">
              <w:rPr>
                <w:rFonts w:ascii="Times New Roman" w:hAnsi="Times New Roman" w:cs="Times New Roman"/>
                <w:b w:val="0"/>
                <w:spacing w:val="-3"/>
                <w:sz w:val="24"/>
                <w:szCs w:val="24"/>
              </w:rPr>
              <w:t xml:space="preserve"> </w:t>
            </w:r>
            <w:r w:rsidRPr="00F40097">
              <w:rPr>
                <w:rFonts w:ascii="Times New Roman" w:hAnsi="Times New Roman" w:cs="Times New Roman"/>
                <w:b w:val="0"/>
                <w:sz w:val="24"/>
                <w:szCs w:val="24"/>
              </w:rPr>
              <w:t>(нет</w:t>
            </w:r>
            <w:r w:rsidRPr="00F40097">
              <w:rPr>
                <w:rFonts w:ascii="Times New Roman" w:hAnsi="Times New Roman" w:cs="Times New Roman"/>
                <w:b w:val="0"/>
                <w:spacing w:val="-3"/>
                <w:sz w:val="24"/>
                <w:szCs w:val="24"/>
              </w:rPr>
              <w:t xml:space="preserve"> </w:t>
            </w:r>
            <w:r w:rsidRPr="00F40097">
              <w:rPr>
                <w:rFonts w:ascii="Times New Roman" w:hAnsi="Times New Roman" w:cs="Times New Roman"/>
                <w:b w:val="0"/>
                <w:sz w:val="24"/>
                <w:szCs w:val="24"/>
              </w:rPr>
              <w:t>документа</w:t>
            </w:r>
            <w:r w:rsidRPr="00F40097">
              <w:rPr>
                <w:rFonts w:ascii="Times New Roman" w:hAnsi="Times New Roman" w:cs="Times New Roman"/>
                <w:b w:val="0"/>
                <w:spacing w:val="-3"/>
                <w:sz w:val="24"/>
                <w:szCs w:val="24"/>
              </w:rPr>
              <w:t xml:space="preserve"> </w:t>
            </w:r>
            <w:r w:rsidRPr="00F40097">
              <w:rPr>
                <w:rFonts w:ascii="Times New Roman" w:hAnsi="Times New Roman" w:cs="Times New Roman"/>
                <w:b w:val="0"/>
                <w:sz w:val="24"/>
                <w:szCs w:val="24"/>
              </w:rPr>
              <w:t>об</w:t>
            </w:r>
            <w:r w:rsidRPr="00F40097">
              <w:rPr>
                <w:rFonts w:ascii="Times New Roman" w:hAnsi="Times New Roman" w:cs="Times New Roman"/>
                <w:b w:val="0"/>
                <w:spacing w:val="-47"/>
                <w:sz w:val="24"/>
                <w:szCs w:val="24"/>
              </w:rPr>
              <w:t xml:space="preserve"> </w:t>
            </w:r>
            <w:r w:rsidRPr="00F40097">
              <w:rPr>
                <w:rFonts w:ascii="Times New Roman" w:hAnsi="Times New Roman" w:cs="Times New Roman"/>
                <w:b w:val="0"/>
                <w:sz w:val="24"/>
                <w:szCs w:val="24"/>
              </w:rPr>
              <w:t>общем образовании)</w:t>
            </w:r>
          </w:p>
        </w:tc>
        <w:tc>
          <w:tcPr>
            <w:tcW w:w="5776" w:type="dxa"/>
            <w:gridSpan w:val="3"/>
          </w:tcPr>
          <w:p w:rsidR="00823C4C" w:rsidRPr="00B14E3C" w:rsidRDefault="00823C4C" w:rsidP="00D73705">
            <w:pPr>
              <w:pStyle w:val="ConsPlusTitle"/>
              <w:numPr>
                <w:ilvl w:val="0"/>
                <w:numId w:val="16"/>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10</w:t>
            </w:r>
          </w:p>
        </w:tc>
        <w:tc>
          <w:tcPr>
            <w:tcW w:w="7906" w:type="dxa"/>
          </w:tcPr>
          <w:p w:rsidR="00823C4C" w:rsidRPr="00F40097" w:rsidRDefault="00823C4C" w:rsidP="00AB10A1">
            <w:pPr>
              <w:pStyle w:val="TableParagraph"/>
              <w:spacing w:line="210" w:lineRule="exact"/>
              <w:rPr>
                <w:sz w:val="24"/>
                <w:szCs w:val="24"/>
              </w:rPr>
            </w:pPr>
            <w:r w:rsidRPr="00F40097">
              <w:rPr>
                <w:sz w:val="24"/>
                <w:szCs w:val="24"/>
              </w:rPr>
              <w:t>Обучение</w:t>
            </w:r>
            <w:r w:rsidRPr="00F40097">
              <w:rPr>
                <w:spacing w:val="-2"/>
                <w:sz w:val="24"/>
                <w:szCs w:val="24"/>
              </w:rPr>
              <w:t xml:space="preserve"> </w:t>
            </w:r>
            <w:r w:rsidRPr="00F40097">
              <w:rPr>
                <w:sz w:val="24"/>
                <w:szCs w:val="24"/>
              </w:rPr>
              <w:t>по</w:t>
            </w:r>
            <w:r w:rsidRPr="00F40097">
              <w:rPr>
                <w:spacing w:val="-4"/>
                <w:sz w:val="24"/>
                <w:szCs w:val="24"/>
              </w:rPr>
              <w:t xml:space="preserve"> </w:t>
            </w:r>
            <w:r w:rsidRPr="00F40097">
              <w:rPr>
                <w:sz w:val="24"/>
                <w:szCs w:val="24"/>
              </w:rPr>
              <w:t>адаптированной</w:t>
            </w:r>
            <w:r w:rsidRPr="00F40097">
              <w:rPr>
                <w:spacing w:val="-5"/>
                <w:sz w:val="24"/>
                <w:szCs w:val="24"/>
              </w:rPr>
              <w:t xml:space="preserve"> </w:t>
            </w:r>
            <w:r w:rsidRPr="00F40097">
              <w:rPr>
                <w:sz w:val="24"/>
                <w:szCs w:val="24"/>
              </w:rPr>
              <w:t>основной</w:t>
            </w:r>
            <w:r w:rsidRPr="00F40097">
              <w:rPr>
                <w:spacing w:val="-3"/>
                <w:sz w:val="24"/>
                <w:szCs w:val="24"/>
              </w:rPr>
              <w:t xml:space="preserve"> </w:t>
            </w:r>
            <w:r w:rsidRPr="00F40097">
              <w:rPr>
                <w:sz w:val="24"/>
                <w:szCs w:val="24"/>
              </w:rPr>
              <w:t>общеобразовательной</w:t>
            </w:r>
            <w:r w:rsidRPr="00F40097">
              <w:rPr>
                <w:spacing w:val="-4"/>
                <w:sz w:val="24"/>
                <w:szCs w:val="24"/>
              </w:rPr>
              <w:t xml:space="preserve"> </w:t>
            </w:r>
            <w:r w:rsidRPr="00F40097">
              <w:rPr>
                <w:sz w:val="24"/>
                <w:szCs w:val="24"/>
              </w:rPr>
              <w:t>программе</w:t>
            </w:r>
          </w:p>
        </w:tc>
        <w:tc>
          <w:tcPr>
            <w:tcW w:w="5776" w:type="dxa"/>
            <w:gridSpan w:val="3"/>
          </w:tcPr>
          <w:p w:rsidR="00823C4C" w:rsidRPr="00B14E3C" w:rsidRDefault="00823C4C" w:rsidP="00D73705">
            <w:pPr>
              <w:pStyle w:val="ConsPlusTitle"/>
              <w:numPr>
                <w:ilvl w:val="0"/>
                <w:numId w:val="16"/>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11</w:t>
            </w:r>
          </w:p>
        </w:tc>
        <w:tc>
          <w:tcPr>
            <w:tcW w:w="7906" w:type="dxa"/>
          </w:tcPr>
          <w:p w:rsidR="00823C4C" w:rsidRPr="00F40097" w:rsidRDefault="00823C4C" w:rsidP="00AB10A1">
            <w:pPr>
              <w:pStyle w:val="TableParagraph"/>
              <w:spacing w:line="210" w:lineRule="exact"/>
              <w:rPr>
                <w:sz w:val="24"/>
                <w:szCs w:val="24"/>
              </w:rPr>
            </w:pPr>
            <w:r w:rsidRPr="00F40097">
              <w:rPr>
                <w:sz w:val="24"/>
                <w:szCs w:val="24"/>
              </w:rPr>
              <w:t>Начальное</w:t>
            </w:r>
            <w:r w:rsidRPr="00F40097">
              <w:rPr>
                <w:spacing w:val="-3"/>
                <w:sz w:val="24"/>
                <w:szCs w:val="24"/>
              </w:rPr>
              <w:t xml:space="preserve"> </w:t>
            </w:r>
            <w:r w:rsidRPr="00F40097">
              <w:rPr>
                <w:sz w:val="24"/>
                <w:szCs w:val="24"/>
              </w:rPr>
              <w:t>общее</w:t>
            </w:r>
            <w:r w:rsidRPr="00F40097">
              <w:rPr>
                <w:spacing w:val="-3"/>
                <w:sz w:val="24"/>
                <w:szCs w:val="24"/>
              </w:rPr>
              <w:t xml:space="preserve"> </w:t>
            </w:r>
            <w:r w:rsidRPr="00F40097">
              <w:rPr>
                <w:sz w:val="24"/>
                <w:szCs w:val="24"/>
              </w:rPr>
              <w:t>образование</w:t>
            </w:r>
            <w:r w:rsidRPr="00F40097">
              <w:rPr>
                <w:spacing w:val="-1"/>
                <w:sz w:val="24"/>
                <w:szCs w:val="24"/>
              </w:rPr>
              <w:t xml:space="preserve"> </w:t>
            </w:r>
            <w:r w:rsidRPr="00F40097">
              <w:rPr>
                <w:sz w:val="24"/>
                <w:szCs w:val="24"/>
              </w:rPr>
              <w:t>–</w:t>
            </w:r>
            <w:r w:rsidRPr="00F40097">
              <w:rPr>
                <w:spacing w:val="-3"/>
                <w:sz w:val="24"/>
                <w:szCs w:val="24"/>
              </w:rPr>
              <w:t xml:space="preserve"> </w:t>
            </w:r>
            <w:r w:rsidRPr="00F40097">
              <w:rPr>
                <w:sz w:val="24"/>
                <w:szCs w:val="24"/>
              </w:rPr>
              <w:t>4</w:t>
            </w:r>
            <w:r w:rsidRPr="00F40097">
              <w:rPr>
                <w:spacing w:val="-2"/>
                <w:sz w:val="24"/>
                <w:szCs w:val="24"/>
              </w:rPr>
              <w:t xml:space="preserve"> </w:t>
            </w:r>
            <w:r w:rsidRPr="00F40097">
              <w:rPr>
                <w:sz w:val="24"/>
                <w:szCs w:val="24"/>
              </w:rPr>
              <w:t>класса</w:t>
            </w:r>
          </w:p>
        </w:tc>
        <w:tc>
          <w:tcPr>
            <w:tcW w:w="5776" w:type="dxa"/>
            <w:gridSpan w:val="3"/>
          </w:tcPr>
          <w:p w:rsidR="00823C4C" w:rsidRPr="00B14E3C" w:rsidRDefault="00823C4C" w:rsidP="00D73705">
            <w:pPr>
              <w:pStyle w:val="ConsPlusTitle"/>
              <w:numPr>
                <w:ilvl w:val="0"/>
                <w:numId w:val="16"/>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12</w:t>
            </w:r>
          </w:p>
        </w:tc>
        <w:tc>
          <w:tcPr>
            <w:tcW w:w="7906" w:type="dxa"/>
          </w:tcPr>
          <w:p w:rsidR="00823C4C" w:rsidRPr="00F40097"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F40097">
              <w:rPr>
                <w:rFonts w:ascii="Times New Roman" w:hAnsi="Times New Roman" w:cs="Times New Roman"/>
                <w:b w:val="0"/>
                <w:sz w:val="24"/>
                <w:szCs w:val="24"/>
              </w:rPr>
              <w:t>Основное</w:t>
            </w:r>
            <w:r w:rsidRPr="00F40097">
              <w:rPr>
                <w:rFonts w:ascii="Times New Roman" w:hAnsi="Times New Roman" w:cs="Times New Roman"/>
                <w:b w:val="0"/>
                <w:spacing w:val="-3"/>
                <w:sz w:val="24"/>
                <w:szCs w:val="24"/>
              </w:rPr>
              <w:t xml:space="preserve"> </w:t>
            </w:r>
            <w:r w:rsidRPr="00F40097">
              <w:rPr>
                <w:rFonts w:ascii="Times New Roman" w:hAnsi="Times New Roman" w:cs="Times New Roman"/>
                <w:b w:val="0"/>
                <w:sz w:val="24"/>
                <w:szCs w:val="24"/>
              </w:rPr>
              <w:t>общее</w:t>
            </w:r>
            <w:r w:rsidRPr="00F40097">
              <w:rPr>
                <w:rFonts w:ascii="Times New Roman" w:hAnsi="Times New Roman" w:cs="Times New Roman"/>
                <w:b w:val="0"/>
                <w:spacing w:val="-2"/>
                <w:sz w:val="24"/>
                <w:szCs w:val="24"/>
              </w:rPr>
              <w:t xml:space="preserve"> </w:t>
            </w:r>
            <w:r w:rsidRPr="00F40097">
              <w:rPr>
                <w:rFonts w:ascii="Times New Roman" w:hAnsi="Times New Roman" w:cs="Times New Roman"/>
                <w:b w:val="0"/>
                <w:sz w:val="24"/>
                <w:szCs w:val="24"/>
              </w:rPr>
              <w:t>образование –</w:t>
            </w:r>
            <w:r w:rsidRPr="00F40097">
              <w:rPr>
                <w:rFonts w:ascii="Times New Roman" w:hAnsi="Times New Roman" w:cs="Times New Roman"/>
                <w:b w:val="0"/>
                <w:spacing w:val="-2"/>
                <w:sz w:val="24"/>
                <w:szCs w:val="24"/>
              </w:rPr>
              <w:t xml:space="preserve"> </w:t>
            </w:r>
            <w:r w:rsidRPr="00F40097">
              <w:rPr>
                <w:rFonts w:ascii="Times New Roman" w:hAnsi="Times New Roman" w:cs="Times New Roman"/>
                <w:b w:val="0"/>
                <w:sz w:val="24"/>
                <w:szCs w:val="24"/>
              </w:rPr>
              <w:t>9</w:t>
            </w:r>
            <w:r w:rsidRPr="00F40097">
              <w:rPr>
                <w:rFonts w:ascii="Times New Roman" w:hAnsi="Times New Roman" w:cs="Times New Roman"/>
                <w:b w:val="0"/>
                <w:spacing w:val="-1"/>
                <w:sz w:val="24"/>
                <w:szCs w:val="24"/>
              </w:rPr>
              <w:t xml:space="preserve"> </w:t>
            </w:r>
            <w:r w:rsidRPr="00F40097">
              <w:rPr>
                <w:rFonts w:ascii="Times New Roman" w:hAnsi="Times New Roman" w:cs="Times New Roman"/>
                <w:b w:val="0"/>
                <w:sz w:val="24"/>
                <w:szCs w:val="24"/>
              </w:rPr>
              <w:t>классов</w:t>
            </w:r>
          </w:p>
        </w:tc>
        <w:tc>
          <w:tcPr>
            <w:tcW w:w="5776" w:type="dxa"/>
            <w:gridSpan w:val="3"/>
          </w:tcPr>
          <w:p w:rsidR="00823C4C" w:rsidRPr="00B14E3C" w:rsidRDefault="00823C4C" w:rsidP="00D73705">
            <w:pPr>
              <w:pStyle w:val="ConsPlusTitle"/>
              <w:numPr>
                <w:ilvl w:val="0"/>
                <w:numId w:val="16"/>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13</w:t>
            </w:r>
          </w:p>
        </w:tc>
        <w:tc>
          <w:tcPr>
            <w:tcW w:w="7906" w:type="dxa"/>
          </w:tcPr>
          <w:p w:rsidR="00823C4C" w:rsidRPr="00F40097"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F40097">
              <w:rPr>
                <w:rFonts w:ascii="Times New Roman" w:hAnsi="Times New Roman" w:cs="Times New Roman"/>
                <w:b w:val="0"/>
                <w:sz w:val="24"/>
                <w:szCs w:val="24"/>
              </w:rPr>
              <w:t>Среднее</w:t>
            </w:r>
            <w:r w:rsidRPr="00F40097">
              <w:rPr>
                <w:rFonts w:ascii="Times New Roman" w:hAnsi="Times New Roman" w:cs="Times New Roman"/>
                <w:b w:val="0"/>
                <w:spacing w:val="-3"/>
                <w:sz w:val="24"/>
                <w:szCs w:val="24"/>
              </w:rPr>
              <w:t xml:space="preserve"> </w:t>
            </w:r>
            <w:r w:rsidRPr="00F40097">
              <w:rPr>
                <w:rFonts w:ascii="Times New Roman" w:hAnsi="Times New Roman" w:cs="Times New Roman"/>
                <w:b w:val="0"/>
                <w:sz w:val="24"/>
                <w:szCs w:val="24"/>
              </w:rPr>
              <w:t>общее</w:t>
            </w:r>
            <w:r w:rsidRPr="00F40097">
              <w:rPr>
                <w:rFonts w:ascii="Times New Roman" w:hAnsi="Times New Roman" w:cs="Times New Roman"/>
                <w:b w:val="0"/>
                <w:spacing w:val="-2"/>
                <w:sz w:val="24"/>
                <w:szCs w:val="24"/>
              </w:rPr>
              <w:t xml:space="preserve"> </w:t>
            </w:r>
            <w:r w:rsidRPr="00F40097">
              <w:rPr>
                <w:rFonts w:ascii="Times New Roman" w:hAnsi="Times New Roman" w:cs="Times New Roman"/>
                <w:b w:val="0"/>
                <w:sz w:val="24"/>
                <w:szCs w:val="24"/>
              </w:rPr>
              <w:t>образование</w:t>
            </w:r>
            <w:r w:rsidRPr="00F40097">
              <w:rPr>
                <w:rFonts w:ascii="Times New Roman" w:hAnsi="Times New Roman" w:cs="Times New Roman"/>
                <w:b w:val="0"/>
                <w:spacing w:val="2"/>
                <w:sz w:val="24"/>
                <w:szCs w:val="24"/>
              </w:rPr>
              <w:t xml:space="preserve"> </w:t>
            </w:r>
            <w:r w:rsidRPr="00F40097">
              <w:rPr>
                <w:rFonts w:ascii="Times New Roman" w:hAnsi="Times New Roman" w:cs="Times New Roman"/>
                <w:b w:val="0"/>
                <w:sz w:val="24"/>
                <w:szCs w:val="24"/>
              </w:rPr>
              <w:t>–</w:t>
            </w:r>
            <w:r w:rsidRPr="00F40097">
              <w:rPr>
                <w:rFonts w:ascii="Times New Roman" w:hAnsi="Times New Roman" w:cs="Times New Roman"/>
                <w:b w:val="0"/>
                <w:spacing w:val="-1"/>
                <w:sz w:val="24"/>
                <w:szCs w:val="24"/>
              </w:rPr>
              <w:t xml:space="preserve"> </w:t>
            </w:r>
            <w:r w:rsidRPr="00F40097">
              <w:rPr>
                <w:rFonts w:ascii="Times New Roman" w:hAnsi="Times New Roman" w:cs="Times New Roman"/>
                <w:b w:val="0"/>
                <w:sz w:val="24"/>
                <w:szCs w:val="24"/>
              </w:rPr>
              <w:t>11</w:t>
            </w:r>
            <w:r w:rsidRPr="00F40097">
              <w:rPr>
                <w:rFonts w:ascii="Times New Roman" w:hAnsi="Times New Roman" w:cs="Times New Roman"/>
                <w:b w:val="0"/>
                <w:spacing w:val="-1"/>
                <w:sz w:val="24"/>
                <w:szCs w:val="24"/>
              </w:rPr>
              <w:t xml:space="preserve"> </w:t>
            </w:r>
            <w:r w:rsidRPr="00F40097">
              <w:rPr>
                <w:rFonts w:ascii="Times New Roman" w:hAnsi="Times New Roman" w:cs="Times New Roman"/>
                <w:b w:val="0"/>
                <w:sz w:val="24"/>
                <w:szCs w:val="24"/>
              </w:rPr>
              <w:t>классов</w:t>
            </w:r>
          </w:p>
        </w:tc>
        <w:tc>
          <w:tcPr>
            <w:tcW w:w="5776" w:type="dxa"/>
            <w:gridSpan w:val="3"/>
          </w:tcPr>
          <w:p w:rsidR="00823C4C" w:rsidRPr="00B14E3C" w:rsidRDefault="00823C4C" w:rsidP="00D73705">
            <w:pPr>
              <w:pStyle w:val="ConsPlusTitle"/>
              <w:numPr>
                <w:ilvl w:val="0"/>
                <w:numId w:val="16"/>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7906" w:type="dxa"/>
          </w:tcPr>
          <w:p w:rsidR="00823C4C" w:rsidRPr="00F40097"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F40097">
              <w:rPr>
                <w:rFonts w:ascii="Times New Roman" w:hAnsi="Times New Roman" w:cs="Times New Roman"/>
                <w:b w:val="0"/>
                <w:sz w:val="24"/>
                <w:szCs w:val="24"/>
              </w:rPr>
              <w:t>Профессиональное</w:t>
            </w:r>
            <w:r w:rsidRPr="00F40097">
              <w:rPr>
                <w:rFonts w:ascii="Times New Roman" w:hAnsi="Times New Roman" w:cs="Times New Roman"/>
                <w:b w:val="0"/>
                <w:spacing w:val="-8"/>
                <w:sz w:val="24"/>
                <w:szCs w:val="24"/>
              </w:rPr>
              <w:t xml:space="preserve"> </w:t>
            </w:r>
            <w:r w:rsidRPr="00F40097">
              <w:rPr>
                <w:rFonts w:ascii="Times New Roman" w:hAnsi="Times New Roman" w:cs="Times New Roman"/>
                <w:b w:val="0"/>
                <w:sz w:val="24"/>
                <w:szCs w:val="24"/>
              </w:rPr>
              <w:t>обучение/профессиональная</w:t>
            </w:r>
            <w:r w:rsidRPr="00F40097">
              <w:rPr>
                <w:rFonts w:ascii="Times New Roman" w:hAnsi="Times New Roman" w:cs="Times New Roman"/>
                <w:b w:val="0"/>
                <w:spacing w:val="-6"/>
                <w:sz w:val="24"/>
                <w:szCs w:val="24"/>
              </w:rPr>
              <w:t xml:space="preserve"> </w:t>
            </w:r>
            <w:r w:rsidRPr="00F40097">
              <w:rPr>
                <w:rFonts w:ascii="Times New Roman" w:hAnsi="Times New Roman" w:cs="Times New Roman"/>
                <w:b w:val="0"/>
                <w:sz w:val="24"/>
                <w:szCs w:val="24"/>
              </w:rPr>
              <w:t>подготовка</w:t>
            </w:r>
          </w:p>
        </w:tc>
        <w:tc>
          <w:tcPr>
            <w:tcW w:w="5776" w:type="dxa"/>
            <w:gridSpan w:val="3"/>
          </w:tcPr>
          <w:p w:rsidR="00823C4C" w:rsidRDefault="00823C4C" w:rsidP="00D73705">
            <w:pPr>
              <w:pStyle w:val="ConsPlusTitle"/>
              <w:numPr>
                <w:ilvl w:val="0"/>
                <w:numId w:val="16"/>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Да </w:t>
            </w:r>
          </w:p>
          <w:p w:rsidR="00823C4C" w:rsidRPr="00B14E3C" w:rsidRDefault="00823C4C" w:rsidP="00D73705">
            <w:pPr>
              <w:pStyle w:val="ConsPlusTitle"/>
              <w:numPr>
                <w:ilvl w:val="0"/>
                <w:numId w:val="16"/>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Обучается сейчас</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15</w:t>
            </w:r>
          </w:p>
        </w:tc>
        <w:tc>
          <w:tcPr>
            <w:tcW w:w="7906" w:type="dxa"/>
          </w:tcPr>
          <w:p w:rsidR="00823C4C" w:rsidRPr="00CA620A"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CA620A">
              <w:rPr>
                <w:rFonts w:ascii="Times New Roman" w:hAnsi="Times New Roman" w:cs="Times New Roman"/>
                <w:b w:val="0"/>
                <w:sz w:val="24"/>
                <w:szCs w:val="24"/>
              </w:rPr>
              <w:t>Среднее</w:t>
            </w:r>
            <w:r w:rsidRPr="00CA620A">
              <w:rPr>
                <w:rFonts w:ascii="Times New Roman" w:hAnsi="Times New Roman" w:cs="Times New Roman"/>
                <w:b w:val="0"/>
                <w:spacing w:val="-4"/>
                <w:sz w:val="24"/>
                <w:szCs w:val="24"/>
              </w:rPr>
              <w:t xml:space="preserve"> </w:t>
            </w:r>
            <w:r w:rsidRPr="00CA620A">
              <w:rPr>
                <w:rFonts w:ascii="Times New Roman" w:hAnsi="Times New Roman" w:cs="Times New Roman"/>
                <w:b w:val="0"/>
                <w:sz w:val="24"/>
                <w:szCs w:val="24"/>
              </w:rPr>
              <w:t>профессиональное</w:t>
            </w:r>
            <w:r w:rsidRPr="00CA620A">
              <w:rPr>
                <w:rFonts w:ascii="Times New Roman" w:hAnsi="Times New Roman" w:cs="Times New Roman"/>
                <w:b w:val="0"/>
                <w:spacing w:val="-4"/>
                <w:sz w:val="24"/>
                <w:szCs w:val="24"/>
              </w:rPr>
              <w:t xml:space="preserve"> </w:t>
            </w:r>
            <w:r w:rsidRPr="00CA620A">
              <w:rPr>
                <w:rFonts w:ascii="Times New Roman" w:hAnsi="Times New Roman" w:cs="Times New Roman"/>
                <w:b w:val="0"/>
                <w:sz w:val="24"/>
                <w:szCs w:val="24"/>
              </w:rPr>
              <w:t>образование</w:t>
            </w:r>
          </w:p>
        </w:tc>
        <w:tc>
          <w:tcPr>
            <w:tcW w:w="5776" w:type="dxa"/>
            <w:gridSpan w:val="3"/>
          </w:tcPr>
          <w:p w:rsidR="00823C4C" w:rsidRDefault="00823C4C" w:rsidP="00D73705">
            <w:pPr>
              <w:pStyle w:val="ConsPlusTitle"/>
              <w:numPr>
                <w:ilvl w:val="0"/>
                <w:numId w:val="16"/>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Да</w:t>
            </w:r>
          </w:p>
          <w:p w:rsidR="00823C4C" w:rsidRPr="00CA620A" w:rsidRDefault="00823C4C" w:rsidP="00D73705">
            <w:pPr>
              <w:pStyle w:val="ConsPlusTitle"/>
              <w:numPr>
                <w:ilvl w:val="0"/>
                <w:numId w:val="16"/>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CA620A">
              <w:rPr>
                <w:rFonts w:ascii="Times New Roman" w:hAnsi="Times New Roman" w:cs="Times New Roman"/>
                <w:b w:val="0"/>
                <w:sz w:val="24"/>
                <w:szCs w:val="24"/>
              </w:rPr>
              <w:t>Обучается сейчас</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16</w:t>
            </w:r>
          </w:p>
        </w:tc>
        <w:tc>
          <w:tcPr>
            <w:tcW w:w="7906" w:type="dxa"/>
          </w:tcPr>
          <w:p w:rsidR="00823C4C" w:rsidRPr="00CA620A"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CA620A">
              <w:rPr>
                <w:rFonts w:ascii="Times New Roman" w:hAnsi="Times New Roman" w:cs="Times New Roman"/>
                <w:b w:val="0"/>
                <w:sz w:val="24"/>
                <w:szCs w:val="24"/>
              </w:rPr>
              <w:t>Высшее</w:t>
            </w:r>
            <w:r w:rsidRPr="00CA620A">
              <w:rPr>
                <w:rFonts w:ascii="Times New Roman" w:hAnsi="Times New Roman" w:cs="Times New Roman"/>
                <w:b w:val="0"/>
                <w:spacing w:val="-5"/>
                <w:sz w:val="24"/>
                <w:szCs w:val="24"/>
              </w:rPr>
              <w:t xml:space="preserve"> </w:t>
            </w:r>
            <w:r w:rsidRPr="00CA620A">
              <w:rPr>
                <w:rFonts w:ascii="Times New Roman" w:hAnsi="Times New Roman" w:cs="Times New Roman"/>
                <w:b w:val="0"/>
                <w:sz w:val="24"/>
                <w:szCs w:val="24"/>
              </w:rPr>
              <w:t>образование</w:t>
            </w:r>
          </w:p>
        </w:tc>
        <w:tc>
          <w:tcPr>
            <w:tcW w:w="5776" w:type="dxa"/>
            <w:gridSpan w:val="3"/>
          </w:tcPr>
          <w:p w:rsidR="00823C4C" w:rsidRDefault="00823C4C" w:rsidP="00D73705">
            <w:pPr>
              <w:pStyle w:val="ConsPlusTitle"/>
              <w:numPr>
                <w:ilvl w:val="0"/>
                <w:numId w:val="17"/>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Неоконченное высшее</w:t>
            </w:r>
          </w:p>
          <w:p w:rsidR="00823C4C" w:rsidRDefault="00823C4C" w:rsidP="00D73705">
            <w:pPr>
              <w:pStyle w:val="ConsPlusTitle"/>
              <w:numPr>
                <w:ilvl w:val="0"/>
                <w:numId w:val="17"/>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Окончил </w:t>
            </w:r>
          </w:p>
          <w:p w:rsidR="00823C4C" w:rsidRPr="00B14E3C" w:rsidRDefault="00823C4C" w:rsidP="00D73705">
            <w:pPr>
              <w:pStyle w:val="ConsPlusTitle"/>
              <w:numPr>
                <w:ilvl w:val="0"/>
                <w:numId w:val="17"/>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Обучается сейчас</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17</w:t>
            </w:r>
          </w:p>
        </w:tc>
        <w:tc>
          <w:tcPr>
            <w:tcW w:w="7906" w:type="dxa"/>
          </w:tcPr>
          <w:p w:rsidR="00823C4C" w:rsidRPr="00CA620A"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b w:val="0"/>
                <w:sz w:val="24"/>
                <w:szCs w:val="24"/>
              </w:rPr>
            </w:pPr>
            <w:r w:rsidRPr="00CA620A">
              <w:rPr>
                <w:rFonts w:ascii="Times New Roman" w:hAnsi="Times New Roman" w:cs="Times New Roman"/>
                <w:b w:val="0"/>
                <w:sz w:val="24"/>
                <w:szCs w:val="24"/>
              </w:rPr>
              <w:t>Есть</w:t>
            </w:r>
            <w:r w:rsidRPr="00CA620A">
              <w:rPr>
                <w:rFonts w:ascii="Times New Roman" w:hAnsi="Times New Roman" w:cs="Times New Roman"/>
                <w:b w:val="0"/>
                <w:spacing w:val="-3"/>
                <w:sz w:val="24"/>
                <w:szCs w:val="24"/>
              </w:rPr>
              <w:t xml:space="preserve"> </w:t>
            </w:r>
            <w:r w:rsidRPr="00CA620A">
              <w:rPr>
                <w:rFonts w:ascii="Times New Roman" w:hAnsi="Times New Roman" w:cs="Times New Roman"/>
                <w:b w:val="0"/>
                <w:sz w:val="24"/>
                <w:szCs w:val="24"/>
              </w:rPr>
              <w:t>диплом</w:t>
            </w:r>
            <w:r w:rsidRPr="00CA620A">
              <w:rPr>
                <w:rFonts w:ascii="Times New Roman" w:hAnsi="Times New Roman" w:cs="Times New Roman"/>
                <w:b w:val="0"/>
                <w:spacing w:val="-2"/>
                <w:sz w:val="24"/>
                <w:szCs w:val="24"/>
              </w:rPr>
              <w:t xml:space="preserve"> </w:t>
            </w:r>
            <w:r w:rsidRPr="00CA620A">
              <w:rPr>
                <w:rFonts w:ascii="Times New Roman" w:hAnsi="Times New Roman" w:cs="Times New Roman"/>
                <w:b w:val="0"/>
                <w:sz w:val="24"/>
                <w:szCs w:val="24"/>
              </w:rPr>
              <w:t>или</w:t>
            </w:r>
            <w:r w:rsidRPr="00CA620A">
              <w:rPr>
                <w:rFonts w:ascii="Times New Roman" w:hAnsi="Times New Roman" w:cs="Times New Roman"/>
                <w:b w:val="0"/>
                <w:spacing w:val="-4"/>
                <w:sz w:val="24"/>
                <w:szCs w:val="24"/>
              </w:rPr>
              <w:t xml:space="preserve"> </w:t>
            </w:r>
            <w:r w:rsidRPr="00CA620A">
              <w:rPr>
                <w:rFonts w:ascii="Times New Roman" w:hAnsi="Times New Roman" w:cs="Times New Roman"/>
                <w:b w:val="0"/>
                <w:sz w:val="24"/>
                <w:szCs w:val="24"/>
              </w:rPr>
              <w:t>аттестат</w:t>
            </w:r>
            <w:r w:rsidRPr="00CA620A">
              <w:rPr>
                <w:rFonts w:ascii="Times New Roman" w:hAnsi="Times New Roman" w:cs="Times New Roman"/>
                <w:b w:val="0"/>
                <w:spacing w:val="-3"/>
                <w:sz w:val="24"/>
                <w:szCs w:val="24"/>
              </w:rPr>
              <w:t xml:space="preserve"> </w:t>
            </w:r>
            <w:r w:rsidRPr="00CA620A">
              <w:rPr>
                <w:rFonts w:ascii="Times New Roman" w:hAnsi="Times New Roman" w:cs="Times New Roman"/>
                <w:b w:val="0"/>
                <w:sz w:val="24"/>
                <w:szCs w:val="24"/>
              </w:rPr>
              <w:t>об</w:t>
            </w:r>
            <w:r w:rsidRPr="00CA620A">
              <w:rPr>
                <w:rFonts w:ascii="Times New Roman" w:hAnsi="Times New Roman" w:cs="Times New Roman"/>
                <w:b w:val="0"/>
                <w:spacing w:val="-2"/>
                <w:sz w:val="24"/>
                <w:szCs w:val="24"/>
              </w:rPr>
              <w:t xml:space="preserve"> </w:t>
            </w:r>
            <w:r w:rsidRPr="00CA620A">
              <w:rPr>
                <w:rFonts w:ascii="Times New Roman" w:hAnsi="Times New Roman" w:cs="Times New Roman"/>
                <w:b w:val="0"/>
                <w:sz w:val="24"/>
                <w:szCs w:val="24"/>
              </w:rPr>
              <w:t>образовании</w:t>
            </w:r>
          </w:p>
        </w:tc>
        <w:tc>
          <w:tcPr>
            <w:tcW w:w="5776" w:type="dxa"/>
            <w:gridSpan w:val="3"/>
          </w:tcPr>
          <w:p w:rsidR="00823C4C" w:rsidRDefault="00823C4C" w:rsidP="00D73705">
            <w:pPr>
              <w:pStyle w:val="ConsPlusTitle"/>
              <w:numPr>
                <w:ilvl w:val="0"/>
                <w:numId w:val="18"/>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Да</w:t>
            </w:r>
          </w:p>
          <w:p w:rsidR="00823C4C" w:rsidRDefault="00823C4C" w:rsidP="00D73705">
            <w:pPr>
              <w:pStyle w:val="ConsPlusTitle"/>
              <w:numPr>
                <w:ilvl w:val="0"/>
                <w:numId w:val="18"/>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Нет</w:t>
            </w:r>
          </w:p>
          <w:p w:rsidR="00823C4C" w:rsidRPr="00B14E3C" w:rsidRDefault="00823C4C" w:rsidP="00D73705">
            <w:pPr>
              <w:pStyle w:val="ConsPlusTitle"/>
              <w:numPr>
                <w:ilvl w:val="0"/>
                <w:numId w:val="18"/>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Не знаю </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18</w:t>
            </w:r>
          </w:p>
        </w:tc>
        <w:tc>
          <w:tcPr>
            <w:tcW w:w="7906" w:type="dxa"/>
          </w:tcPr>
          <w:p w:rsidR="00823C4C" w:rsidRPr="00CA620A"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val="0"/>
                <w:sz w:val="24"/>
                <w:szCs w:val="24"/>
              </w:rPr>
            </w:pPr>
            <w:r>
              <w:rPr>
                <w:rFonts w:ascii="Times New Roman" w:hAnsi="Times New Roman" w:cs="Times New Roman"/>
                <w:b w:val="0"/>
                <w:sz w:val="24"/>
                <w:szCs w:val="24"/>
              </w:rPr>
              <w:t xml:space="preserve">Есть </w:t>
            </w:r>
            <w:r w:rsidRPr="00CA620A">
              <w:rPr>
                <w:rFonts w:ascii="Times New Roman" w:hAnsi="Times New Roman" w:cs="Times New Roman"/>
                <w:b w:val="0"/>
                <w:sz w:val="24"/>
                <w:szCs w:val="24"/>
              </w:rPr>
              <w:t>свидетельств</w:t>
            </w:r>
            <w:r>
              <w:rPr>
                <w:rFonts w:ascii="Times New Roman" w:hAnsi="Times New Roman" w:cs="Times New Roman"/>
                <w:b w:val="0"/>
                <w:sz w:val="24"/>
                <w:szCs w:val="24"/>
              </w:rPr>
              <w:t xml:space="preserve">о об обучении по адаптированной </w:t>
            </w:r>
            <w:r w:rsidRPr="00CA620A">
              <w:rPr>
                <w:rFonts w:ascii="Times New Roman" w:hAnsi="Times New Roman" w:cs="Times New Roman"/>
                <w:b w:val="0"/>
                <w:spacing w:val="-1"/>
                <w:sz w:val="24"/>
                <w:szCs w:val="24"/>
              </w:rPr>
              <w:t>основной</w:t>
            </w:r>
            <w:r w:rsidRPr="00CA620A">
              <w:rPr>
                <w:rFonts w:ascii="Times New Roman" w:hAnsi="Times New Roman" w:cs="Times New Roman"/>
                <w:b w:val="0"/>
                <w:spacing w:val="-47"/>
                <w:sz w:val="24"/>
                <w:szCs w:val="24"/>
              </w:rPr>
              <w:t xml:space="preserve">    </w:t>
            </w:r>
            <w:r w:rsidRPr="00CA620A">
              <w:rPr>
                <w:rFonts w:ascii="Times New Roman" w:hAnsi="Times New Roman" w:cs="Times New Roman"/>
                <w:b w:val="0"/>
                <w:sz w:val="24"/>
                <w:szCs w:val="24"/>
              </w:rPr>
              <w:t>общеобразовательной</w:t>
            </w:r>
            <w:r w:rsidRPr="00CA620A">
              <w:rPr>
                <w:rFonts w:ascii="Times New Roman" w:hAnsi="Times New Roman" w:cs="Times New Roman"/>
                <w:b w:val="0"/>
                <w:spacing w:val="-2"/>
                <w:sz w:val="24"/>
                <w:szCs w:val="24"/>
              </w:rPr>
              <w:t xml:space="preserve"> </w:t>
            </w:r>
            <w:r w:rsidRPr="00CA620A">
              <w:rPr>
                <w:rFonts w:ascii="Times New Roman" w:hAnsi="Times New Roman" w:cs="Times New Roman"/>
                <w:b w:val="0"/>
                <w:sz w:val="24"/>
                <w:szCs w:val="24"/>
              </w:rPr>
              <w:t>программе</w:t>
            </w:r>
          </w:p>
        </w:tc>
        <w:tc>
          <w:tcPr>
            <w:tcW w:w="5776" w:type="dxa"/>
            <w:gridSpan w:val="3"/>
          </w:tcPr>
          <w:p w:rsidR="00823C4C" w:rsidRDefault="00823C4C" w:rsidP="00D73705">
            <w:pPr>
              <w:pStyle w:val="ConsPlusTitle"/>
              <w:numPr>
                <w:ilvl w:val="0"/>
                <w:numId w:val="18"/>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Да</w:t>
            </w:r>
          </w:p>
          <w:p w:rsidR="00823C4C" w:rsidRDefault="00823C4C" w:rsidP="00D73705">
            <w:pPr>
              <w:pStyle w:val="ConsPlusTitle"/>
              <w:numPr>
                <w:ilvl w:val="0"/>
                <w:numId w:val="18"/>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Нет</w:t>
            </w:r>
          </w:p>
          <w:p w:rsidR="00823C4C" w:rsidRPr="00CA620A" w:rsidRDefault="00823C4C" w:rsidP="00D73705">
            <w:pPr>
              <w:pStyle w:val="ConsPlusTitle"/>
              <w:numPr>
                <w:ilvl w:val="0"/>
                <w:numId w:val="18"/>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sidRPr="00CA620A">
              <w:rPr>
                <w:rFonts w:ascii="Times New Roman" w:hAnsi="Times New Roman" w:cs="Times New Roman"/>
                <w:b w:val="0"/>
                <w:sz w:val="24"/>
                <w:szCs w:val="24"/>
              </w:rPr>
              <w:t>Не знаю</w:t>
            </w: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19</w:t>
            </w:r>
          </w:p>
        </w:tc>
        <w:tc>
          <w:tcPr>
            <w:tcW w:w="7906" w:type="dxa"/>
          </w:tcPr>
          <w:p w:rsidR="00823C4C" w:rsidRPr="009A4556" w:rsidRDefault="00823C4C" w:rsidP="00AB10A1">
            <w:pPr>
              <w:pStyle w:val="TableParagraph"/>
              <w:spacing w:line="210" w:lineRule="exact"/>
              <w:rPr>
                <w:sz w:val="24"/>
                <w:szCs w:val="24"/>
              </w:rPr>
            </w:pPr>
            <w:r w:rsidRPr="009A4556">
              <w:rPr>
                <w:sz w:val="24"/>
                <w:szCs w:val="24"/>
              </w:rPr>
              <w:t>Иное</w:t>
            </w:r>
            <w:r w:rsidRPr="009A4556">
              <w:rPr>
                <w:spacing w:val="-3"/>
                <w:sz w:val="24"/>
                <w:szCs w:val="24"/>
              </w:rPr>
              <w:t xml:space="preserve"> </w:t>
            </w:r>
            <w:r w:rsidRPr="009A4556">
              <w:rPr>
                <w:sz w:val="24"/>
                <w:szCs w:val="24"/>
              </w:rPr>
              <w:t>(указать)</w:t>
            </w:r>
          </w:p>
        </w:tc>
        <w:tc>
          <w:tcPr>
            <w:tcW w:w="5776" w:type="dxa"/>
            <w:gridSpan w:val="3"/>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20</w:t>
            </w:r>
          </w:p>
        </w:tc>
        <w:tc>
          <w:tcPr>
            <w:tcW w:w="7906" w:type="dxa"/>
          </w:tcPr>
          <w:p w:rsidR="00823C4C" w:rsidRPr="009A4556" w:rsidRDefault="00823C4C" w:rsidP="00AB10A1">
            <w:pPr>
              <w:pStyle w:val="TableParagraph"/>
              <w:spacing w:line="210" w:lineRule="exact"/>
              <w:rPr>
                <w:sz w:val="24"/>
                <w:szCs w:val="24"/>
              </w:rPr>
            </w:pPr>
            <w:r w:rsidRPr="009A4556">
              <w:rPr>
                <w:sz w:val="24"/>
                <w:szCs w:val="24"/>
              </w:rPr>
              <w:t>Указать</w:t>
            </w:r>
            <w:r w:rsidRPr="009A4556">
              <w:rPr>
                <w:spacing w:val="-6"/>
                <w:sz w:val="24"/>
                <w:szCs w:val="24"/>
              </w:rPr>
              <w:t xml:space="preserve"> </w:t>
            </w:r>
            <w:r w:rsidRPr="009A4556">
              <w:rPr>
                <w:sz w:val="24"/>
                <w:szCs w:val="24"/>
              </w:rPr>
              <w:t>специальность(и):</w:t>
            </w:r>
          </w:p>
        </w:tc>
        <w:tc>
          <w:tcPr>
            <w:tcW w:w="5776" w:type="dxa"/>
            <w:gridSpan w:val="3"/>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p>
        </w:tc>
      </w:tr>
      <w:tr w:rsidR="00823C4C" w:rsidTr="00AF66E7">
        <w:tc>
          <w:tcPr>
            <w:tcW w:w="594" w:type="dxa"/>
          </w:tcPr>
          <w:p w:rsidR="00823C4C" w:rsidRPr="00B14E3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21</w:t>
            </w:r>
          </w:p>
        </w:tc>
        <w:tc>
          <w:tcPr>
            <w:tcW w:w="7906" w:type="dxa"/>
          </w:tcPr>
          <w:p w:rsidR="00823C4C" w:rsidRPr="009A4556" w:rsidRDefault="00823C4C" w:rsidP="00AB10A1">
            <w:pPr>
              <w:pStyle w:val="TableParagraph"/>
              <w:rPr>
                <w:sz w:val="24"/>
                <w:szCs w:val="24"/>
              </w:rPr>
            </w:pPr>
            <w:r w:rsidRPr="009A4556">
              <w:rPr>
                <w:sz w:val="24"/>
                <w:szCs w:val="24"/>
              </w:rPr>
              <w:t>Хочет</w:t>
            </w:r>
            <w:r w:rsidRPr="009A4556">
              <w:rPr>
                <w:spacing w:val="-5"/>
                <w:sz w:val="24"/>
                <w:szCs w:val="24"/>
              </w:rPr>
              <w:t xml:space="preserve"> </w:t>
            </w:r>
            <w:r w:rsidRPr="009A4556">
              <w:rPr>
                <w:sz w:val="24"/>
                <w:szCs w:val="24"/>
              </w:rPr>
              <w:t>ли</w:t>
            </w:r>
            <w:r w:rsidRPr="009A4556">
              <w:rPr>
                <w:spacing w:val="-5"/>
                <w:sz w:val="24"/>
                <w:szCs w:val="24"/>
              </w:rPr>
              <w:t xml:space="preserve"> </w:t>
            </w:r>
            <w:r w:rsidRPr="009A4556">
              <w:rPr>
                <w:sz w:val="24"/>
                <w:szCs w:val="24"/>
              </w:rPr>
              <w:t>обучаться</w:t>
            </w:r>
            <w:r w:rsidRPr="009A4556">
              <w:rPr>
                <w:spacing w:val="-4"/>
                <w:sz w:val="24"/>
                <w:szCs w:val="24"/>
              </w:rPr>
              <w:t xml:space="preserve"> </w:t>
            </w:r>
            <w:r w:rsidRPr="009A4556">
              <w:rPr>
                <w:sz w:val="24"/>
                <w:szCs w:val="24"/>
              </w:rPr>
              <w:t>/получить</w:t>
            </w:r>
            <w:r w:rsidRPr="009A4556">
              <w:rPr>
                <w:spacing w:val="-4"/>
                <w:sz w:val="24"/>
                <w:szCs w:val="24"/>
              </w:rPr>
              <w:t xml:space="preserve"> </w:t>
            </w:r>
            <w:r w:rsidRPr="009A4556">
              <w:rPr>
                <w:sz w:val="24"/>
                <w:szCs w:val="24"/>
              </w:rPr>
              <w:t>образование</w:t>
            </w:r>
            <w:r w:rsidRPr="009A4556">
              <w:rPr>
                <w:spacing w:val="-4"/>
                <w:sz w:val="24"/>
                <w:szCs w:val="24"/>
              </w:rPr>
              <w:t xml:space="preserve"> </w:t>
            </w:r>
            <w:r w:rsidRPr="009A4556">
              <w:rPr>
                <w:sz w:val="24"/>
                <w:szCs w:val="24"/>
              </w:rPr>
              <w:t>/профессию?</w:t>
            </w:r>
          </w:p>
        </w:tc>
        <w:tc>
          <w:tcPr>
            <w:tcW w:w="5776" w:type="dxa"/>
            <w:gridSpan w:val="3"/>
          </w:tcPr>
          <w:p w:rsidR="00823C4C" w:rsidRDefault="00823C4C" w:rsidP="00D73705">
            <w:pPr>
              <w:pStyle w:val="ConsPlusTitle"/>
              <w:numPr>
                <w:ilvl w:val="0"/>
                <w:numId w:val="19"/>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Да </w:t>
            </w:r>
          </w:p>
          <w:p w:rsidR="00823C4C" w:rsidRPr="00B14E3C" w:rsidRDefault="00823C4C" w:rsidP="00D73705">
            <w:pPr>
              <w:pStyle w:val="ConsPlusTitle"/>
              <w:numPr>
                <w:ilvl w:val="0"/>
                <w:numId w:val="19"/>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Нет </w:t>
            </w: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lastRenderedPageBreak/>
              <w:t>22</w:t>
            </w:r>
          </w:p>
        </w:tc>
        <w:tc>
          <w:tcPr>
            <w:tcW w:w="7906" w:type="dxa"/>
          </w:tcPr>
          <w:p w:rsidR="00823C4C" w:rsidRPr="001E3C55" w:rsidRDefault="00823C4C" w:rsidP="00AB10A1">
            <w:pPr>
              <w:pStyle w:val="TableParagraph"/>
              <w:rPr>
                <w:sz w:val="24"/>
                <w:szCs w:val="24"/>
              </w:rPr>
            </w:pPr>
            <w:r w:rsidRPr="001E3C55">
              <w:rPr>
                <w:sz w:val="24"/>
                <w:szCs w:val="24"/>
              </w:rPr>
              <w:t xml:space="preserve">Паспорт </w:t>
            </w:r>
            <w:r w:rsidRPr="001E3C55">
              <w:rPr>
                <w:spacing w:val="2"/>
                <w:sz w:val="24"/>
                <w:szCs w:val="24"/>
              </w:rPr>
              <w:t xml:space="preserve"> </w:t>
            </w:r>
            <w:r w:rsidRPr="001E3C55">
              <w:rPr>
                <w:sz w:val="24"/>
                <w:szCs w:val="24"/>
              </w:rPr>
              <w:t>или</w:t>
            </w:r>
            <w:r w:rsidRPr="001E3C55">
              <w:rPr>
                <w:spacing w:val="3"/>
                <w:sz w:val="24"/>
                <w:szCs w:val="24"/>
              </w:rPr>
              <w:t xml:space="preserve"> </w:t>
            </w:r>
            <w:r w:rsidRPr="001E3C55">
              <w:rPr>
                <w:sz w:val="24"/>
                <w:szCs w:val="24"/>
              </w:rPr>
              <w:t>данные</w:t>
            </w:r>
            <w:r w:rsidRPr="001E3C55">
              <w:rPr>
                <w:spacing w:val="1"/>
                <w:sz w:val="24"/>
                <w:szCs w:val="24"/>
              </w:rPr>
              <w:t xml:space="preserve"> </w:t>
            </w:r>
            <w:r w:rsidRPr="001E3C55">
              <w:rPr>
                <w:sz w:val="24"/>
                <w:szCs w:val="24"/>
              </w:rPr>
              <w:t>иного</w:t>
            </w:r>
            <w:r w:rsidRPr="001E3C55">
              <w:rPr>
                <w:spacing w:val="59"/>
                <w:sz w:val="24"/>
                <w:szCs w:val="24"/>
              </w:rPr>
              <w:t xml:space="preserve"> </w:t>
            </w:r>
            <w:r w:rsidRPr="001E3C55">
              <w:rPr>
                <w:sz w:val="24"/>
                <w:szCs w:val="24"/>
              </w:rPr>
              <w:t>документа,</w:t>
            </w:r>
            <w:r w:rsidRPr="001E3C55">
              <w:rPr>
                <w:spacing w:val="2"/>
                <w:sz w:val="24"/>
                <w:szCs w:val="24"/>
              </w:rPr>
              <w:t xml:space="preserve"> </w:t>
            </w:r>
            <w:r w:rsidRPr="001E3C55">
              <w:rPr>
                <w:sz w:val="24"/>
                <w:szCs w:val="24"/>
              </w:rPr>
              <w:t>удостоверяющего</w:t>
            </w:r>
            <w:r w:rsidRPr="001E3C55">
              <w:rPr>
                <w:spacing w:val="2"/>
                <w:sz w:val="24"/>
                <w:szCs w:val="24"/>
              </w:rPr>
              <w:t xml:space="preserve"> </w:t>
            </w:r>
            <w:r w:rsidRPr="001E3C55">
              <w:rPr>
                <w:sz w:val="24"/>
                <w:szCs w:val="24"/>
              </w:rPr>
              <w:t>личность</w:t>
            </w:r>
          </w:p>
        </w:tc>
        <w:tc>
          <w:tcPr>
            <w:tcW w:w="5776" w:type="dxa"/>
            <w:gridSpan w:val="3"/>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sidRPr="001E3C55">
              <w:rPr>
                <w:rFonts w:ascii="Times New Roman" w:hAnsi="Times New Roman" w:cs="Times New Roman"/>
                <w:b w:val="0"/>
                <w:sz w:val="24"/>
                <w:szCs w:val="24"/>
              </w:rPr>
              <w:t>Серия</w:t>
            </w:r>
            <w:r>
              <w:rPr>
                <w:rFonts w:ascii="Times New Roman" w:hAnsi="Times New Roman" w:cs="Times New Roman"/>
                <w:b w:val="0"/>
                <w:sz w:val="24"/>
                <w:szCs w:val="24"/>
              </w:rPr>
              <w:t>______</w:t>
            </w:r>
            <w:r w:rsidRPr="001E3C55">
              <w:rPr>
                <w:rFonts w:ascii="Times New Roman" w:hAnsi="Times New Roman" w:cs="Times New Roman"/>
                <w:b w:val="0"/>
                <w:sz w:val="24"/>
                <w:szCs w:val="24"/>
              </w:rPr>
              <w:t>,</w:t>
            </w:r>
            <w:r w:rsidRPr="001E3C55">
              <w:rPr>
                <w:rFonts w:ascii="Times New Roman" w:hAnsi="Times New Roman" w:cs="Times New Roman"/>
                <w:b w:val="0"/>
                <w:spacing w:val="3"/>
                <w:sz w:val="24"/>
                <w:szCs w:val="24"/>
              </w:rPr>
              <w:t xml:space="preserve"> </w:t>
            </w:r>
            <w:r>
              <w:rPr>
                <w:rFonts w:ascii="Times New Roman" w:hAnsi="Times New Roman" w:cs="Times New Roman"/>
                <w:b w:val="0"/>
                <w:sz w:val="24"/>
                <w:szCs w:val="24"/>
              </w:rPr>
              <w:t>№_____</w:t>
            </w:r>
            <w:r w:rsidRPr="001E3C55">
              <w:rPr>
                <w:rFonts w:ascii="Times New Roman" w:hAnsi="Times New Roman" w:cs="Times New Roman"/>
                <w:b w:val="0"/>
                <w:sz w:val="24"/>
                <w:szCs w:val="24"/>
              </w:rPr>
              <w:t xml:space="preserve"> </w:t>
            </w:r>
            <w:r>
              <w:rPr>
                <w:rFonts w:ascii="Times New Roman" w:hAnsi="Times New Roman" w:cs="Times New Roman"/>
                <w:b w:val="0"/>
                <w:sz w:val="24"/>
                <w:szCs w:val="24"/>
              </w:rPr>
              <w:t>дата выдачи _____________</w:t>
            </w:r>
            <w:r w:rsidRPr="001E3C55">
              <w:rPr>
                <w:rFonts w:ascii="Times New Roman" w:hAnsi="Times New Roman" w:cs="Times New Roman"/>
                <w:b w:val="0"/>
                <w:sz w:val="24"/>
                <w:szCs w:val="24"/>
              </w:rPr>
              <w:t>наименование</w:t>
            </w:r>
            <w:r w:rsidRPr="001E3C55">
              <w:rPr>
                <w:rFonts w:ascii="Times New Roman" w:hAnsi="Times New Roman" w:cs="Times New Roman"/>
                <w:b w:val="0"/>
                <w:spacing w:val="-2"/>
                <w:sz w:val="24"/>
                <w:szCs w:val="24"/>
              </w:rPr>
              <w:t xml:space="preserve"> </w:t>
            </w:r>
            <w:r w:rsidRPr="001E3C55">
              <w:rPr>
                <w:rFonts w:ascii="Times New Roman" w:hAnsi="Times New Roman" w:cs="Times New Roman"/>
                <w:b w:val="0"/>
                <w:sz w:val="24"/>
                <w:szCs w:val="24"/>
              </w:rPr>
              <w:t>органа, выдавшего</w:t>
            </w:r>
            <w:r>
              <w:rPr>
                <w:rFonts w:ascii="Times New Roman" w:hAnsi="Times New Roman" w:cs="Times New Roman"/>
                <w:b w:val="0"/>
                <w:sz w:val="24"/>
                <w:szCs w:val="24"/>
              </w:rPr>
              <w:t xml:space="preserve"> документ</w:t>
            </w:r>
            <w:r w:rsidRPr="001E3C55">
              <w:rPr>
                <w:rFonts w:ascii="Times New Roman" w:hAnsi="Times New Roman" w:cs="Times New Roman"/>
                <w:b w:val="0"/>
                <w:spacing w:val="-1"/>
                <w:sz w:val="24"/>
                <w:szCs w:val="24"/>
              </w:rPr>
              <w:t xml:space="preserve"> </w:t>
            </w:r>
            <w:r>
              <w:rPr>
                <w:rFonts w:ascii="Times New Roman" w:hAnsi="Times New Roman" w:cs="Times New Roman"/>
                <w:b w:val="0"/>
                <w:sz w:val="24"/>
                <w:szCs w:val="24"/>
              </w:rPr>
              <w:t>__________________</w:t>
            </w:r>
            <w:r w:rsidR="00AF66E7">
              <w:rPr>
                <w:rFonts w:ascii="Times New Roman" w:hAnsi="Times New Roman" w:cs="Times New Roman"/>
                <w:b w:val="0"/>
                <w:sz w:val="24"/>
                <w:szCs w:val="24"/>
              </w:rPr>
              <w:t>____________</w:t>
            </w:r>
          </w:p>
          <w:p w:rsidR="00823C4C" w:rsidRPr="001E3C55"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Pr>
                <w:rFonts w:ascii="Times New Roman" w:hAnsi="Times New Roman" w:cs="Times New Roman"/>
                <w:b w:val="0"/>
                <w:sz w:val="24"/>
                <w:szCs w:val="24"/>
              </w:rPr>
              <w:t>______________________________________</w:t>
            </w: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23</w:t>
            </w:r>
          </w:p>
        </w:tc>
        <w:tc>
          <w:tcPr>
            <w:tcW w:w="7906" w:type="dxa"/>
          </w:tcPr>
          <w:p w:rsidR="00823C4C" w:rsidRPr="001E3C55" w:rsidRDefault="00823C4C" w:rsidP="00AB10A1">
            <w:pPr>
              <w:pStyle w:val="TableParagraph"/>
              <w:rPr>
                <w:sz w:val="24"/>
                <w:szCs w:val="24"/>
              </w:rPr>
            </w:pPr>
            <w:r w:rsidRPr="001E3C55">
              <w:rPr>
                <w:sz w:val="24"/>
                <w:szCs w:val="24"/>
              </w:rPr>
              <w:t>Фамилия,</w:t>
            </w:r>
            <w:r w:rsidRPr="001E3C55">
              <w:rPr>
                <w:spacing w:val="1"/>
                <w:sz w:val="24"/>
                <w:szCs w:val="24"/>
              </w:rPr>
              <w:t xml:space="preserve"> </w:t>
            </w:r>
            <w:r w:rsidRPr="001E3C55">
              <w:rPr>
                <w:sz w:val="24"/>
                <w:szCs w:val="24"/>
              </w:rPr>
              <w:t>имя,</w:t>
            </w:r>
            <w:r w:rsidRPr="001E3C55">
              <w:rPr>
                <w:spacing w:val="1"/>
                <w:sz w:val="24"/>
                <w:szCs w:val="24"/>
              </w:rPr>
              <w:t xml:space="preserve"> </w:t>
            </w:r>
            <w:r w:rsidRPr="001E3C55">
              <w:rPr>
                <w:sz w:val="24"/>
                <w:szCs w:val="24"/>
              </w:rPr>
              <w:t>отчество</w:t>
            </w:r>
            <w:r w:rsidRPr="001E3C55">
              <w:rPr>
                <w:spacing w:val="1"/>
                <w:sz w:val="24"/>
                <w:szCs w:val="24"/>
              </w:rPr>
              <w:t xml:space="preserve"> </w:t>
            </w:r>
            <w:r w:rsidRPr="001E3C55">
              <w:rPr>
                <w:sz w:val="24"/>
                <w:szCs w:val="24"/>
              </w:rPr>
              <w:t>(при</w:t>
            </w:r>
            <w:r w:rsidRPr="001E3C55">
              <w:rPr>
                <w:spacing w:val="1"/>
                <w:sz w:val="24"/>
                <w:szCs w:val="24"/>
              </w:rPr>
              <w:t xml:space="preserve"> </w:t>
            </w:r>
            <w:r w:rsidRPr="001E3C55">
              <w:rPr>
                <w:sz w:val="24"/>
                <w:szCs w:val="24"/>
              </w:rPr>
              <w:t>наличии)</w:t>
            </w:r>
            <w:r w:rsidRPr="001E3C55">
              <w:rPr>
                <w:spacing w:val="1"/>
                <w:sz w:val="24"/>
                <w:szCs w:val="24"/>
              </w:rPr>
              <w:t xml:space="preserve"> </w:t>
            </w:r>
            <w:r w:rsidRPr="001E3C55">
              <w:rPr>
                <w:sz w:val="24"/>
                <w:szCs w:val="24"/>
              </w:rPr>
              <w:t>законного</w:t>
            </w:r>
            <w:r w:rsidRPr="001E3C55">
              <w:rPr>
                <w:spacing w:val="1"/>
                <w:sz w:val="24"/>
                <w:szCs w:val="24"/>
              </w:rPr>
              <w:t xml:space="preserve"> </w:t>
            </w:r>
            <w:r w:rsidRPr="001E3C55">
              <w:rPr>
                <w:sz w:val="24"/>
                <w:szCs w:val="24"/>
              </w:rPr>
              <w:t>(уполномоченного)</w:t>
            </w:r>
            <w:r w:rsidRPr="001E3C55">
              <w:rPr>
                <w:spacing w:val="1"/>
                <w:sz w:val="24"/>
                <w:szCs w:val="24"/>
              </w:rPr>
              <w:t xml:space="preserve"> </w:t>
            </w:r>
            <w:r w:rsidRPr="001E3C55">
              <w:rPr>
                <w:sz w:val="24"/>
                <w:szCs w:val="24"/>
              </w:rPr>
              <w:t>представителя</w:t>
            </w:r>
            <w:r w:rsidRPr="001E3C55">
              <w:rPr>
                <w:spacing w:val="1"/>
                <w:sz w:val="24"/>
                <w:szCs w:val="24"/>
              </w:rPr>
              <w:t xml:space="preserve"> </w:t>
            </w:r>
          </w:p>
        </w:tc>
        <w:tc>
          <w:tcPr>
            <w:tcW w:w="5776" w:type="dxa"/>
            <w:gridSpan w:val="3"/>
          </w:tcPr>
          <w:p w:rsidR="00823C4C" w:rsidRPr="001E3C55"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24</w:t>
            </w:r>
          </w:p>
        </w:tc>
        <w:tc>
          <w:tcPr>
            <w:tcW w:w="7906" w:type="dxa"/>
          </w:tcPr>
          <w:p w:rsidR="00823C4C" w:rsidRPr="001E3C55" w:rsidRDefault="00823C4C" w:rsidP="00AB10A1">
            <w:pPr>
              <w:pStyle w:val="TableParagraph"/>
              <w:rPr>
                <w:sz w:val="24"/>
                <w:szCs w:val="24"/>
              </w:rPr>
            </w:pPr>
            <w:r w:rsidRPr="001E3C55">
              <w:rPr>
                <w:sz w:val="24"/>
                <w:szCs w:val="24"/>
              </w:rPr>
              <w:t>Документ, удостоверяющий полномочия законного (уполномоченного) представителя</w:t>
            </w:r>
            <w:r w:rsidRPr="001E3C55">
              <w:rPr>
                <w:spacing w:val="1"/>
                <w:sz w:val="24"/>
                <w:szCs w:val="24"/>
              </w:rPr>
              <w:t xml:space="preserve"> </w:t>
            </w:r>
            <w:r w:rsidRPr="001E3C55">
              <w:rPr>
                <w:sz w:val="24"/>
                <w:szCs w:val="24"/>
              </w:rPr>
              <w:t>инвалида</w:t>
            </w:r>
          </w:p>
        </w:tc>
        <w:tc>
          <w:tcPr>
            <w:tcW w:w="5776" w:type="dxa"/>
            <w:gridSpan w:val="3"/>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sidRPr="001E3C55">
              <w:rPr>
                <w:rFonts w:ascii="Times New Roman" w:hAnsi="Times New Roman" w:cs="Times New Roman"/>
                <w:b w:val="0"/>
                <w:sz w:val="24"/>
                <w:szCs w:val="24"/>
              </w:rPr>
              <w:t>Серия</w:t>
            </w:r>
            <w:r>
              <w:rPr>
                <w:rFonts w:ascii="Times New Roman" w:hAnsi="Times New Roman" w:cs="Times New Roman"/>
                <w:b w:val="0"/>
                <w:sz w:val="24"/>
                <w:szCs w:val="24"/>
              </w:rPr>
              <w:t>______</w:t>
            </w:r>
            <w:r w:rsidRPr="001E3C55">
              <w:rPr>
                <w:rFonts w:ascii="Times New Roman" w:hAnsi="Times New Roman" w:cs="Times New Roman"/>
                <w:b w:val="0"/>
                <w:sz w:val="24"/>
                <w:szCs w:val="24"/>
              </w:rPr>
              <w:t>,</w:t>
            </w:r>
            <w:r w:rsidRPr="001E3C55">
              <w:rPr>
                <w:rFonts w:ascii="Times New Roman" w:hAnsi="Times New Roman" w:cs="Times New Roman"/>
                <w:b w:val="0"/>
                <w:spacing w:val="3"/>
                <w:sz w:val="24"/>
                <w:szCs w:val="24"/>
              </w:rPr>
              <w:t xml:space="preserve"> </w:t>
            </w:r>
            <w:r>
              <w:rPr>
                <w:rFonts w:ascii="Times New Roman" w:hAnsi="Times New Roman" w:cs="Times New Roman"/>
                <w:b w:val="0"/>
                <w:sz w:val="24"/>
                <w:szCs w:val="24"/>
              </w:rPr>
              <w:t>№_____</w:t>
            </w:r>
            <w:r w:rsidRPr="001E3C55">
              <w:rPr>
                <w:rFonts w:ascii="Times New Roman" w:hAnsi="Times New Roman" w:cs="Times New Roman"/>
                <w:b w:val="0"/>
                <w:sz w:val="24"/>
                <w:szCs w:val="24"/>
              </w:rPr>
              <w:t xml:space="preserve"> дата</w:t>
            </w:r>
            <w:r>
              <w:rPr>
                <w:rFonts w:ascii="Times New Roman" w:hAnsi="Times New Roman" w:cs="Times New Roman"/>
                <w:b w:val="0"/>
                <w:sz w:val="24"/>
                <w:szCs w:val="24"/>
              </w:rPr>
              <w:t xml:space="preserve"> </w:t>
            </w:r>
            <w:r w:rsidRPr="001E3C55">
              <w:rPr>
                <w:rFonts w:ascii="Times New Roman" w:hAnsi="Times New Roman" w:cs="Times New Roman"/>
                <w:b w:val="0"/>
                <w:spacing w:val="-57"/>
                <w:sz w:val="24"/>
                <w:szCs w:val="24"/>
              </w:rPr>
              <w:t xml:space="preserve">  </w:t>
            </w:r>
            <w:r w:rsidRPr="001E3C55">
              <w:rPr>
                <w:rFonts w:ascii="Times New Roman" w:hAnsi="Times New Roman" w:cs="Times New Roman"/>
                <w:b w:val="0"/>
                <w:sz w:val="24"/>
                <w:szCs w:val="24"/>
              </w:rPr>
              <w:t>выдачи</w:t>
            </w:r>
            <w:r>
              <w:rPr>
                <w:rFonts w:ascii="Times New Roman" w:hAnsi="Times New Roman" w:cs="Times New Roman"/>
                <w:b w:val="0"/>
                <w:sz w:val="24"/>
                <w:szCs w:val="24"/>
              </w:rPr>
              <w:t>____________</w:t>
            </w:r>
            <w:r w:rsidRPr="001E3C55">
              <w:rPr>
                <w:rFonts w:ascii="Times New Roman" w:hAnsi="Times New Roman" w:cs="Times New Roman"/>
                <w:b w:val="0"/>
                <w:sz w:val="24"/>
                <w:szCs w:val="24"/>
              </w:rPr>
              <w:t xml:space="preserve"> </w:t>
            </w:r>
            <w:r>
              <w:rPr>
                <w:rFonts w:ascii="Times New Roman" w:hAnsi="Times New Roman" w:cs="Times New Roman"/>
                <w:b w:val="0"/>
                <w:sz w:val="24"/>
                <w:szCs w:val="24"/>
              </w:rPr>
              <w:t>кем выдан _________________________________</w:t>
            </w:r>
          </w:p>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дата выдачи</w:t>
            </w: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25</w:t>
            </w:r>
          </w:p>
        </w:tc>
        <w:tc>
          <w:tcPr>
            <w:tcW w:w="7906" w:type="dxa"/>
          </w:tcPr>
          <w:p w:rsidR="00823C4C" w:rsidRPr="007D5673" w:rsidRDefault="00823C4C" w:rsidP="00AB10A1">
            <w:pPr>
              <w:pStyle w:val="TableParagraph"/>
              <w:rPr>
                <w:sz w:val="24"/>
                <w:szCs w:val="24"/>
              </w:rPr>
            </w:pPr>
            <w:r w:rsidRPr="007D5673">
              <w:rPr>
                <w:sz w:val="24"/>
                <w:szCs w:val="24"/>
              </w:rPr>
              <w:t>Адрес</w:t>
            </w:r>
            <w:r w:rsidRPr="007D5673">
              <w:rPr>
                <w:spacing w:val="-4"/>
                <w:sz w:val="24"/>
                <w:szCs w:val="24"/>
              </w:rPr>
              <w:t xml:space="preserve"> </w:t>
            </w:r>
            <w:r w:rsidRPr="007D5673">
              <w:rPr>
                <w:sz w:val="24"/>
                <w:szCs w:val="24"/>
              </w:rPr>
              <w:t>электронной</w:t>
            </w:r>
            <w:r w:rsidRPr="007D5673">
              <w:rPr>
                <w:spacing w:val="-3"/>
                <w:sz w:val="24"/>
                <w:szCs w:val="24"/>
              </w:rPr>
              <w:t xml:space="preserve"> </w:t>
            </w:r>
            <w:r w:rsidRPr="007D5673">
              <w:rPr>
                <w:sz w:val="24"/>
                <w:szCs w:val="24"/>
              </w:rPr>
              <w:t>почты</w:t>
            </w:r>
            <w:r w:rsidRPr="007D5673">
              <w:rPr>
                <w:spacing w:val="-4"/>
                <w:sz w:val="24"/>
                <w:szCs w:val="24"/>
              </w:rPr>
              <w:t xml:space="preserve"> </w:t>
            </w:r>
            <w:r w:rsidRPr="007D5673">
              <w:rPr>
                <w:sz w:val="24"/>
                <w:szCs w:val="24"/>
              </w:rPr>
              <w:t>(при наличии)</w:t>
            </w:r>
          </w:p>
        </w:tc>
        <w:tc>
          <w:tcPr>
            <w:tcW w:w="5776" w:type="dxa"/>
            <w:gridSpan w:val="3"/>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left="720" w:right="1"/>
              <w:jc w:val="both"/>
              <w:rPr>
                <w:rFonts w:ascii="Times New Roman" w:hAnsi="Times New Roman" w:cs="Times New Roman"/>
                <w:b w:val="0"/>
                <w:sz w:val="24"/>
                <w:szCs w:val="24"/>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26</w:t>
            </w:r>
          </w:p>
        </w:tc>
        <w:tc>
          <w:tcPr>
            <w:tcW w:w="7906" w:type="dxa"/>
          </w:tcPr>
          <w:p w:rsidR="00823C4C" w:rsidRPr="009A4556" w:rsidRDefault="00823C4C" w:rsidP="00AB10A1">
            <w:pPr>
              <w:pStyle w:val="TableParagraph"/>
              <w:rPr>
                <w:sz w:val="24"/>
                <w:szCs w:val="24"/>
              </w:rPr>
            </w:pPr>
            <w:r w:rsidRPr="009A4556">
              <w:rPr>
                <w:sz w:val="28"/>
                <w:szCs w:val="28"/>
              </w:rPr>
              <w:t>Инвалидность</w:t>
            </w:r>
          </w:p>
        </w:tc>
        <w:tc>
          <w:tcPr>
            <w:tcW w:w="5776" w:type="dxa"/>
            <w:gridSpan w:val="3"/>
          </w:tcPr>
          <w:p w:rsidR="00823C4C" w:rsidRDefault="00823C4C" w:rsidP="00D73705">
            <w:pPr>
              <w:pStyle w:val="ConsPlusTitle"/>
              <w:numPr>
                <w:ilvl w:val="0"/>
                <w:numId w:val="20"/>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 Первая группа</w:t>
            </w:r>
          </w:p>
          <w:p w:rsidR="00823C4C" w:rsidRDefault="00823C4C" w:rsidP="00D73705">
            <w:pPr>
              <w:pStyle w:val="ConsPlusTitle"/>
              <w:numPr>
                <w:ilvl w:val="0"/>
                <w:numId w:val="20"/>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Вторая группа</w:t>
            </w:r>
          </w:p>
          <w:p w:rsidR="00823C4C" w:rsidRDefault="00823C4C" w:rsidP="00D73705">
            <w:pPr>
              <w:pStyle w:val="ConsPlusTitle"/>
              <w:numPr>
                <w:ilvl w:val="0"/>
                <w:numId w:val="20"/>
              </w:numPr>
              <w:pBdr>
                <w:top w:val="none" w:sz="0" w:space="0" w:color="auto"/>
                <w:left w:val="none" w:sz="0" w:space="0" w:color="auto"/>
                <w:bottom w:val="none" w:sz="0" w:space="0" w:color="auto"/>
                <w:right w:val="none" w:sz="0" w:space="0" w:color="auto"/>
                <w:between w:val="none" w:sz="0" w:space="0" w:color="auto"/>
              </w:pBdr>
              <w:ind w:right="1"/>
              <w:jc w:val="both"/>
              <w:rPr>
                <w:rFonts w:ascii="Times New Roman" w:hAnsi="Times New Roman" w:cs="Times New Roman"/>
                <w:b w:val="0"/>
                <w:sz w:val="24"/>
                <w:szCs w:val="24"/>
              </w:rPr>
            </w:pPr>
            <w:r>
              <w:rPr>
                <w:rFonts w:ascii="Times New Roman" w:hAnsi="Times New Roman" w:cs="Times New Roman"/>
                <w:b w:val="0"/>
                <w:sz w:val="24"/>
                <w:szCs w:val="24"/>
              </w:rPr>
              <w:t>Третья группа</w:t>
            </w: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27</w:t>
            </w:r>
          </w:p>
        </w:tc>
        <w:tc>
          <w:tcPr>
            <w:tcW w:w="7906" w:type="dxa"/>
          </w:tcPr>
          <w:p w:rsidR="00823C4C" w:rsidRPr="005E7391" w:rsidRDefault="00823C4C" w:rsidP="00AB10A1">
            <w:pPr>
              <w:pStyle w:val="TableParagraph"/>
              <w:rPr>
                <w:sz w:val="24"/>
                <w:szCs w:val="24"/>
              </w:rPr>
            </w:pPr>
            <w:r w:rsidRPr="005E7391">
              <w:rPr>
                <w:sz w:val="24"/>
                <w:szCs w:val="24"/>
              </w:rPr>
              <w:t>Причина</w:t>
            </w:r>
            <w:r w:rsidRPr="005E7391">
              <w:rPr>
                <w:spacing w:val="-6"/>
                <w:sz w:val="24"/>
                <w:szCs w:val="24"/>
              </w:rPr>
              <w:t xml:space="preserve"> </w:t>
            </w:r>
            <w:r w:rsidRPr="005E7391">
              <w:rPr>
                <w:sz w:val="24"/>
                <w:szCs w:val="24"/>
              </w:rPr>
              <w:t>инвалидности</w:t>
            </w:r>
          </w:p>
        </w:tc>
        <w:tc>
          <w:tcPr>
            <w:tcW w:w="5776" w:type="dxa"/>
            <w:gridSpan w:val="3"/>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left="1440" w:right="1"/>
              <w:jc w:val="both"/>
              <w:rPr>
                <w:rFonts w:ascii="Times New Roman" w:hAnsi="Times New Roman" w:cs="Times New Roman"/>
                <w:b w:val="0"/>
                <w:sz w:val="24"/>
                <w:szCs w:val="24"/>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28</w:t>
            </w:r>
          </w:p>
        </w:tc>
        <w:tc>
          <w:tcPr>
            <w:tcW w:w="7906" w:type="dxa"/>
          </w:tcPr>
          <w:p w:rsidR="00823C4C" w:rsidRPr="005E7391" w:rsidRDefault="00823C4C" w:rsidP="00AB10A1">
            <w:pPr>
              <w:pStyle w:val="TableParagraph"/>
              <w:rPr>
                <w:sz w:val="24"/>
                <w:szCs w:val="24"/>
              </w:rPr>
            </w:pPr>
            <w:r w:rsidRPr="005E7391">
              <w:rPr>
                <w:sz w:val="24"/>
                <w:szCs w:val="24"/>
              </w:rPr>
              <w:t>Дата</w:t>
            </w:r>
            <w:r w:rsidRPr="005E7391">
              <w:rPr>
                <w:spacing w:val="-3"/>
                <w:sz w:val="24"/>
                <w:szCs w:val="24"/>
              </w:rPr>
              <w:t xml:space="preserve"> </w:t>
            </w:r>
            <w:r w:rsidRPr="005E7391">
              <w:rPr>
                <w:sz w:val="24"/>
                <w:szCs w:val="24"/>
              </w:rPr>
              <w:t>установления</w:t>
            </w:r>
            <w:r w:rsidRPr="005E7391">
              <w:rPr>
                <w:spacing w:val="-2"/>
                <w:sz w:val="24"/>
                <w:szCs w:val="24"/>
              </w:rPr>
              <w:t xml:space="preserve"> </w:t>
            </w:r>
            <w:r w:rsidRPr="005E7391">
              <w:rPr>
                <w:sz w:val="24"/>
                <w:szCs w:val="24"/>
              </w:rPr>
              <w:t>группы</w:t>
            </w:r>
            <w:r w:rsidRPr="005E7391">
              <w:rPr>
                <w:spacing w:val="-3"/>
                <w:sz w:val="24"/>
                <w:szCs w:val="24"/>
              </w:rPr>
              <w:t xml:space="preserve"> </w:t>
            </w:r>
            <w:r w:rsidRPr="005E7391">
              <w:rPr>
                <w:sz w:val="24"/>
                <w:szCs w:val="24"/>
              </w:rPr>
              <w:t>инвалидности</w:t>
            </w:r>
          </w:p>
        </w:tc>
        <w:tc>
          <w:tcPr>
            <w:tcW w:w="5776" w:type="dxa"/>
            <w:gridSpan w:val="3"/>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left="1440" w:right="1"/>
              <w:jc w:val="both"/>
              <w:rPr>
                <w:rFonts w:ascii="Times New Roman" w:hAnsi="Times New Roman" w:cs="Times New Roman"/>
                <w:b w:val="0"/>
                <w:sz w:val="24"/>
                <w:szCs w:val="24"/>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29</w:t>
            </w:r>
          </w:p>
        </w:tc>
        <w:tc>
          <w:tcPr>
            <w:tcW w:w="7906" w:type="dxa"/>
          </w:tcPr>
          <w:p w:rsidR="00823C4C" w:rsidRPr="005E7391" w:rsidRDefault="00823C4C" w:rsidP="00AB10A1">
            <w:pPr>
              <w:pStyle w:val="TableParagraph"/>
              <w:rPr>
                <w:sz w:val="24"/>
                <w:szCs w:val="24"/>
              </w:rPr>
            </w:pPr>
            <w:r w:rsidRPr="005E7391">
              <w:rPr>
                <w:sz w:val="24"/>
                <w:szCs w:val="24"/>
              </w:rPr>
              <w:t>Группа</w:t>
            </w:r>
            <w:r w:rsidRPr="005E7391">
              <w:rPr>
                <w:spacing w:val="-3"/>
                <w:sz w:val="24"/>
                <w:szCs w:val="24"/>
              </w:rPr>
              <w:t xml:space="preserve"> </w:t>
            </w:r>
            <w:r w:rsidRPr="005E7391">
              <w:rPr>
                <w:sz w:val="24"/>
                <w:szCs w:val="24"/>
              </w:rPr>
              <w:t>инвалидности установлена</w:t>
            </w:r>
            <w:r w:rsidRPr="005E7391">
              <w:rPr>
                <w:spacing w:val="-2"/>
                <w:sz w:val="24"/>
                <w:szCs w:val="24"/>
              </w:rPr>
              <w:t xml:space="preserve"> </w:t>
            </w:r>
            <w:r w:rsidRPr="005E7391">
              <w:rPr>
                <w:sz w:val="24"/>
                <w:szCs w:val="24"/>
              </w:rPr>
              <w:t>на</w:t>
            </w:r>
            <w:r w:rsidRPr="005E7391">
              <w:rPr>
                <w:spacing w:val="-3"/>
                <w:sz w:val="24"/>
                <w:szCs w:val="24"/>
              </w:rPr>
              <w:t xml:space="preserve"> </w:t>
            </w:r>
            <w:r w:rsidRPr="005E7391">
              <w:rPr>
                <w:sz w:val="24"/>
                <w:szCs w:val="24"/>
              </w:rPr>
              <w:t xml:space="preserve">срок до </w:t>
            </w:r>
          </w:p>
        </w:tc>
        <w:tc>
          <w:tcPr>
            <w:tcW w:w="5776" w:type="dxa"/>
            <w:gridSpan w:val="3"/>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left="1440" w:right="1"/>
              <w:jc w:val="both"/>
              <w:rPr>
                <w:rFonts w:ascii="Times New Roman" w:hAnsi="Times New Roman" w:cs="Times New Roman"/>
                <w:b w:val="0"/>
                <w:sz w:val="24"/>
                <w:szCs w:val="24"/>
              </w:rPr>
            </w:pPr>
            <w:r>
              <w:rPr>
                <w:rFonts w:ascii="Times New Roman" w:hAnsi="Times New Roman" w:cs="Times New Roman"/>
                <w:b w:val="0"/>
                <w:sz w:val="24"/>
                <w:szCs w:val="24"/>
              </w:rPr>
              <w:t>/ бессрочно</w:t>
            </w:r>
          </w:p>
        </w:tc>
      </w:tr>
      <w:tr w:rsidR="00823C4C" w:rsidTr="00AF66E7">
        <w:tc>
          <w:tcPr>
            <w:tcW w:w="594" w:type="dxa"/>
            <w:vMerge w:val="restart"/>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30</w:t>
            </w:r>
          </w:p>
        </w:tc>
        <w:tc>
          <w:tcPr>
            <w:tcW w:w="7906" w:type="dxa"/>
            <w:vMerge w:val="restart"/>
          </w:tcPr>
          <w:p w:rsidR="00823C4C" w:rsidRPr="005E7391" w:rsidRDefault="00823C4C" w:rsidP="00AB10A1">
            <w:pPr>
              <w:pStyle w:val="TableParagraph"/>
              <w:rPr>
                <w:sz w:val="24"/>
                <w:szCs w:val="24"/>
              </w:rPr>
            </w:pPr>
            <w:r w:rsidRPr="005E7391">
              <w:rPr>
                <w:sz w:val="24"/>
                <w:szCs w:val="24"/>
              </w:rPr>
              <w:t>Основные категории жизнедеятельности</w:t>
            </w:r>
          </w:p>
        </w:tc>
        <w:tc>
          <w:tcPr>
            <w:tcW w:w="5776" w:type="dxa"/>
            <w:gridSpan w:val="3"/>
          </w:tcPr>
          <w:p w:rsidR="00823C4C" w:rsidRPr="005E7391"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sidRPr="005E7391">
              <w:rPr>
                <w:rFonts w:ascii="Times New Roman" w:hAnsi="Times New Roman" w:cs="Times New Roman"/>
                <w:b w:val="0"/>
                <w:sz w:val="24"/>
                <w:szCs w:val="24"/>
              </w:rPr>
              <w:t>Степень выраженности ограничений</w:t>
            </w:r>
          </w:p>
        </w:tc>
      </w:tr>
      <w:tr w:rsidR="00823C4C" w:rsidTr="00AF66E7">
        <w:tc>
          <w:tcPr>
            <w:tcW w:w="594" w:type="dxa"/>
            <w:vMerge/>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c>
          <w:tcPr>
            <w:tcW w:w="7906" w:type="dxa"/>
            <w:vMerge/>
          </w:tcPr>
          <w:p w:rsidR="00823C4C" w:rsidRPr="005E7391" w:rsidRDefault="00823C4C" w:rsidP="00AB10A1">
            <w:pPr>
              <w:pStyle w:val="TableParagraph"/>
              <w:rPr>
                <w:sz w:val="28"/>
                <w:szCs w:val="28"/>
              </w:rPr>
            </w:pPr>
          </w:p>
        </w:tc>
        <w:tc>
          <w:tcPr>
            <w:tcW w:w="2303" w:type="dxa"/>
            <w:tcBorders>
              <w:right w:val="single" w:sz="4" w:space="0" w:color="auto"/>
            </w:tcBorders>
          </w:tcPr>
          <w:p w:rsidR="00823C4C" w:rsidRPr="005E7391"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I</w:t>
            </w:r>
          </w:p>
        </w:tc>
        <w:tc>
          <w:tcPr>
            <w:tcW w:w="1770" w:type="dxa"/>
            <w:tcBorders>
              <w:left w:val="single" w:sz="4" w:space="0" w:color="auto"/>
              <w:right w:val="single" w:sz="4" w:space="0" w:color="auto"/>
            </w:tcBorders>
          </w:tcPr>
          <w:p w:rsidR="00823C4C" w:rsidRPr="005E7391"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II</w:t>
            </w:r>
          </w:p>
        </w:tc>
        <w:tc>
          <w:tcPr>
            <w:tcW w:w="1703" w:type="dxa"/>
            <w:tcBorders>
              <w:left w:val="single" w:sz="4" w:space="0" w:color="auto"/>
            </w:tcBorders>
          </w:tcPr>
          <w:p w:rsidR="00823C4C" w:rsidRPr="005E7391"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ind w:right="1"/>
              <w:jc w:val="center"/>
              <w:rPr>
                <w:rFonts w:ascii="Times New Roman" w:hAnsi="Times New Roman" w:cs="Times New Roman"/>
                <w:b w:val="0"/>
                <w:sz w:val="24"/>
                <w:szCs w:val="24"/>
              </w:rPr>
            </w:pPr>
            <w:r>
              <w:rPr>
                <w:rFonts w:ascii="Times New Roman" w:hAnsi="Times New Roman" w:cs="Times New Roman"/>
                <w:b w:val="0"/>
                <w:sz w:val="24"/>
                <w:szCs w:val="24"/>
                <w:lang w:val="en-US"/>
              </w:rPr>
              <w:t>III</w:t>
            </w: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c>
          <w:tcPr>
            <w:tcW w:w="7906" w:type="dxa"/>
          </w:tcPr>
          <w:p w:rsidR="00823C4C" w:rsidRDefault="00823C4C" w:rsidP="00AB10A1">
            <w:pPr>
              <w:pStyle w:val="TableParagraph"/>
              <w:spacing w:line="256" w:lineRule="exact"/>
              <w:ind w:left="105"/>
              <w:rPr>
                <w:sz w:val="24"/>
              </w:rPr>
            </w:pPr>
            <w:r>
              <w:rPr>
                <w:sz w:val="24"/>
              </w:rPr>
              <w:t>Способность</w:t>
            </w:r>
            <w:r>
              <w:rPr>
                <w:spacing w:val="-3"/>
                <w:sz w:val="24"/>
              </w:rPr>
              <w:t xml:space="preserve"> </w:t>
            </w:r>
            <w:r>
              <w:rPr>
                <w:sz w:val="24"/>
              </w:rPr>
              <w:t>к</w:t>
            </w:r>
            <w:r>
              <w:rPr>
                <w:spacing w:val="-2"/>
                <w:sz w:val="24"/>
              </w:rPr>
              <w:t xml:space="preserve"> </w:t>
            </w:r>
            <w:r>
              <w:rPr>
                <w:sz w:val="24"/>
              </w:rPr>
              <w:t>самообслуживанию</w:t>
            </w:r>
          </w:p>
        </w:tc>
        <w:tc>
          <w:tcPr>
            <w:tcW w:w="2303" w:type="dxa"/>
            <w:tcBorders>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70" w:type="dxa"/>
            <w:tcBorders>
              <w:left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03" w:type="dxa"/>
            <w:tcBorders>
              <w:lef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c>
          <w:tcPr>
            <w:tcW w:w="7906" w:type="dxa"/>
          </w:tcPr>
          <w:p w:rsidR="00823C4C" w:rsidRDefault="00823C4C" w:rsidP="00AB10A1">
            <w:pPr>
              <w:pStyle w:val="TableParagraph"/>
              <w:spacing w:line="256" w:lineRule="exact"/>
              <w:ind w:left="105"/>
              <w:rPr>
                <w:sz w:val="24"/>
              </w:rPr>
            </w:pPr>
            <w:r>
              <w:rPr>
                <w:sz w:val="24"/>
              </w:rPr>
              <w:t>Способность</w:t>
            </w:r>
            <w:r>
              <w:rPr>
                <w:spacing w:val="-4"/>
                <w:sz w:val="24"/>
              </w:rPr>
              <w:t xml:space="preserve"> </w:t>
            </w:r>
            <w:r>
              <w:rPr>
                <w:sz w:val="24"/>
              </w:rPr>
              <w:t>к</w:t>
            </w:r>
            <w:r>
              <w:rPr>
                <w:spacing w:val="-1"/>
                <w:sz w:val="24"/>
              </w:rPr>
              <w:t xml:space="preserve"> </w:t>
            </w:r>
            <w:r>
              <w:rPr>
                <w:sz w:val="24"/>
              </w:rPr>
              <w:t>передвижению</w:t>
            </w:r>
          </w:p>
        </w:tc>
        <w:tc>
          <w:tcPr>
            <w:tcW w:w="2303" w:type="dxa"/>
            <w:tcBorders>
              <w:bottom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70" w:type="dxa"/>
            <w:tcBorders>
              <w:left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03" w:type="dxa"/>
            <w:tcBorders>
              <w:lef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c>
          <w:tcPr>
            <w:tcW w:w="7906" w:type="dxa"/>
          </w:tcPr>
          <w:p w:rsidR="00823C4C" w:rsidRDefault="00823C4C" w:rsidP="00AB10A1">
            <w:pPr>
              <w:pStyle w:val="TableParagraph"/>
              <w:spacing w:line="256" w:lineRule="exact"/>
              <w:ind w:left="105"/>
              <w:rPr>
                <w:sz w:val="24"/>
              </w:rPr>
            </w:pPr>
            <w:r>
              <w:rPr>
                <w:sz w:val="24"/>
              </w:rPr>
              <w:t>Способность</w:t>
            </w:r>
            <w:r>
              <w:rPr>
                <w:spacing w:val="-3"/>
                <w:sz w:val="24"/>
              </w:rPr>
              <w:t xml:space="preserve"> </w:t>
            </w:r>
            <w:r>
              <w:rPr>
                <w:sz w:val="24"/>
              </w:rPr>
              <w:t>к</w:t>
            </w:r>
            <w:r>
              <w:rPr>
                <w:spacing w:val="-1"/>
                <w:sz w:val="24"/>
              </w:rPr>
              <w:t xml:space="preserve"> </w:t>
            </w:r>
            <w:r>
              <w:rPr>
                <w:sz w:val="24"/>
              </w:rPr>
              <w:t>ориентации</w:t>
            </w:r>
          </w:p>
        </w:tc>
        <w:tc>
          <w:tcPr>
            <w:tcW w:w="2303" w:type="dxa"/>
            <w:tcBorders>
              <w:bottom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70" w:type="dxa"/>
            <w:tcBorders>
              <w:left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03" w:type="dxa"/>
            <w:tcBorders>
              <w:lef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c>
          <w:tcPr>
            <w:tcW w:w="7906" w:type="dxa"/>
          </w:tcPr>
          <w:p w:rsidR="00823C4C" w:rsidRDefault="00823C4C" w:rsidP="00AB10A1">
            <w:pPr>
              <w:pStyle w:val="TableParagraph"/>
              <w:spacing w:line="256" w:lineRule="exact"/>
              <w:ind w:left="105"/>
              <w:rPr>
                <w:sz w:val="24"/>
              </w:rPr>
            </w:pPr>
            <w:r>
              <w:rPr>
                <w:sz w:val="24"/>
              </w:rPr>
              <w:t>Способность</w:t>
            </w:r>
            <w:r>
              <w:rPr>
                <w:spacing w:val="-3"/>
                <w:sz w:val="24"/>
              </w:rPr>
              <w:t xml:space="preserve"> </w:t>
            </w:r>
            <w:r>
              <w:rPr>
                <w:sz w:val="24"/>
              </w:rPr>
              <w:t>к</w:t>
            </w:r>
            <w:r>
              <w:rPr>
                <w:spacing w:val="-1"/>
                <w:sz w:val="24"/>
              </w:rPr>
              <w:t xml:space="preserve"> </w:t>
            </w:r>
            <w:r>
              <w:rPr>
                <w:sz w:val="24"/>
              </w:rPr>
              <w:t>общению</w:t>
            </w:r>
          </w:p>
        </w:tc>
        <w:tc>
          <w:tcPr>
            <w:tcW w:w="2303" w:type="dxa"/>
            <w:tcBorders>
              <w:bottom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70" w:type="dxa"/>
            <w:tcBorders>
              <w:left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03" w:type="dxa"/>
            <w:tcBorders>
              <w:lef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c>
          <w:tcPr>
            <w:tcW w:w="7906" w:type="dxa"/>
          </w:tcPr>
          <w:p w:rsidR="00823C4C" w:rsidRDefault="00823C4C" w:rsidP="00AB10A1">
            <w:pPr>
              <w:pStyle w:val="TableParagraph"/>
              <w:spacing w:line="256" w:lineRule="exact"/>
              <w:ind w:left="105"/>
              <w:rPr>
                <w:sz w:val="24"/>
              </w:rPr>
            </w:pPr>
            <w:r>
              <w:rPr>
                <w:sz w:val="24"/>
              </w:rPr>
              <w:t>Способность</w:t>
            </w:r>
            <w:r>
              <w:rPr>
                <w:spacing w:val="-3"/>
                <w:sz w:val="24"/>
              </w:rPr>
              <w:t xml:space="preserve"> </w:t>
            </w:r>
            <w:r>
              <w:rPr>
                <w:sz w:val="24"/>
              </w:rPr>
              <w:t>к</w:t>
            </w:r>
            <w:r>
              <w:rPr>
                <w:spacing w:val="-1"/>
                <w:sz w:val="24"/>
              </w:rPr>
              <w:t xml:space="preserve"> </w:t>
            </w:r>
            <w:r>
              <w:rPr>
                <w:sz w:val="24"/>
              </w:rPr>
              <w:t>обучению</w:t>
            </w:r>
          </w:p>
        </w:tc>
        <w:tc>
          <w:tcPr>
            <w:tcW w:w="2303" w:type="dxa"/>
            <w:tcBorders>
              <w:bottom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70" w:type="dxa"/>
            <w:tcBorders>
              <w:left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03" w:type="dxa"/>
            <w:tcBorders>
              <w:lef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c>
          <w:tcPr>
            <w:tcW w:w="7906" w:type="dxa"/>
          </w:tcPr>
          <w:p w:rsidR="00823C4C" w:rsidRDefault="00823C4C" w:rsidP="00AB10A1">
            <w:pPr>
              <w:pStyle w:val="TableParagraph"/>
              <w:spacing w:before="1" w:line="257" w:lineRule="exact"/>
              <w:ind w:left="105"/>
              <w:rPr>
                <w:sz w:val="24"/>
              </w:rPr>
            </w:pPr>
            <w:r>
              <w:rPr>
                <w:sz w:val="24"/>
              </w:rPr>
              <w:t>Способность</w:t>
            </w:r>
            <w:r>
              <w:rPr>
                <w:spacing w:val="-3"/>
                <w:sz w:val="24"/>
              </w:rPr>
              <w:t xml:space="preserve"> </w:t>
            </w:r>
            <w:r>
              <w:rPr>
                <w:sz w:val="24"/>
              </w:rPr>
              <w:t>к</w:t>
            </w:r>
            <w:r>
              <w:rPr>
                <w:spacing w:val="-1"/>
                <w:sz w:val="24"/>
              </w:rPr>
              <w:t xml:space="preserve"> </w:t>
            </w:r>
            <w:r>
              <w:rPr>
                <w:sz w:val="24"/>
              </w:rPr>
              <w:t>трудовой</w:t>
            </w:r>
            <w:r>
              <w:rPr>
                <w:spacing w:val="-2"/>
                <w:sz w:val="24"/>
              </w:rPr>
              <w:t xml:space="preserve"> </w:t>
            </w:r>
            <w:r>
              <w:rPr>
                <w:sz w:val="24"/>
              </w:rPr>
              <w:t>деятельности</w:t>
            </w:r>
          </w:p>
        </w:tc>
        <w:tc>
          <w:tcPr>
            <w:tcW w:w="2303" w:type="dxa"/>
            <w:tcBorders>
              <w:bottom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70" w:type="dxa"/>
            <w:tcBorders>
              <w:left w:val="single" w:sz="4" w:space="0" w:color="auto"/>
              <w:righ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c>
          <w:tcPr>
            <w:tcW w:w="1703" w:type="dxa"/>
            <w:tcBorders>
              <w:left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lang w:val="en-US"/>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p>
        </w:tc>
        <w:tc>
          <w:tcPr>
            <w:tcW w:w="7906" w:type="dxa"/>
          </w:tcPr>
          <w:p w:rsidR="00823C4C" w:rsidRDefault="00823C4C" w:rsidP="00AB10A1">
            <w:pPr>
              <w:pStyle w:val="TableParagraph"/>
              <w:spacing w:line="256" w:lineRule="exact"/>
              <w:ind w:left="105"/>
              <w:rPr>
                <w:sz w:val="24"/>
              </w:rPr>
            </w:pPr>
            <w:r>
              <w:rPr>
                <w:sz w:val="24"/>
              </w:rPr>
              <w:t>Способность</w:t>
            </w:r>
            <w:r>
              <w:rPr>
                <w:spacing w:val="-4"/>
                <w:sz w:val="24"/>
              </w:rPr>
              <w:t xml:space="preserve"> </w:t>
            </w:r>
            <w:r>
              <w:rPr>
                <w:sz w:val="24"/>
              </w:rPr>
              <w:t>к</w:t>
            </w:r>
            <w:r>
              <w:rPr>
                <w:spacing w:val="-2"/>
                <w:sz w:val="24"/>
              </w:rPr>
              <w:t xml:space="preserve"> </w:t>
            </w:r>
            <w:r>
              <w:rPr>
                <w:sz w:val="24"/>
              </w:rPr>
              <w:t>контролю</w:t>
            </w:r>
            <w:r>
              <w:rPr>
                <w:spacing w:val="-2"/>
                <w:sz w:val="24"/>
              </w:rPr>
              <w:t xml:space="preserve"> </w:t>
            </w:r>
            <w:r>
              <w:rPr>
                <w:sz w:val="24"/>
              </w:rPr>
              <w:t>за</w:t>
            </w:r>
            <w:r>
              <w:rPr>
                <w:spacing w:val="-3"/>
                <w:sz w:val="24"/>
              </w:rPr>
              <w:t xml:space="preserve"> </w:t>
            </w:r>
            <w:r>
              <w:rPr>
                <w:sz w:val="24"/>
              </w:rPr>
              <w:t>своим</w:t>
            </w:r>
            <w:r>
              <w:rPr>
                <w:spacing w:val="-3"/>
                <w:sz w:val="24"/>
              </w:rPr>
              <w:t xml:space="preserve"> </w:t>
            </w:r>
            <w:r>
              <w:rPr>
                <w:sz w:val="24"/>
              </w:rPr>
              <w:t>поведением</w:t>
            </w:r>
          </w:p>
        </w:tc>
        <w:tc>
          <w:tcPr>
            <w:tcW w:w="2303" w:type="dxa"/>
            <w:tcBorders>
              <w:right w:val="single" w:sz="4" w:space="0" w:color="auto"/>
            </w:tcBorders>
          </w:tcPr>
          <w:p w:rsidR="00823C4C" w:rsidRPr="005E7391"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p>
        </w:tc>
        <w:tc>
          <w:tcPr>
            <w:tcW w:w="1770" w:type="dxa"/>
            <w:tcBorders>
              <w:left w:val="single" w:sz="4" w:space="0" w:color="auto"/>
              <w:right w:val="single" w:sz="4" w:space="0" w:color="auto"/>
            </w:tcBorders>
          </w:tcPr>
          <w:p w:rsidR="00823C4C" w:rsidRPr="005E7391"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p>
        </w:tc>
        <w:tc>
          <w:tcPr>
            <w:tcW w:w="1703" w:type="dxa"/>
            <w:tcBorders>
              <w:left w:val="single" w:sz="4" w:space="0" w:color="auto"/>
            </w:tcBorders>
          </w:tcPr>
          <w:p w:rsidR="00823C4C" w:rsidRPr="005E7391"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31</w:t>
            </w:r>
          </w:p>
        </w:tc>
        <w:tc>
          <w:tcPr>
            <w:tcW w:w="7906" w:type="dxa"/>
          </w:tcPr>
          <w:p w:rsidR="00823C4C" w:rsidRDefault="00823C4C" w:rsidP="00AB10A1">
            <w:pPr>
              <w:pStyle w:val="TableParagraph"/>
              <w:spacing w:line="256" w:lineRule="exact"/>
              <w:ind w:left="105"/>
              <w:rPr>
                <w:sz w:val="24"/>
              </w:rPr>
            </w:pPr>
            <w:r>
              <w:rPr>
                <w:sz w:val="24"/>
              </w:rPr>
              <w:t xml:space="preserve">Дееспособность </w:t>
            </w:r>
          </w:p>
        </w:tc>
        <w:tc>
          <w:tcPr>
            <w:tcW w:w="5776" w:type="dxa"/>
            <w:gridSpan w:val="3"/>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Pr>
                <w:rFonts w:ascii="Times New Roman" w:hAnsi="Times New Roman" w:cs="Times New Roman"/>
                <w:b w:val="0"/>
                <w:sz w:val="24"/>
                <w:szCs w:val="24"/>
              </w:rPr>
              <w:t>Дееспособен</w:t>
            </w:r>
          </w:p>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Pr>
                <w:rFonts w:ascii="Times New Roman" w:hAnsi="Times New Roman" w:cs="Times New Roman"/>
                <w:b w:val="0"/>
                <w:sz w:val="24"/>
                <w:szCs w:val="24"/>
              </w:rPr>
              <w:t>Ограниченно дееспособен</w:t>
            </w:r>
          </w:p>
          <w:p w:rsidR="00823C4C" w:rsidRPr="005E7391"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Pr>
                <w:rFonts w:ascii="Times New Roman" w:hAnsi="Times New Roman" w:cs="Times New Roman"/>
                <w:b w:val="0"/>
                <w:sz w:val="24"/>
                <w:szCs w:val="24"/>
              </w:rPr>
              <w:t xml:space="preserve">Недееспособен </w:t>
            </w:r>
          </w:p>
        </w:tc>
      </w:tr>
      <w:tr w:rsidR="00823C4C" w:rsidTr="00AF66E7">
        <w:tc>
          <w:tcPr>
            <w:tcW w:w="594" w:type="dxa"/>
          </w:tcPr>
          <w:p w:rsidR="00823C4C" w:rsidRDefault="00823C4C" w:rsidP="00AB10A1">
            <w:pPr>
              <w:pStyle w:val="ConsPlusTitle"/>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val="0"/>
                <w:sz w:val="24"/>
                <w:szCs w:val="24"/>
              </w:rPr>
            </w:pPr>
            <w:r>
              <w:rPr>
                <w:rFonts w:ascii="Times New Roman" w:hAnsi="Times New Roman" w:cs="Times New Roman"/>
                <w:b w:val="0"/>
                <w:sz w:val="24"/>
                <w:szCs w:val="24"/>
              </w:rPr>
              <w:t>32</w:t>
            </w:r>
          </w:p>
        </w:tc>
        <w:tc>
          <w:tcPr>
            <w:tcW w:w="7906" w:type="dxa"/>
          </w:tcPr>
          <w:p w:rsidR="00823C4C" w:rsidRDefault="00823C4C" w:rsidP="00AB10A1">
            <w:pPr>
              <w:pStyle w:val="TableParagraph"/>
              <w:spacing w:line="256" w:lineRule="exact"/>
              <w:ind w:left="105"/>
              <w:rPr>
                <w:sz w:val="24"/>
              </w:rPr>
            </w:pPr>
            <w:r>
              <w:rPr>
                <w:sz w:val="24"/>
              </w:rPr>
              <w:t>Использование технических средств реабилитации</w:t>
            </w:r>
          </w:p>
        </w:tc>
        <w:tc>
          <w:tcPr>
            <w:tcW w:w="5776" w:type="dxa"/>
            <w:gridSpan w:val="3"/>
            <w:tcBorders>
              <w:bottom w:val="single" w:sz="4" w:space="0" w:color="auto"/>
            </w:tcBorders>
          </w:tcPr>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Pr>
                <w:rFonts w:ascii="Times New Roman" w:hAnsi="Times New Roman" w:cs="Times New Roman"/>
                <w:b w:val="0"/>
                <w:sz w:val="24"/>
                <w:szCs w:val="24"/>
              </w:rPr>
              <w:t>Да</w:t>
            </w:r>
          </w:p>
          <w:p w:rsidR="00823C4C" w:rsidRDefault="00823C4C" w:rsidP="00D73705">
            <w:pPr>
              <w:pStyle w:val="ConsPlusTitle"/>
              <w:numPr>
                <w:ilvl w:val="0"/>
                <w:numId w:val="21"/>
              </w:numPr>
              <w:pBdr>
                <w:top w:val="none" w:sz="0" w:space="0" w:color="auto"/>
                <w:left w:val="none" w:sz="0" w:space="0" w:color="auto"/>
                <w:bottom w:val="none" w:sz="0" w:space="0" w:color="auto"/>
                <w:right w:val="none" w:sz="0" w:space="0" w:color="auto"/>
                <w:between w:val="none" w:sz="0" w:space="0" w:color="auto"/>
              </w:pBdr>
              <w:ind w:right="1"/>
              <w:rPr>
                <w:rFonts w:ascii="Times New Roman" w:hAnsi="Times New Roman" w:cs="Times New Roman"/>
                <w:b w:val="0"/>
                <w:sz w:val="24"/>
                <w:szCs w:val="24"/>
              </w:rPr>
            </w:pPr>
            <w:r>
              <w:rPr>
                <w:rFonts w:ascii="Times New Roman" w:hAnsi="Times New Roman" w:cs="Times New Roman"/>
                <w:b w:val="0"/>
                <w:sz w:val="24"/>
                <w:szCs w:val="24"/>
              </w:rPr>
              <w:t xml:space="preserve">Нет </w:t>
            </w:r>
          </w:p>
        </w:tc>
      </w:tr>
    </w:tbl>
    <w:p w:rsidR="00823C4C" w:rsidRDefault="00823C4C" w:rsidP="00823C4C">
      <w:pPr>
        <w:pStyle w:val="ConsPlusTitle"/>
        <w:jc w:val="center"/>
        <w:rPr>
          <w:rFonts w:ascii="Times New Roman" w:hAnsi="Times New Roman" w:cs="Times New Roman"/>
          <w:b w:val="0"/>
          <w:sz w:val="28"/>
          <w:szCs w:val="28"/>
        </w:rPr>
      </w:pPr>
    </w:p>
    <w:p w:rsidR="00823C4C" w:rsidRDefault="00823C4C" w:rsidP="00823C4C">
      <w:pPr>
        <w:pStyle w:val="ConsPlusTitle"/>
        <w:rPr>
          <w:rFonts w:ascii="Times New Roman" w:hAnsi="Times New Roman" w:cs="Times New Roman"/>
          <w:b w:val="0"/>
          <w:sz w:val="28"/>
          <w:szCs w:val="28"/>
        </w:rPr>
      </w:pPr>
    </w:p>
    <w:p w:rsidR="00A76C54" w:rsidRDefault="00A76C54" w:rsidP="0068787E">
      <w:pPr>
        <w:pStyle w:val="ConsPlusTitle"/>
        <w:jc w:val="center"/>
        <w:rPr>
          <w:rFonts w:ascii="Times New Roman" w:hAnsi="Times New Roman" w:cs="Times New Roman"/>
          <w:b w:val="0"/>
          <w:sz w:val="28"/>
          <w:szCs w:val="28"/>
        </w:rPr>
      </w:pPr>
    </w:p>
    <w:p w:rsidR="00AF66E7" w:rsidRDefault="00AF66E7" w:rsidP="0068787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Опросник</w:t>
      </w:r>
    </w:p>
    <w:p w:rsidR="00AF66E7" w:rsidRDefault="00AF66E7" w:rsidP="0068787E">
      <w:pPr>
        <w:pStyle w:val="ConsPlusTitle"/>
        <w:jc w:val="center"/>
        <w:rPr>
          <w:rFonts w:ascii="Times New Roman" w:hAnsi="Times New Roman" w:cs="Times New Roman"/>
          <w:b w:val="0"/>
          <w:sz w:val="28"/>
          <w:szCs w:val="28"/>
        </w:rPr>
      </w:pPr>
      <w:r w:rsidRPr="00AF66E7">
        <w:rPr>
          <w:rFonts w:ascii="Times New Roman" w:hAnsi="Times New Roman" w:cs="Times New Roman"/>
          <w:b w:val="0"/>
          <w:sz w:val="28"/>
          <w:szCs w:val="28"/>
        </w:rPr>
        <w:t>«Оценка степени выраженности нарушения автономии инвалида»</w:t>
      </w:r>
    </w:p>
    <w:tbl>
      <w:tblPr>
        <w:tblW w:w="14317"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993"/>
        <w:gridCol w:w="2835"/>
        <w:gridCol w:w="1984"/>
        <w:gridCol w:w="1145"/>
        <w:gridCol w:w="981"/>
        <w:gridCol w:w="1985"/>
        <w:gridCol w:w="1984"/>
        <w:gridCol w:w="1843"/>
      </w:tblGrid>
      <w:tr w:rsidR="0068787E" w:rsidTr="00527FEE">
        <w:tc>
          <w:tcPr>
            <w:tcW w:w="4395" w:type="dxa"/>
            <w:gridSpan w:val="3"/>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 xml:space="preserve">Вопросы по разделам МКФ </w:t>
            </w:r>
          </w:p>
        </w:tc>
        <w:tc>
          <w:tcPr>
            <w:tcW w:w="9922" w:type="dxa"/>
            <w:gridSpan w:val="6"/>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Степень выраженности нарушения автономии инвалида в баллах (в графе с подходящим ответом необходимо поставить галочку или другой знак, обозначающий выбор)</w:t>
            </w:r>
          </w:p>
        </w:tc>
      </w:tr>
      <w:tr w:rsidR="00323296" w:rsidRPr="0068787E" w:rsidTr="00527FEE">
        <w:tc>
          <w:tcPr>
            <w:tcW w:w="567" w:type="dxa"/>
            <w:vMerge w:val="restart"/>
            <w:tcBorders>
              <w:top w:val="single" w:sz="4" w:space="0" w:color="auto"/>
              <w:left w:val="single" w:sz="4" w:space="0" w:color="auto"/>
              <w:bottom w:val="single" w:sz="4" w:space="0" w:color="auto"/>
              <w:right w:val="single" w:sz="4" w:space="0" w:color="auto"/>
            </w:tcBorders>
          </w:tcPr>
          <w:p w:rsidR="0068787E" w:rsidRPr="0068787E" w:rsidRDefault="00AF66E7"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8787E" w:rsidRPr="0068787E">
              <w:rPr>
                <w:rFonts w:ascii="Times New Roman" w:hAnsi="Times New Roman" w:cs="Times New Roman"/>
                <w:sz w:val="24"/>
                <w:szCs w:val="24"/>
              </w:rPr>
              <w:t xml:space="preserve"> п/п</w:t>
            </w:r>
          </w:p>
        </w:tc>
        <w:tc>
          <w:tcPr>
            <w:tcW w:w="993" w:type="dxa"/>
            <w:vMerge w:val="restart"/>
            <w:tcBorders>
              <w:top w:val="single" w:sz="4" w:space="0" w:color="auto"/>
              <w:left w:val="single" w:sz="4" w:space="0" w:color="auto"/>
              <w:bottom w:val="single" w:sz="4" w:space="0" w:color="auto"/>
              <w:right w:val="single" w:sz="4" w:space="0" w:color="auto"/>
            </w:tcBorders>
          </w:tcPr>
          <w:p w:rsidR="0068787E" w:rsidRPr="0068787E" w:rsidRDefault="0068787E" w:rsidP="00323296">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 xml:space="preserve">Рубрика домена по МКФ </w:t>
            </w:r>
            <w:r w:rsidR="00876FCE">
              <w:rPr>
                <w:rFonts w:ascii="Times New Roman" w:hAnsi="Times New Roman" w:cs="Times New Roman"/>
                <w:sz w:val="24"/>
                <w:szCs w:val="24"/>
              </w:rPr>
              <w:t>&lt;*&gt;</w:t>
            </w:r>
            <w:r w:rsidR="00876FCE" w:rsidRPr="0068787E">
              <w:rPr>
                <w:rFonts w:ascii="Times New Roman" w:hAnsi="Times New Roman" w:cs="Times New Roman"/>
                <w:sz w:val="24"/>
                <w:szCs w:val="24"/>
              </w:rPr>
              <w:t xml:space="preserve"> </w:t>
            </w:r>
            <w:r w:rsidRPr="0068787E">
              <w:rPr>
                <w:rFonts w:ascii="Times New Roman" w:hAnsi="Times New Roman" w:cs="Times New Roman"/>
                <w:sz w:val="24"/>
                <w:szCs w:val="24"/>
              </w:rPr>
              <w:t>(код)</w:t>
            </w:r>
          </w:p>
        </w:tc>
        <w:tc>
          <w:tcPr>
            <w:tcW w:w="2835" w:type="dxa"/>
            <w:vMerge w:val="restart"/>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Вопросы</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Нарушения автономии инвалида не выявлено</w:t>
            </w: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Имеется незначительное нарушение автономии инвалида</w:t>
            </w: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Имеется умеренно выраженное нарушение автономии инвалида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Имеется выраженное нарушение автономии инвалида</w:t>
            </w: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Имеется значительно выраженное нарушение автономии инвалида</w:t>
            </w:r>
          </w:p>
        </w:tc>
      </w:tr>
      <w:tr w:rsidR="00323296" w:rsidRPr="0068787E" w:rsidTr="00527FEE">
        <w:tc>
          <w:tcPr>
            <w:tcW w:w="567" w:type="dxa"/>
            <w:vMerge/>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0</w:t>
            </w: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8441AA">
              <w:rPr>
                <w:rFonts w:ascii="Times New Roman" w:hAnsi="Times New Roman" w:cs="Times New Roman"/>
                <w:sz w:val="24"/>
                <w:szCs w:val="24"/>
              </w:rPr>
              <w:t>4</w:t>
            </w:r>
          </w:p>
        </w:tc>
      </w:tr>
      <w:tr w:rsidR="0068787E" w:rsidRPr="0068787E" w:rsidTr="00527FEE">
        <w:tc>
          <w:tcPr>
            <w:tcW w:w="14317" w:type="dxa"/>
            <w:gridSpan w:val="9"/>
            <w:tcBorders>
              <w:top w:val="single" w:sz="4" w:space="0" w:color="auto"/>
              <w:left w:val="single" w:sz="4" w:space="0" w:color="auto"/>
              <w:bottom w:val="single" w:sz="4" w:space="0" w:color="auto"/>
              <w:right w:val="single" w:sz="4" w:space="0" w:color="auto"/>
            </w:tcBorders>
          </w:tcPr>
          <w:p w:rsidR="0068787E" w:rsidRPr="008441AA" w:rsidRDefault="0068787E" w:rsidP="00200114">
            <w:pPr>
              <w:autoSpaceDE w:val="0"/>
              <w:autoSpaceDN w:val="0"/>
              <w:adjustRightInd w:val="0"/>
              <w:spacing w:after="0" w:line="240" w:lineRule="auto"/>
              <w:jc w:val="center"/>
              <w:outlineLvl w:val="0"/>
              <w:rPr>
                <w:rFonts w:ascii="Times New Roman" w:hAnsi="Times New Roman" w:cs="Times New Roman"/>
                <w:sz w:val="24"/>
                <w:szCs w:val="24"/>
              </w:rPr>
            </w:pPr>
            <w:r w:rsidRPr="008441AA">
              <w:rPr>
                <w:rFonts w:ascii="Times New Roman" w:hAnsi="Times New Roman" w:cs="Times New Roman"/>
                <w:sz w:val="24"/>
                <w:szCs w:val="24"/>
              </w:rPr>
              <w:t>О</w:t>
            </w:r>
            <w:r w:rsidR="00200114">
              <w:rPr>
                <w:rFonts w:ascii="Times New Roman" w:hAnsi="Times New Roman" w:cs="Times New Roman"/>
                <w:sz w:val="24"/>
                <w:szCs w:val="24"/>
              </w:rPr>
              <w:t>риентация</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b11420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Знает свои фамилию, имя, отчество, верно сообщает личную информацию</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b1140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Правильно определяет время</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b114</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Понимает свои ограничения</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b141</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Понимает где находится, ориентируется в месте</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14317" w:type="dxa"/>
            <w:gridSpan w:val="9"/>
            <w:tcBorders>
              <w:top w:val="single" w:sz="4" w:space="0" w:color="auto"/>
              <w:left w:val="single" w:sz="4" w:space="0" w:color="auto"/>
              <w:bottom w:val="single" w:sz="4" w:space="0" w:color="auto"/>
              <w:right w:val="single" w:sz="4" w:space="0" w:color="auto"/>
            </w:tcBorders>
          </w:tcPr>
          <w:p w:rsidR="0068787E" w:rsidRPr="008441AA" w:rsidRDefault="00200114" w:rsidP="0020011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Глобальные</w:t>
            </w:r>
            <w:r w:rsidR="0068787E" w:rsidRPr="008441AA">
              <w:rPr>
                <w:rFonts w:ascii="Times New Roman" w:hAnsi="Times New Roman" w:cs="Times New Roman"/>
                <w:sz w:val="24"/>
                <w:szCs w:val="24"/>
              </w:rPr>
              <w:t xml:space="preserve"> </w:t>
            </w:r>
            <w:proofErr w:type="spellStart"/>
            <w:r>
              <w:rPr>
                <w:rFonts w:ascii="Times New Roman" w:hAnsi="Times New Roman" w:cs="Times New Roman"/>
                <w:sz w:val="24"/>
                <w:szCs w:val="24"/>
              </w:rPr>
              <w:t>психо</w:t>
            </w:r>
            <w:proofErr w:type="spellEnd"/>
            <w:r w:rsidR="0068787E" w:rsidRPr="008441AA">
              <w:rPr>
                <w:rFonts w:ascii="Times New Roman" w:hAnsi="Times New Roman" w:cs="Times New Roman"/>
                <w:sz w:val="24"/>
                <w:szCs w:val="24"/>
              </w:rPr>
              <w:t>-</w:t>
            </w:r>
            <w:r>
              <w:rPr>
                <w:rFonts w:ascii="Times New Roman" w:hAnsi="Times New Roman" w:cs="Times New Roman"/>
                <w:sz w:val="24"/>
                <w:szCs w:val="24"/>
              </w:rPr>
              <w:t>социальные функции</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b122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В ситуациях затруднения обращается за помощью</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b1304</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Контролирует импульсивные побуждения и действия</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14317" w:type="dxa"/>
            <w:gridSpan w:val="9"/>
            <w:tcBorders>
              <w:top w:val="single" w:sz="4" w:space="0" w:color="auto"/>
              <w:left w:val="single" w:sz="4" w:space="0" w:color="auto"/>
              <w:bottom w:val="single" w:sz="4" w:space="0" w:color="auto"/>
              <w:right w:val="single" w:sz="4" w:space="0" w:color="auto"/>
            </w:tcBorders>
          </w:tcPr>
          <w:p w:rsidR="0068787E" w:rsidRPr="008441AA" w:rsidRDefault="00200114" w:rsidP="0020011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Специфические умственные</w:t>
            </w:r>
            <w:r w:rsidR="0068787E" w:rsidRPr="008441AA">
              <w:rPr>
                <w:rFonts w:ascii="Times New Roman" w:hAnsi="Times New Roman" w:cs="Times New Roman"/>
                <w:sz w:val="24"/>
                <w:szCs w:val="24"/>
              </w:rPr>
              <w:t xml:space="preserve"> </w:t>
            </w:r>
            <w:r>
              <w:rPr>
                <w:rFonts w:ascii="Times New Roman" w:hAnsi="Times New Roman" w:cs="Times New Roman"/>
                <w:sz w:val="24"/>
                <w:szCs w:val="24"/>
              </w:rPr>
              <w:t>функции</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b144</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Воспроизводит по памяти информацию о предыдущих вопросах</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b1442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Знает окружающих его людей</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14317" w:type="dxa"/>
            <w:gridSpan w:val="9"/>
            <w:tcBorders>
              <w:top w:val="single" w:sz="4" w:space="0" w:color="auto"/>
              <w:left w:val="single" w:sz="4" w:space="0" w:color="auto"/>
              <w:bottom w:val="single" w:sz="4" w:space="0" w:color="auto"/>
              <w:right w:val="single" w:sz="4" w:space="0" w:color="auto"/>
            </w:tcBorders>
          </w:tcPr>
          <w:p w:rsidR="0068787E" w:rsidRPr="008441AA" w:rsidRDefault="00200114" w:rsidP="0020011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Обучение и применение</w:t>
            </w:r>
            <w:r w:rsidR="0068787E" w:rsidRPr="008441AA">
              <w:rPr>
                <w:rFonts w:ascii="Times New Roman" w:hAnsi="Times New Roman" w:cs="Times New Roman"/>
                <w:sz w:val="24"/>
                <w:szCs w:val="24"/>
              </w:rPr>
              <w:t xml:space="preserve"> </w:t>
            </w:r>
            <w:r>
              <w:rPr>
                <w:rFonts w:ascii="Times New Roman" w:hAnsi="Times New Roman" w:cs="Times New Roman"/>
                <w:sz w:val="24"/>
                <w:szCs w:val="24"/>
              </w:rPr>
              <w:t>знаний</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d140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Может правильно прочитать вывески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d145</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Может написать простую записку на бытовую или личную тему</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d155</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Проявляет интерес к саморазвитию (получению новых знаний, чтению, обучению, получению образования)</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d160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Удерживает внимание в течение опроса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d166</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 xml:space="preserve">Правильно понимает, что находится в объектах, </w:t>
            </w:r>
            <w:r w:rsidRPr="008441AA">
              <w:rPr>
                <w:rFonts w:ascii="Times New Roman" w:hAnsi="Times New Roman" w:cs="Times New Roman"/>
                <w:sz w:val="24"/>
                <w:szCs w:val="24"/>
              </w:rPr>
              <w:lastRenderedPageBreak/>
              <w:t>обозначенных вывесками, и как они функционируют</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d172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Может посчитать небольшую сумму наличных (в уме или на калькуляторе). Может посчитать сдачу</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d177</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Принимает решение в ситуации несложного бытового или личного выбора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14317" w:type="dxa"/>
            <w:gridSpan w:val="9"/>
            <w:tcBorders>
              <w:top w:val="single" w:sz="4" w:space="0" w:color="auto"/>
              <w:left w:val="single" w:sz="4" w:space="0" w:color="auto"/>
              <w:bottom w:val="single" w:sz="4" w:space="0" w:color="auto"/>
              <w:right w:val="single" w:sz="4" w:space="0" w:color="auto"/>
            </w:tcBorders>
          </w:tcPr>
          <w:p w:rsidR="0068787E" w:rsidRPr="008441AA" w:rsidRDefault="00F05E91" w:rsidP="00F05E9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Общие задачи</w:t>
            </w:r>
            <w:r w:rsidR="0068787E" w:rsidRPr="008441AA">
              <w:rPr>
                <w:rFonts w:ascii="Times New Roman" w:hAnsi="Times New Roman" w:cs="Times New Roman"/>
                <w:sz w:val="24"/>
                <w:szCs w:val="24"/>
              </w:rPr>
              <w:t xml:space="preserve"> </w:t>
            </w:r>
            <w:r>
              <w:rPr>
                <w:rFonts w:ascii="Times New Roman" w:hAnsi="Times New Roman" w:cs="Times New Roman"/>
                <w:sz w:val="24"/>
                <w:szCs w:val="24"/>
              </w:rPr>
              <w:t>и требования</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d2302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Выполняет распорядок дня</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d240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Контролирует агрессивное поведение, когда нервничает</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14317" w:type="dxa"/>
            <w:gridSpan w:val="9"/>
            <w:tcBorders>
              <w:top w:val="single" w:sz="4" w:space="0" w:color="auto"/>
              <w:left w:val="single" w:sz="4" w:space="0" w:color="auto"/>
              <w:bottom w:val="single" w:sz="4" w:space="0" w:color="auto"/>
              <w:right w:val="single" w:sz="4" w:space="0" w:color="auto"/>
            </w:tcBorders>
          </w:tcPr>
          <w:p w:rsidR="0068787E" w:rsidRPr="008441AA" w:rsidRDefault="001141E9" w:rsidP="006878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Общение</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d310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Понимает и следует устным объявлениям и сигналам (в общественном транспорте, в экстренной или чрезвычайной ситуации)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d310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Понимает сообщения и вопросы собеседника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d360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Пользуется мобильным телефоном и электронными средствами связи (мессенджером, электронной почтой)</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rPr>
                <w:rFonts w:ascii="Times New Roman" w:hAnsi="Times New Roman" w:cs="Times New Roman"/>
                <w:sz w:val="24"/>
                <w:szCs w:val="24"/>
              </w:rPr>
            </w:pPr>
          </w:p>
        </w:tc>
        <w:tc>
          <w:tcPr>
            <w:tcW w:w="13750" w:type="dxa"/>
            <w:gridSpan w:val="8"/>
            <w:tcBorders>
              <w:top w:val="single" w:sz="4" w:space="0" w:color="auto"/>
              <w:left w:val="single" w:sz="4" w:space="0" w:color="auto"/>
              <w:bottom w:val="single" w:sz="4" w:space="0" w:color="auto"/>
              <w:right w:val="single" w:sz="4" w:space="0" w:color="auto"/>
            </w:tcBorders>
          </w:tcPr>
          <w:p w:rsidR="0068787E" w:rsidRPr="008441AA" w:rsidRDefault="001141E9" w:rsidP="001141E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Мобильность</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d410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Самостоятельно изменяет положения тела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d415</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Самостоятельно поддерживает положения тела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d430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Поднимает и перемещает не тяжелые объекты</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200114">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d440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Использует точные движения пальцев и кисти (мелкую моторику) для выполнения последовательных действий</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200114">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d450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Достаточно двигается, поддерживает физическую активность</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200114">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d450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Безопасно передвигается и ориентируется без сопровождения</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200114">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lastRenderedPageBreak/>
              <w:t>27</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d4551</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Спускается/поднимается по лестнице</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200114">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d4600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Перемещается в пределах жилого помещения (квартиры, отделения стационарного учреждения социального обслуживания и иные помещения, в которых проживает инвалид)</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200114">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d4601</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Перемещается в пределах других зданий (больницы, магазины, МФЦ и иные общественные заведения)</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200114">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d470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Пользуется общественным транспортом</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14317" w:type="dxa"/>
            <w:gridSpan w:val="9"/>
            <w:tcBorders>
              <w:top w:val="single" w:sz="4" w:space="0" w:color="auto"/>
              <w:left w:val="single" w:sz="4" w:space="0" w:color="auto"/>
              <w:bottom w:val="single" w:sz="4" w:space="0" w:color="auto"/>
              <w:right w:val="single" w:sz="4" w:space="0" w:color="auto"/>
            </w:tcBorders>
          </w:tcPr>
          <w:p w:rsidR="0068787E" w:rsidRPr="008441AA" w:rsidRDefault="0068787E" w:rsidP="007348C0">
            <w:pPr>
              <w:autoSpaceDE w:val="0"/>
              <w:autoSpaceDN w:val="0"/>
              <w:adjustRightInd w:val="0"/>
              <w:spacing w:after="0" w:line="240" w:lineRule="auto"/>
              <w:jc w:val="center"/>
              <w:outlineLvl w:val="0"/>
              <w:rPr>
                <w:rFonts w:ascii="Times New Roman" w:hAnsi="Times New Roman" w:cs="Times New Roman"/>
                <w:sz w:val="24"/>
                <w:szCs w:val="24"/>
              </w:rPr>
            </w:pPr>
            <w:r w:rsidRPr="008441AA">
              <w:rPr>
                <w:rFonts w:ascii="Times New Roman" w:hAnsi="Times New Roman" w:cs="Times New Roman"/>
                <w:sz w:val="24"/>
                <w:szCs w:val="24"/>
              </w:rPr>
              <w:t>С</w:t>
            </w:r>
            <w:r w:rsidR="007348C0">
              <w:rPr>
                <w:rFonts w:ascii="Times New Roman" w:hAnsi="Times New Roman" w:cs="Times New Roman"/>
                <w:sz w:val="24"/>
                <w:szCs w:val="24"/>
              </w:rPr>
              <w:t>амообслуживание</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200114">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d510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Пользуется душем или ванной</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200114">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d530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Контролирует физиологические отправления, пользуется туалетом</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d540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Знает, когда необходимо помыться, сменить одежду</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d540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Одевает и снимает одежду с верхних конечностей</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d5402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Одевает и снимает одежду, обувь с нижних конечностей</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d5404</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Подбирает одежду в зависимости от погоды</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d550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Принимает пищу, напитки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d550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Умеет пользоваться посудой, столовыми приборами, кухонной утварью</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d5702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Своевременно принимает лекарства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d5702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Понимает необходимость обращения за медицинской помощью</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d5702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Знает правила безопасного секса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42</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d5702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 xml:space="preserve">Знает правила безопасности в быту (мокрый пол, электричество, движущиеся механизмы и иные обстоятельства, </w:t>
            </w:r>
            <w:r w:rsidRPr="008441AA">
              <w:rPr>
                <w:rFonts w:ascii="Times New Roman" w:hAnsi="Times New Roman" w:cs="Times New Roman"/>
                <w:sz w:val="24"/>
                <w:szCs w:val="24"/>
              </w:rPr>
              <w:lastRenderedPageBreak/>
              <w:t>представляющие опасность для человека в быту)</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d5702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Контролирует вредные привычки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14317" w:type="dxa"/>
            <w:gridSpan w:val="9"/>
            <w:tcBorders>
              <w:top w:val="single" w:sz="4" w:space="0" w:color="auto"/>
              <w:left w:val="single" w:sz="4" w:space="0" w:color="auto"/>
              <w:bottom w:val="single" w:sz="4" w:space="0" w:color="auto"/>
              <w:right w:val="single" w:sz="4" w:space="0" w:color="auto"/>
            </w:tcBorders>
          </w:tcPr>
          <w:p w:rsidR="0068787E" w:rsidRPr="008441AA" w:rsidRDefault="007348C0" w:rsidP="006878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Бытовая жизнь</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d62000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Может описать набор и приблизительную стоимость продуктового набора, необходимого на неделю.</w:t>
            </w:r>
          </w:p>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Может описать необходимый набор бытовых товаров (моющие средства, бытовая химия, средства гигиены и иные необходимые в быту товары)</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d6200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Знает как оплатить коммунальные услуги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d6300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Может приготовить простую еду</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d6400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Стирает</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d6402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 xml:space="preserve">Убирает в комнате (застилает кровать, собирает и перемещает мусор в установленное </w:t>
            </w:r>
            <w:r w:rsidRPr="008441AA">
              <w:rPr>
                <w:rFonts w:ascii="Times New Roman" w:hAnsi="Times New Roman" w:cs="Times New Roman"/>
                <w:sz w:val="24"/>
                <w:szCs w:val="24"/>
              </w:rPr>
              <w:lastRenderedPageBreak/>
              <w:t>место, вытирает пыль, моет пол, окна, двери, осуществляет иные работы по уборке комнаты)</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d650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Заботится о сохранности личного имущества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rPr>
                <w:rFonts w:ascii="Times New Roman" w:hAnsi="Times New Roman" w:cs="Times New Roman"/>
                <w:sz w:val="24"/>
                <w:szCs w:val="24"/>
              </w:rPr>
            </w:pPr>
          </w:p>
        </w:tc>
        <w:tc>
          <w:tcPr>
            <w:tcW w:w="13750" w:type="dxa"/>
            <w:gridSpan w:val="8"/>
            <w:tcBorders>
              <w:top w:val="single" w:sz="4" w:space="0" w:color="auto"/>
              <w:left w:val="single" w:sz="4" w:space="0" w:color="auto"/>
              <w:bottom w:val="single" w:sz="4" w:space="0" w:color="auto"/>
              <w:right w:val="single" w:sz="4" w:space="0" w:color="auto"/>
            </w:tcBorders>
          </w:tcPr>
          <w:p w:rsidR="0068787E" w:rsidRPr="008441AA" w:rsidRDefault="007348C0" w:rsidP="0068787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Межличностные отношения</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d7100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Понимает и учитывает нужды других людей</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d7102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Терпим к поведению других</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d7103</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Адекватно реагирует на замечания, конструктивную критику или похвалу</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36458B"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d7200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Знает основные правила общения</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d740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Поддерживает ровные отношения в формальных контактах (например, с персоналом, педагогом, работодателем, с иными формально контактирующими людьми)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d750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Взаимодействует с участниками группы в команде, коллективе</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rPr>
                <w:rFonts w:ascii="Times New Roman" w:hAnsi="Times New Roman" w:cs="Times New Roman"/>
                <w:sz w:val="24"/>
                <w:szCs w:val="24"/>
              </w:rPr>
            </w:pPr>
          </w:p>
        </w:tc>
        <w:tc>
          <w:tcPr>
            <w:tcW w:w="13750" w:type="dxa"/>
            <w:gridSpan w:val="8"/>
            <w:tcBorders>
              <w:top w:val="single" w:sz="4" w:space="0" w:color="auto"/>
              <w:left w:val="single" w:sz="4" w:space="0" w:color="auto"/>
              <w:bottom w:val="single" w:sz="4" w:space="0" w:color="auto"/>
              <w:right w:val="single" w:sz="4" w:space="0" w:color="auto"/>
            </w:tcBorders>
          </w:tcPr>
          <w:p w:rsidR="0068787E" w:rsidRPr="008441AA" w:rsidRDefault="007348C0" w:rsidP="0082192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Жизнь в обществах</w:t>
            </w:r>
            <w:r w:rsidR="0068787E" w:rsidRPr="008441AA">
              <w:rPr>
                <w:rFonts w:ascii="Times New Roman" w:hAnsi="Times New Roman" w:cs="Times New Roman"/>
                <w:sz w:val="24"/>
                <w:szCs w:val="24"/>
              </w:rPr>
              <w:t xml:space="preserve">, </w:t>
            </w:r>
            <w:r w:rsidR="0082192F">
              <w:rPr>
                <w:rFonts w:ascii="Times New Roman" w:hAnsi="Times New Roman" w:cs="Times New Roman"/>
                <w:sz w:val="24"/>
                <w:szCs w:val="24"/>
              </w:rPr>
              <w:t>общественная и гражданская жизнь</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d920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Участвует в групповых досуговых мероприятиях (экскурсиях, поездках, коллективных играх)</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d9204</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Имеет хобби или иной осмысленный досуг (чтение, музыка, теле- и радиопередачи, пешие прогулки)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14317" w:type="dxa"/>
            <w:gridSpan w:val="9"/>
            <w:tcBorders>
              <w:top w:val="single" w:sz="4" w:space="0" w:color="auto"/>
              <w:left w:val="single" w:sz="4" w:space="0" w:color="auto"/>
              <w:bottom w:val="single" w:sz="4" w:space="0" w:color="auto"/>
              <w:right w:val="single" w:sz="4" w:space="0" w:color="auto"/>
            </w:tcBorders>
          </w:tcPr>
          <w:p w:rsidR="0068787E" w:rsidRPr="008441AA" w:rsidRDefault="00775A6C" w:rsidP="00775A6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Трудовая деятельность</w:t>
            </w:r>
            <w:r w:rsidR="0068787E" w:rsidRPr="008441AA">
              <w:rPr>
                <w:rFonts w:ascii="Times New Roman" w:hAnsi="Times New Roman" w:cs="Times New Roman"/>
                <w:sz w:val="24"/>
                <w:szCs w:val="24"/>
              </w:rPr>
              <w:t xml:space="preserve">, </w:t>
            </w:r>
            <w:r>
              <w:rPr>
                <w:rFonts w:ascii="Times New Roman" w:hAnsi="Times New Roman" w:cs="Times New Roman"/>
                <w:sz w:val="24"/>
                <w:szCs w:val="24"/>
              </w:rPr>
              <w:t>социальная занятость</w:t>
            </w:r>
            <w:r w:rsidR="0068787E" w:rsidRPr="008441AA">
              <w:rPr>
                <w:rFonts w:ascii="Times New Roman" w:hAnsi="Times New Roman" w:cs="Times New Roman"/>
                <w:sz w:val="24"/>
                <w:szCs w:val="24"/>
              </w:rPr>
              <w:t xml:space="preserve">, </w:t>
            </w:r>
            <w:r>
              <w:rPr>
                <w:rFonts w:ascii="Times New Roman" w:hAnsi="Times New Roman" w:cs="Times New Roman"/>
                <w:sz w:val="24"/>
                <w:szCs w:val="24"/>
              </w:rPr>
              <w:t>иные виды продуктивной деятельности</w:t>
            </w: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d160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В процессе работы, социальной занятости, иной полезной деятельности достаточно внимателен, целенаправлен и сосредоточен</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d160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Доводит задание, работу, социальную занятость, иную полезную деятельность до конца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d2100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 xml:space="preserve">Может выполнять простые задания в процессе работы, </w:t>
            </w:r>
            <w:r w:rsidRPr="008441AA">
              <w:rPr>
                <w:rFonts w:ascii="Times New Roman" w:hAnsi="Times New Roman" w:cs="Times New Roman"/>
                <w:sz w:val="24"/>
                <w:szCs w:val="24"/>
              </w:rPr>
              <w:lastRenderedPageBreak/>
              <w:t>социальной занятости, иной полезной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d2302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Знает рабочий распорядок, следует ему.</w:t>
            </w:r>
          </w:p>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Приходит вовремя к началу занятий, работы, социальной занятости, иной полезной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d2302</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Следует инструкциям и правилам (на работе, социальной занятости, иной полезной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d440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 xml:space="preserve">Владеет простыми рабочими инструментами (ножницами, молотком, </w:t>
            </w:r>
            <w:proofErr w:type="spellStart"/>
            <w:r w:rsidRPr="008441AA">
              <w:rPr>
                <w:rFonts w:ascii="Times New Roman" w:hAnsi="Times New Roman" w:cs="Times New Roman"/>
                <w:sz w:val="24"/>
                <w:szCs w:val="24"/>
              </w:rPr>
              <w:t>степлером</w:t>
            </w:r>
            <w:proofErr w:type="spellEnd"/>
            <w:r w:rsidRPr="008441AA">
              <w:rPr>
                <w:rFonts w:ascii="Times New Roman" w:hAnsi="Times New Roman" w:cs="Times New Roman"/>
                <w:sz w:val="24"/>
                <w:szCs w:val="24"/>
              </w:rPr>
              <w:t xml:space="preserve"> и иными простыми рабочими инструментами)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d855, d850</w:t>
            </w:r>
          </w:p>
        </w:tc>
        <w:tc>
          <w:tcPr>
            <w:tcW w:w="2835" w:type="dxa"/>
            <w:tcBorders>
              <w:top w:val="single" w:sz="4" w:space="0" w:color="auto"/>
              <w:left w:val="single" w:sz="4" w:space="0" w:color="auto"/>
              <w:bottom w:val="single" w:sz="4" w:space="0" w:color="auto"/>
              <w:right w:val="single" w:sz="4" w:space="0" w:color="auto"/>
            </w:tcBorders>
          </w:tcPr>
          <w:p w:rsidR="0068787E" w:rsidRPr="008441AA" w:rsidRDefault="0068787E" w:rsidP="00323296">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Участвует в какой-либо продуктивной деятельности (работа, социальная занятость, иная полезная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d855, d850</w:t>
            </w:r>
          </w:p>
        </w:tc>
        <w:tc>
          <w:tcPr>
            <w:tcW w:w="2835" w:type="dxa"/>
            <w:tcBorders>
              <w:top w:val="single" w:sz="4" w:space="0" w:color="auto"/>
              <w:left w:val="single" w:sz="4" w:space="0" w:color="auto"/>
              <w:bottom w:val="single" w:sz="4" w:space="0" w:color="auto"/>
              <w:right w:val="single" w:sz="4" w:space="0" w:color="auto"/>
            </w:tcBorders>
          </w:tcPr>
          <w:p w:rsidR="00167F08" w:rsidRPr="008441AA" w:rsidRDefault="0068787E" w:rsidP="00527FEE">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 xml:space="preserve">Проявляет интерес к работе, социальной </w:t>
            </w:r>
            <w:r w:rsidRPr="008441AA">
              <w:rPr>
                <w:rFonts w:ascii="Times New Roman" w:hAnsi="Times New Roman" w:cs="Times New Roman"/>
                <w:sz w:val="24"/>
                <w:szCs w:val="24"/>
              </w:rPr>
              <w:lastRenderedPageBreak/>
              <w:t>занятости, иной полезной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d855, d850</w:t>
            </w:r>
          </w:p>
        </w:tc>
        <w:tc>
          <w:tcPr>
            <w:tcW w:w="2835" w:type="dxa"/>
            <w:tcBorders>
              <w:top w:val="single" w:sz="4" w:space="0" w:color="auto"/>
              <w:left w:val="single" w:sz="4" w:space="0" w:color="auto"/>
              <w:bottom w:val="single" w:sz="4" w:space="0" w:color="auto"/>
              <w:right w:val="single" w:sz="4" w:space="0" w:color="auto"/>
            </w:tcBorders>
          </w:tcPr>
          <w:p w:rsidR="00167F08" w:rsidRPr="008441AA" w:rsidRDefault="0068787E" w:rsidP="00527FEE">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Знает, где взять материалы, инструменты для работы, социальной занятости, иной полезной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d855, d850</w:t>
            </w:r>
          </w:p>
        </w:tc>
        <w:tc>
          <w:tcPr>
            <w:tcW w:w="2835" w:type="dxa"/>
            <w:tcBorders>
              <w:top w:val="single" w:sz="4" w:space="0" w:color="auto"/>
              <w:left w:val="single" w:sz="4" w:space="0" w:color="auto"/>
              <w:bottom w:val="single" w:sz="4" w:space="0" w:color="auto"/>
              <w:right w:val="single" w:sz="4" w:space="0" w:color="auto"/>
            </w:tcBorders>
          </w:tcPr>
          <w:p w:rsidR="00167F08" w:rsidRPr="008441AA" w:rsidRDefault="0068787E" w:rsidP="00527FEE">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Знает, где найти информацию в отношении работы, социальной занятости, иной полезной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323296" w:rsidRPr="0068787E" w:rsidTr="00527FEE">
        <w:tc>
          <w:tcPr>
            <w:tcW w:w="567" w:type="dxa"/>
            <w:tcBorders>
              <w:top w:val="single" w:sz="4" w:space="0" w:color="auto"/>
              <w:left w:val="single" w:sz="4" w:space="0" w:color="auto"/>
              <w:bottom w:val="single" w:sz="4" w:space="0" w:color="auto"/>
              <w:right w:val="single" w:sz="4" w:space="0" w:color="auto"/>
            </w:tcBorders>
          </w:tcPr>
          <w:p w:rsidR="0068787E" w:rsidRPr="0068787E" w:rsidRDefault="00200114" w:rsidP="006878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993" w:type="dxa"/>
            <w:tcBorders>
              <w:top w:val="single" w:sz="4" w:space="0" w:color="auto"/>
              <w:left w:val="single" w:sz="4" w:space="0" w:color="auto"/>
              <w:bottom w:val="single" w:sz="4" w:space="0" w:color="auto"/>
              <w:right w:val="single" w:sz="4" w:space="0" w:color="auto"/>
            </w:tcBorders>
          </w:tcPr>
          <w:p w:rsidR="0068787E" w:rsidRPr="0068787E" w:rsidRDefault="0068787E" w:rsidP="0068787E">
            <w:pPr>
              <w:autoSpaceDE w:val="0"/>
              <w:autoSpaceDN w:val="0"/>
              <w:adjustRightInd w:val="0"/>
              <w:spacing w:after="0" w:line="240" w:lineRule="auto"/>
              <w:jc w:val="center"/>
              <w:rPr>
                <w:rFonts w:ascii="Times New Roman" w:hAnsi="Times New Roman" w:cs="Times New Roman"/>
                <w:sz w:val="24"/>
                <w:szCs w:val="24"/>
              </w:rPr>
            </w:pPr>
            <w:r w:rsidRPr="0068787E">
              <w:rPr>
                <w:rFonts w:ascii="Times New Roman" w:hAnsi="Times New Roman" w:cs="Times New Roman"/>
                <w:sz w:val="24"/>
                <w:szCs w:val="24"/>
              </w:rPr>
              <w:t>e135</w:t>
            </w:r>
          </w:p>
        </w:tc>
        <w:tc>
          <w:tcPr>
            <w:tcW w:w="2835" w:type="dxa"/>
            <w:tcBorders>
              <w:top w:val="single" w:sz="4" w:space="0" w:color="auto"/>
              <w:left w:val="single" w:sz="4" w:space="0" w:color="auto"/>
              <w:bottom w:val="single" w:sz="4" w:space="0" w:color="auto"/>
              <w:right w:val="single" w:sz="4" w:space="0" w:color="auto"/>
            </w:tcBorders>
          </w:tcPr>
          <w:p w:rsidR="00167F08" w:rsidRPr="008441AA" w:rsidRDefault="0068787E" w:rsidP="00527FEE">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Необходимость оборудования, изделий и технологий, используемых при обучении, на службе и в производственном секторе для облегчения труда</w:t>
            </w: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4395" w:type="dxa"/>
            <w:gridSpan w:val="3"/>
            <w:tcBorders>
              <w:top w:val="single" w:sz="4" w:space="0" w:color="auto"/>
              <w:left w:val="single" w:sz="4" w:space="0" w:color="auto"/>
              <w:bottom w:val="single" w:sz="4" w:space="0" w:color="auto"/>
              <w:right w:val="single" w:sz="4" w:space="0" w:color="auto"/>
            </w:tcBorders>
          </w:tcPr>
          <w:p w:rsidR="0068787E" w:rsidRPr="00200114" w:rsidRDefault="00200114" w:rsidP="006878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Итоговая сумма баллов</w:t>
            </w:r>
          </w:p>
        </w:tc>
        <w:tc>
          <w:tcPr>
            <w:tcW w:w="9922" w:type="dxa"/>
            <w:gridSpan w:val="6"/>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c>
          <w:tcPr>
            <w:tcW w:w="7524" w:type="dxa"/>
            <w:gridSpan w:val="5"/>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Степень выраженности нарушения автономии инвалида</w:t>
            </w:r>
          </w:p>
        </w:tc>
        <w:tc>
          <w:tcPr>
            <w:tcW w:w="6793" w:type="dxa"/>
            <w:gridSpan w:val="4"/>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r w:rsidR="0068787E" w:rsidRPr="0068787E" w:rsidTr="00527FEE">
        <w:trPr>
          <w:trHeight w:val="354"/>
        </w:trPr>
        <w:tc>
          <w:tcPr>
            <w:tcW w:w="7524" w:type="dxa"/>
            <w:gridSpan w:val="5"/>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r w:rsidRPr="008441AA">
              <w:rPr>
                <w:rFonts w:ascii="Times New Roman" w:hAnsi="Times New Roman" w:cs="Times New Roman"/>
                <w:sz w:val="24"/>
                <w:szCs w:val="24"/>
              </w:rPr>
              <w:t>Тип периодичности услуг по сопровождаемому проживанию</w:t>
            </w:r>
          </w:p>
        </w:tc>
        <w:tc>
          <w:tcPr>
            <w:tcW w:w="6793" w:type="dxa"/>
            <w:gridSpan w:val="4"/>
            <w:tcBorders>
              <w:top w:val="single" w:sz="4" w:space="0" w:color="auto"/>
              <w:left w:val="single" w:sz="4" w:space="0" w:color="auto"/>
              <w:bottom w:val="single" w:sz="4" w:space="0" w:color="auto"/>
              <w:right w:val="single" w:sz="4" w:space="0" w:color="auto"/>
            </w:tcBorders>
          </w:tcPr>
          <w:p w:rsidR="0068787E" w:rsidRPr="008441AA" w:rsidRDefault="0068787E" w:rsidP="0068787E">
            <w:pPr>
              <w:autoSpaceDE w:val="0"/>
              <w:autoSpaceDN w:val="0"/>
              <w:adjustRightInd w:val="0"/>
              <w:spacing w:after="0" w:line="240" w:lineRule="auto"/>
              <w:rPr>
                <w:rFonts w:ascii="Times New Roman" w:hAnsi="Times New Roman" w:cs="Times New Roman"/>
                <w:sz w:val="24"/>
                <w:szCs w:val="24"/>
              </w:rPr>
            </w:pPr>
          </w:p>
        </w:tc>
      </w:tr>
    </w:tbl>
    <w:p w:rsidR="00683B5E" w:rsidRDefault="00683B5E" w:rsidP="00231ABA">
      <w:pPr>
        <w:pStyle w:val="ConsPlusTitle"/>
        <w:jc w:val="both"/>
        <w:rPr>
          <w:rFonts w:ascii="Times New Roman" w:hAnsi="Times New Roman" w:cs="Times New Roman"/>
          <w:b w:val="0"/>
          <w:sz w:val="24"/>
          <w:szCs w:val="24"/>
        </w:rPr>
      </w:pPr>
    </w:p>
    <w:p w:rsidR="000E21E5" w:rsidRDefault="000E21E5" w:rsidP="00971788">
      <w:pPr>
        <w:pStyle w:val="ConsPlusTitle"/>
        <w:rPr>
          <w:rFonts w:ascii="Times New Roman" w:hAnsi="Times New Roman" w:cs="Times New Roman"/>
          <w:b w:val="0"/>
          <w:sz w:val="24"/>
          <w:szCs w:val="24"/>
        </w:rPr>
      </w:pPr>
    </w:p>
    <w:tbl>
      <w:tblPr>
        <w:tblW w:w="14097" w:type="dxa"/>
        <w:tblLayout w:type="fixed"/>
        <w:tblCellMar>
          <w:top w:w="102" w:type="dxa"/>
          <w:left w:w="62" w:type="dxa"/>
          <w:bottom w:w="102" w:type="dxa"/>
          <w:right w:w="62" w:type="dxa"/>
        </w:tblCellMar>
        <w:tblLook w:val="0000" w:firstRow="0" w:lastRow="0" w:firstColumn="0" w:lastColumn="0" w:noHBand="0" w:noVBand="0"/>
      </w:tblPr>
      <w:tblGrid>
        <w:gridCol w:w="4119"/>
        <w:gridCol w:w="1098"/>
        <w:gridCol w:w="5127"/>
        <w:gridCol w:w="3753"/>
      </w:tblGrid>
      <w:tr w:rsidR="00EC105C" w:rsidTr="00971788">
        <w:trPr>
          <w:trHeight w:val="478"/>
        </w:trPr>
        <w:tc>
          <w:tcPr>
            <w:tcW w:w="4119" w:type="dxa"/>
          </w:tcPr>
          <w:p w:rsidR="00EC105C" w:rsidRDefault="00EC10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 по оценке нуждаемости:</w:t>
            </w:r>
          </w:p>
        </w:tc>
        <w:tc>
          <w:tcPr>
            <w:tcW w:w="6225" w:type="dxa"/>
            <w:gridSpan w:val="2"/>
          </w:tcPr>
          <w:p w:rsidR="00EC105C" w:rsidRDefault="00EC105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EC105C" w:rsidRPr="00EC105C" w:rsidRDefault="00EC105C" w:rsidP="000E21E5">
            <w:pPr>
              <w:autoSpaceDE w:val="0"/>
              <w:autoSpaceDN w:val="0"/>
              <w:adjustRightInd w:val="0"/>
              <w:spacing w:after="0" w:line="240" w:lineRule="auto"/>
              <w:jc w:val="center"/>
              <w:outlineLvl w:val="0"/>
              <w:rPr>
                <w:rFonts w:ascii="Times New Roman" w:hAnsi="Times New Roman" w:cs="Times New Roman"/>
                <w:sz w:val="20"/>
                <w:szCs w:val="20"/>
              </w:rPr>
            </w:pPr>
            <w:r w:rsidRPr="00EC105C">
              <w:rPr>
                <w:rFonts w:ascii="Times New Roman" w:hAnsi="Times New Roman" w:cs="Times New Roman"/>
                <w:sz w:val="20"/>
                <w:szCs w:val="20"/>
              </w:rPr>
              <w:t>(ФИО)</w:t>
            </w:r>
          </w:p>
        </w:tc>
        <w:tc>
          <w:tcPr>
            <w:tcW w:w="3753" w:type="dxa"/>
          </w:tcPr>
          <w:p w:rsidR="00EC105C" w:rsidRDefault="00EC1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p>
          <w:p w:rsidR="00EC105C" w:rsidRPr="00EC105C" w:rsidRDefault="00EC105C" w:rsidP="000E21E5">
            <w:pPr>
              <w:autoSpaceDE w:val="0"/>
              <w:autoSpaceDN w:val="0"/>
              <w:adjustRightInd w:val="0"/>
              <w:spacing w:after="0" w:line="240" w:lineRule="auto"/>
              <w:jc w:val="center"/>
              <w:rPr>
                <w:rFonts w:ascii="Times New Roman" w:hAnsi="Times New Roman" w:cs="Times New Roman"/>
                <w:sz w:val="20"/>
                <w:szCs w:val="20"/>
              </w:rPr>
            </w:pPr>
            <w:r w:rsidRPr="00EC105C">
              <w:rPr>
                <w:rFonts w:ascii="Times New Roman" w:hAnsi="Times New Roman" w:cs="Times New Roman"/>
                <w:sz w:val="20"/>
                <w:szCs w:val="20"/>
              </w:rPr>
              <w:t>(подпись)</w:t>
            </w:r>
          </w:p>
        </w:tc>
      </w:tr>
      <w:tr w:rsidR="00EC105C" w:rsidTr="00971788">
        <w:trPr>
          <w:trHeight w:val="573"/>
        </w:trPr>
        <w:tc>
          <w:tcPr>
            <w:tcW w:w="4119" w:type="dxa"/>
          </w:tcPr>
          <w:p w:rsidR="00EC105C" w:rsidRDefault="00EC10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Эксперт по оценке нуждаемости:</w:t>
            </w:r>
          </w:p>
        </w:tc>
        <w:tc>
          <w:tcPr>
            <w:tcW w:w="6225" w:type="dxa"/>
            <w:gridSpan w:val="2"/>
          </w:tcPr>
          <w:p w:rsidR="00EC105C" w:rsidRDefault="00EC105C" w:rsidP="000E21E5">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EC105C" w:rsidRPr="00EC105C" w:rsidRDefault="00EC105C" w:rsidP="000E21E5">
            <w:pPr>
              <w:autoSpaceDE w:val="0"/>
              <w:autoSpaceDN w:val="0"/>
              <w:adjustRightInd w:val="0"/>
              <w:spacing w:after="0" w:line="240" w:lineRule="auto"/>
              <w:jc w:val="center"/>
              <w:rPr>
                <w:rFonts w:ascii="Times New Roman" w:hAnsi="Times New Roman" w:cs="Times New Roman"/>
                <w:sz w:val="20"/>
                <w:szCs w:val="20"/>
              </w:rPr>
            </w:pPr>
            <w:r w:rsidRPr="00EC105C">
              <w:rPr>
                <w:rFonts w:ascii="Times New Roman" w:hAnsi="Times New Roman" w:cs="Times New Roman"/>
                <w:sz w:val="20"/>
                <w:szCs w:val="20"/>
              </w:rPr>
              <w:t>(ФИО)</w:t>
            </w:r>
          </w:p>
        </w:tc>
        <w:tc>
          <w:tcPr>
            <w:tcW w:w="3753" w:type="dxa"/>
          </w:tcPr>
          <w:p w:rsidR="00EC105C" w:rsidRDefault="00EC105C" w:rsidP="000E21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p>
          <w:p w:rsidR="00EC105C" w:rsidRPr="00EC105C" w:rsidRDefault="00EC105C" w:rsidP="000E21E5">
            <w:pPr>
              <w:autoSpaceDE w:val="0"/>
              <w:autoSpaceDN w:val="0"/>
              <w:adjustRightInd w:val="0"/>
              <w:spacing w:after="0" w:line="240" w:lineRule="auto"/>
              <w:jc w:val="center"/>
              <w:rPr>
                <w:rFonts w:ascii="Times New Roman" w:hAnsi="Times New Roman" w:cs="Times New Roman"/>
                <w:sz w:val="20"/>
                <w:szCs w:val="20"/>
              </w:rPr>
            </w:pPr>
            <w:r w:rsidRPr="00EC105C">
              <w:rPr>
                <w:rFonts w:ascii="Times New Roman" w:hAnsi="Times New Roman" w:cs="Times New Roman"/>
                <w:sz w:val="20"/>
                <w:szCs w:val="20"/>
              </w:rPr>
              <w:t>(подпись)</w:t>
            </w:r>
          </w:p>
        </w:tc>
      </w:tr>
      <w:tr w:rsidR="00EC105C" w:rsidTr="00971788">
        <w:trPr>
          <w:gridAfter w:val="2"/>
          <w:wAfter w:w="8880" w:type="dxa"/>
          <w:trHeight w:val="387"/>
        </w:trPr>
        <w:tc>
          <w:tcPr>
            <w:tcW w:w="5217" w:type="dxa"/>
            <w:gridSpan w:val="2"/>
          </w:tcPr>
          <w:p w:rsidR="00EC105C" w:rsidRDefault="00EC1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EC105C" w:rsidRPr="00EC105C" w:rsidRDefault="00EC105C" w:rsidP="000E21E5">
            <w:pPr>
              <w:autoSpaceDE w:val="0"/>
              <w:autoSpaceDN w:val="0"/>
              <w:adjustRightInd w:val="0"/>
              <w:spacing w:after="0" w:line="240" w:lineRule="auto"/>
              <w:jc w:val="center"/>
              <w:rPr>
                <w:rFonts w:ascii="Times New Roman" w:hAnsi="Times New Roman" w:cs="Times New Roman"/>
                <w:sz w:val="20"/>
                <w:szCs w:val="20"/>
              </w:rPr>
            </w:pPr>
            <w:r w:rsidRPr="00EC105C">
              <w:rPr>
                <w:rFonts w:ascii="Times New Roman" w:hAnsi="Times New Roman" w:cs="Times New Roman"/>
                <w:sz w:val="20"/>
                <w:szCs w:val="20"/>
              </w:rPr>
              <w:t>(дата составления)</w:t>
            </w:r>
          </w:p>
        </w:tc>
      </w:tr>
      <w:tr w:rsidR="00EC105C" w:rsidTr="00971788">
        <w:trPr>
          <w:trHeight w:val="650"/>
        </w:trPr>
        <w:tc>
          <w:tcPr>
            <w:tcW w:w="4119" w:type="dxa"/>
          </w:tcPr>
          <w:p w:rsidR="00EC105C" w:rsidRDefault="00EC1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Правильность внесения данных подтверждается:</w:t>
            </w:r>
          </w:p>
        </w:tc>
        <w:tc>
          <w:tcPr>
            <w:tcW w:w="6225" w:type="dxa"/>
            <w:gridSpan w:val="2"/>
          </w:tcPr>
          <w:p w:rsidR="00EC105C" w:rsidRDefault="00EC105C" w:rsidP="000E21E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EC105C" w:rsidRPr="00EC105C" w:rsidRDefault="00EC105C" w:rsidP="00EC105C">
            <w:pPr>
              <w:autoSpaceDE w:val="0"/>
              <w:autoSpaceDN w:val="0"/>
              <w:adjustRightInd w:val="0"/>
              <w:spacing w:after="0" w:line="240" w:lineRule="auto"/>
              <w:jc w:val="center"/>
              <w:rPr>
                <w:rFonts w:ascii="Times New Roman" w:hAnsi="Times New Roman" w:cs="Times New Roman"/>
                <w:sz w:val="20"/>
                <w:szCs w:val="20"/>
              </w:rPr>
            </w:pPr>
            <w:r w:rsidRPr="00EC105C">
              <w:rPr>
                <w:rFonts w:ascii="Times New Roman" w:hAnsi="Times New Roman" w:cs="Times New Roman"/>
                <w:sz w:val="20"/>
                <w:szCs w:val="20"/>
              </w:rPr>
              <w:t>(Ф.И.О. руководителя регионального координационного центра</w:t>
            </w:r>
            <w:r>
              <w:rPr>
                <w:rFonts w:ascii="Times New Roman" w:hAnsi="Times New Roman" w:cs="Times New Roman"/>
                <w:sz w:val="20"/>
                <w:szCs w:val="20"/>
              </w:rPr>
              <w:t>)</w:t>
            </w:r>
          </w:p>
        </w:tc>
        <w:tc>
          <w:tcPr>
            <w:tcW w:w="3753" w:type="dxa"/>
          </w:tcPr>
          <w:p w:rsidR="00EC105C" w:rsidRDefault="00EC10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rsidR="00EC105C" w:rsidRPr="00EC105C" w:rsidRDefault="00EC105C" w:rsidP="000E21E5">
            <w:pPr>
              <w:autoSpaceDE w:val="0"/>
              <w:autoSpaceDN w:val="0"/>
              <w:adjustRightInd w:val="0"/>
              <w:spacing w:after="0" w:line="240" w:lineRule="auto"/>
              <w:jc w:val="center"/>
              <w:rPr>
                <w:rFonts w:ascii="Times New Roman" w:hAnsi="Times New Roman" w:cs="Times New Roman"/>
                <w:sz w:val="20"/>
                <w:szCs w:val="20"/>
              </w:rPr>
            </w:pPr>
            <w:r w:rsidRPr="00EC105C">
              <w:rPr>
                <w:rFonts w:ascii="Times New Roman" w:hAnsi="Times New Roman" w:cs="Times New Roman"/>
                <w:sz w:val="20"/>
                <w:szCs w:val="20"/>
              </w:rPr>
              <w:t>(подпись)</w:t>
            </w:r>
          </w:p>
        </w:tc>
      </w:tr>
    </w:tbl>
    <w:p w:rsidR="003712EC" w:rsidRDefault="00EC105C" w:rsidP="00EC105C">
      <w:pPr>
        <w:pStyle w:val="ConsPlusTitle"/>
        <w:pBdr>
          <w:top w:val="none" w:sz="4" w:space="23" w:color="000000"/>
        </w:pBdr>
        <w:jc w:val="both"/>
        <w:rPr>
          <w:rFonts w:ascii="Times New Roman" w:hAnsi="Times New Roman" w:cs="Times New Roman"/>
          <w:b w:val="0"/>
          <w:sz w:val="24"/>
          <w:szCs w:val="24"/>
        </w:rPr>
      </w:pPr>
      <w:r>
        <w:rPr>
          <w:rFonts w:ascii="Times New Roman" w:hAnsi="Times New Roman" w:cs="Times New Roman"/>
          <w:b w:val="0"/>
          <w:sz w:val="24"/>
          <w:szCs w:val="24"/>
        </w:rPr>
        <w:t>МП</w:t>
      </w:r>
    </w:p>
    <w:p w:rsidR="00EC105C" w:rsidRDefault="00EC105C" w:rsidP="00EC105C">
      <w:pPr>
        <w:autoSpaceDE w:val="0"/>
        <w:autoSpaceDN w:val="0"/>
        <w:adjustRightInd w:val="0"/>
        <w:spacing w:after="0" w:line="240" w:lineRule="auto"/>
        <w:ind w:firstLine="539"/>
        <w:jc w:val="both"/>
        <w:rPr>
          <w:rFonts w:ascii="Times New Roman" w:hAnsi="Times New Roman" w:cs="Times New Roman"/>
          <w:sz w:val="24"/>
          <w:szCs w:val="24"/>
        </w:rPr>
      </w:pPr>
    </w:p>
    <w:p w:rsidR="00231ABA" w:rsidRDefault="00876FCE" w:rsidP="00EC105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p>
    <w:p w:rsidR="00683B5E" w:rsidRPr="008441AA" w:rsidRDefault="00876FCE" w:rsidP="00231ABA">
      <w:pPr>
        <w:autoSpaceDE w:val="0"/>
        <w:autoSpaceDN w:val="0"/>
        <w:adjustRightInd w:val="0"/>
        <w:spacing w:after="0" w:line="240" w:lineRule="auto"/>
        <w:ind w:firstLine="540"/>
        <w:jc w:val="both"/>
        <w:rPr>
          <w:rFonts w:ascii="Times New Roman" w:hAnsi="Times New Roman" w:cs="Times New Roman"/>
          <w:sz w:val="28"/>
          <w:szCs w:val="28"/>
        </w:rPr>
      </w:pPr>
      <w:r w:rsidRPr="008441AA">
        <w:rPr>
          <w:rFonts w:ascii="Times New Roman" w:hAnsi="Times New Roman" w:cs="Times New Roman"/>
          <w:sz w:val="28"/>
          <w:szCs w:val="28"/>
        </w:rPr>
        <w:t>&lt;*&gt;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rsidR="006B5F29" w:rsidRDefault="006B5F29" w:rsidP="00231ABA">
      <w:pPr>
        <w:autoSpaceDE w:val="0"/>
        <w:autoSpaceDN w:val="0"/>
        <w:adjustRightInd w:val="0"/>
        <w:spacing w:after="0" w:line="240" w:lineRule="auto"/>
        <w:ind w:firstLine="540"/>
        <w:jc w:val="both"/>
        <w:rPr>
          <w:rFonts w:ascii="Times New Roman" w:hAnsi="Times New Roman" w:cs="Times New Roman"/>
          <w:sz w:val="24"/>
          <w:szCs w:val="24"/>
        </w:rPr>
      </w:pPr>
    </w:p>
    <w:p w:rsidR="006B5F29" w:rsidRDefault="006B5F29" w:rsidP="00231ABA">
      <w:pPr>
        <w:autoSpaceDE w:val="0"/>
        <w:autoSpaceDN w:val="0"/>
        <w:adjustRightInd w:val="0"/>
        <w:spacing w:after="0" w:line="240" w:lineRule="auto"/>
        <w:ind w:firstLine="540"/>
        <w:jc w:val="both"/>
        <w:rPr>
          <w:rFonts w:ascii="Times New Roman" w:hAnsi="Times New Roman" w:cs="Times New Roman"/>
          <w:sz w:val="24"/>
          <w:szCs w:val="24"/>
        </w:rPr>
        <w:sectPr w:rsidR="006B5F29" w:rsidSect="00277246">
          <w:pgSz w:w="16838" w:h="11906" w:orient="landscape"/>
          <w:pgMar w:top="1134" w:right="851" w:bottom="1134" w:left="1701" w:header="709" w:footer="709" w:gutter="0"/>
          <w:pgNumType w:start="1"/>
          <w:cols w:space="708"/>
          <w:titlePg/>
          <w:docGrid w:linePitch="360"/>
        </w:sectPr>
      </w:pPr>
    </w:p>
    <w:p w:rsidR="00DA1F60" w:rsidRPr="003F131E" w:rsidRDefault="00DA1F60" w:rsidP="003712EC">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lastRenderedPageBreak/>
        <w:t xml:space="preserve">Приложение </w:t>
      </w:r>
      <w:r>
        <w:rPr>
          <w:rFonts w:ascii="Times New Roman" w:hAnsi="Times New Roman" w:cs="Times New Roman"/>
          <w:b w:val="0"/>
          <w:sz w:val="28"/>
          <w:szCs w:val="28"/>
        </w:rPr>
        <w:t>№</w:t>
      </w:r>
      <w:r w:rsidRPr="003F131E">
        <w:rPr>
          <w:rFonts w:ascii="Times New Roman" w:hAnsi="Times New Roman" w:cs="Times New Roman"/>
          <w:b w:val="0"/>
          <w:sz w:val="28"/>
          <w:szCs w:val="28"/>
        </w:rPr>
        <w:t xml:space="preserve"> </w:t>
      </w:r>
      <w:r>
        <w:rPr>
          <w:rFonts w:ascii="Times New Roman" w:hAnsi="Times New Roman" w:cs="Times New Roman"/>
          <w:b w:val="0"/>
          <w:sz w:val="28"/>
          <w:szCs w:val="28"/>
        </w:rPr>
        <w:t>3</w:t>
      </w:r>
    </w:p>
    <w:p w:rsidR="00DA1F60" w:rsidRDefault="00DA1F60" w:rsidP="003712EC">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t>к</w:t>
      </w:r>
      <w:r w:rsidRPr="003F131E">
        <w:t xml:space="preserve"> </w:t>
      </w:r>
      <w:r w:rsidRPr="003F131E">
        <w:rPr>
          <w:rFonts w:ascii="Times New Roman" w:hAnsi="Times New Roman" w:cs="Times New Roman"/>
          <w:b w:val="0"/>
          <w:sz w:val="28"/>
          <w:szCs w:val="28"/>
        </w:rPr>
        <w:t>Порядк</w:t>
      </w:r>
      <w:r>
        <w:rPr>
          <w:rFonts w:ascii="Times New Roman" w:hAnsi="Times New Roman" w:cs="Times New Roman"/>
          <w:b w:val="0"/>
          <w:sz w:val="28"/>
          <w:szCs w:val="28"/>
        </w:rPr>
        <w:t>у</w:t>
      </w:r>
      <w:r w:rsidRPr="003F131E">
        <w:rPr>
          <w:rFonts w:ascii="Times New Roman" w:hAnsi="Times New Roman" w:cs="Times New Roman"/>
          <w:b w:val="0"/>
          <w:sz w:val="28"/>
          <w:szCs w:val="28"/>
        </w:rPr>
        <w:t xml:space="preserve"> организации </w:t>
      </w:r>
    </w:p>
    <w:p w:rsidR="00DA1F60" w:rsidRDefault="00DA1F60" w:rsidP="003712EC">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сопровождаемого проживания </w:t>
      </w:r>
    </w:p>
    <w:p w:rsidR="00DA1F60" w:rsidRDefault="00DA1F60" w:rsidP="003712EC">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инвалидов на территории </w:t>
      </w:r>
    </w:p>
    <w:p w:rsidR="00DA1F60" w:rsidRDefault="00DA1F60" w:rsidP="003712EC">
      <w:pPr>
        <w:pStyle w:val="ConsPlusTitle"/>
        <w:ind w:left="10490"/>
        <w:jc w:val="both"/>
        <w:rPr>
          <w:rFonts w:ascii="Times New Roman" w:hAnsi="Times New Roman" w:cs="Times New Roman"/>
          <w:b w:val="0"/>
          <w:sz w:val="28"/>
          <w:szCs w:val="28"/>
        </w:rPr>
      </w:pPr>
      <w:r w:rsidRPr="003F131E">
        <w:rPr>
          <w:rFonts w:ascii="Times New Roman" w:hAnsi="Times New Roman" w:cs="Times New Roman"/>
          <w:b w:val="0"/>
          <w:sz w:val="28"/>
          <w:szCs w:val="28"/>
        </w:rPr>
        <w:t>Еврейской автономной области</w:t>
      </w:r>
    </w:p>
    <w:p w:rsidR="00DA1F60" w:rsidRDefault="00DA1F60" w:rsidP="003712EC">
      <w:pPr>
        <w:pStyle w:val="ConsPlusTitle"/>
        <w:pBdr>
          <w:top w:val="none" w:sz="4" w:space="3" w:color="000000"/>
        </w:pBdr>
        <w:ind w:left="10773" w:firstLineChars="303" w:firstLine="848"/>
        <w:jc w:val="both"/>
        <w:rPr>
          <w:rFonts w:ascii="Times New Roman" w:hAnsi="Times New Roman" w:cs="Times New Roman"/>
          <w:b w:val="0"/>
          <w:sz w:val="28"/>
          <w:szCs w:val="28"/>
        </w:rPr>
      </w:pPr>
    </w:p>
    <w:p w:rsidR="00AF66E7" w:rsidRDefault="00AF66E7" w:rsidP="003712EC">
      <w:pPr>
        <w:pStyle w:val="ConsPlusTitle"/>
        <w:pBdr>
          <w:top w:val="none" w:sz="4" w:space="3" w:color="000000"/>
        </w:pBdr>
        <w:ind w:left="10773" w:firstLineChars="303" w:firstLine="848"/>
        <w:jc w:val="both"/>
        <w:rPr>
          <w:rFonts w:ascii="Times New Roman" w:hAnsi="Times New Roman" w:cs="Times New Roman"/>
          <w:b w:val="0"/>
          <w:sz w:val="28"/>
          <w:szCs w:val="28"/>
        </w:rPr>
      </w:pPr>
    </w:p>
    <w:p w:rsidR="00DA1F60" w:rsidRPr="00683B5E" w:rsidRDefault="00683B5E" w:rsidP="00683B5E">
      <w:pPr>
        <w:pStyle w:val="ConsPlusTitle"/>
        <w:pBdr>
          <w:top w:val="none" w:sz="4" w:space="3" w:color="000000"/>
        </w:pBdr>
        <w:jc w:val="center"/>
        <w:rPr>
          <w:rFonts w:ascii="Times New Roman" w:hAnsi="Times New Roman" w:cs="Times New Roman"/>
          <w:b w:val="0"/>
          <w:sz w:val="28"/>
          <w:szCs w:val="28"/>
        </w:rPr>
      </w:pPr>
      <w:r w:rsidRPr="00683B5E">
        <w:rPr>
          <w:rFonts w:ascii="Times New Roman" w:hAnsi="Times New Roman" w:cs="Times New Roman"/>
          <w:b w:val="0"/>
          <w:sz w:val="28"/>
          <w:szCs w:val="28"/>
        </w:rPr>
        <w:t>Количественная</w:t>
      </w:r>
      <w:r>
        <w:rPr>
          <w:rFonts w:ascii="Times New Roman" w:hAnsi="Times New Roman" w:cs="Times New Roman"/>
          <w:b w:val="0"/>
          <w:sz w:val="28"/>
          <w:szCs w:val="28"/>
        </w:rPr>
        <w:t xml:space="preserve"> </w:t>
      </w:r>
      <w:r w:rsidRPr="00683B5E">
        <w:rPr>
          <w:rFonts w:ascii="Times New Roman" w:hAnsi="Times New Roman" w:cs="Times New Roman"/>
          <w:b w:val="0"/>
          <w:sz w:val="28"/>
          <w:szCs w:val="28"/>
        </w:rPr>
        <w:t>система оценки степени выраженности нарушения автономии инвалида</w:t>
      </w:r>
    </w:p>
    <w:p w:rsidR="00683B5E" w:rsidRDefault="00683B5E" w:rsidP="00683B5E">
      <w:pPr>
        <w:autoSpaceDE w:val="0"/>
        <w:autoSpaceDN w:val="0"/>
        <w:adjustRightInd w:val="0"/>
        <w:spacing w:after="0" w:line="240" w:lineRule="auto"/>
        <w:jc w:val="both"/>
        <w:outlineLvl w:val="0"/>
        <w:rPr>
          <w:rFonts w:ascii="Times New Roman" w:hAnsi="Times New Roman" w:cs="Times New Roman"/>
          <w:sz w:val="28"/>
          <w:szCs w:val="28"/>
        </w:rPr>
      </w:pPr>
    </w:p>
    <w:tbl>
      <w:tblPr>
        <w:tblW w:w="14604" w:type="dxa"/>
        <w:tblInd w:w="-292" w:type="dxa"/>
        <w:tblLayout w:type="fixed"/>
        <w:tblCellMar>
          <w:top w:w="102" w:type="dxa"/>
          <w:left w:w="62" w:type="dxa"/>
          <w:bottom w:w="102" w:type="dxa"/>
          <w:right w:w="62" w:type="dxa"/>
        </w:tblCellMar>
        <w:tblLook w:val="0000" w:firstRow="0" w:lastRow="0" w:firstColumn="0" w:lastColumn="0" w:noHBand="0" w:noVBand="0"/>
      </w:tblPr>
      <w:tblGrid>
        <w:gridCol w:w="571"/>
        <w:gridCol w:w="992"/>
        <w:gridCol w:w="2410"/>
        <w:gridCol w:w="2126"/>
        <w:gridCol w:w="425"/>
        <w:gridCol w:w="1560"/>
        <w:gridCol w:w="992"/>
        <w:gridCol w:w="1134"/>
        <w:gridCol w:w="1559"/>
        <w:gridCol w:w="709"/>
        <w:gridCol w:w="2126"/>
      </w:tblGrid>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AF6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83B5E" w:rsidRPr="003712EC">
              <w:rPr>
                <w:rFonts w:ascii="Times New Roman" w:hAnsi="Times New Roman" w:cs="Times New Roman"/>
                <w:sz w:val="24"/>
                <w:szCs w:val="24"/>
              </w:rPr>
              <w:t xml:space="preserve"> п/п</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 xml:space="preserve">Рубрика домена по МКФ </w:t>
            </w:r>
            <w:hyperlink w:anchor="Par599" w:history="1">
              <w:r w:rsidRPr="003712EC">
                <w:rPr>
                  <w:rFonts w:ascii="Times New Roman" w:hAnsi="Times New Roman" w:cs="Times New Roman"/>
                  <w:color w:val="0000FF"/>
                  <w:sz w:val="24"/>
                  <w:szCs w:val="24"/>
                </w:rPr>
                <w:t>&lt;*&gt;</w:t>
              </w:r>
            </w:hyperlink>
            <w:r w:rsidRPr="003712EC">
              <w:rPr>
                <w:rFonts w:ascii="Times New Roman" w:hAnsi="Times New Roman" w:cs="Times New Roman"/>
                <w:sz w:val="24"/>
                <w:szCs w:val="24"/>
              </w:rPr>
              <w:t xml:space="preserve"> (код)</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Основные задачи и действия, необходимые для самостоятельного жизнеустройства инвалида и вовлечения его в жизненные ситуации, в рамках автономии</w:t>
            </w:r>
          </w:p>
        </w:tc>
        <w:tc>
          <w:tcPr>
            <w:tcW w:w="10631" w:type="dxa"/>
            <w:gridSpan w:val="8"/>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Степень выраженности нарушения автономии инвалида</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0 баллов нет нарушения автономии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1 балл незначительное нарушение автономии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2 балла умеренно выраженное нарушение автономии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3 балла выраженное нарушение автономии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4 балла значительно выраженное нарушение автономии</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3712E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Ориентация </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b11420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свои фамилию, имя, отчество, верно сообщает личную информацию</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Верно называет свои фамилию, имя, отчество</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Способен с незначительной помощью (назвать фамилию, имя, </w:t>
            </w:r>
            <w:r w:rsidRPr="003712EC">
              <w:rPr>
                <w:rFonts w:ascii="Times New Roman" w:hAnsi="Times New Roman" w:cs="Times New Roman"/>
                <w:sz w:val="24"/>
                <w:szCs w:val="24"/>
              </w:rPr>
              <w:lastRenderedPageBreak/>
              <w:t>отчество после дополнительных вопросов или с одной ошибкой, долго отвечает на вопрос)</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Способен ориентироваться в собственной личности с помощью (назвать </w:t>
            </w:r>
            <w:r w:rsidRPr="003712EC">
              <w:rPr>
                <w:rFonts w:ascii="Times New Roman" w:hAnsi="Times New Roman" w:cs="Times New Roman"/>
                <w:sz w:val="24"/>
                <w:szCs w:val="24"/>
              </w:rPr>
              <w:lastRenderedPageBreak/>
              <w:t>фамилию, имя, отчество только после дополнительных вопросов и с ошибками)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Со значительной помощью (делает много ошибок)</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самостоятельно назвать фамилию, имя, отчество</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b1140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Правильно определяет время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и правильно определяет время</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ориентироваться во времени с незначительной помощью (назвать дату после дополнительных вопросов или с одной ошибкой, долго отвечает на вопрос)</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ориентироваться во времени с помощью (назвать дату только после дополнительных вопросов и с ошибками)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ориентироваться во времени со значительной помощью</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способен самостоятельно ориентироваться во времени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b114</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свои ограничения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о своей группе инвалидности. Знает свой диагноз. Может описать ограничения и проблемы, связанные со здоровьем (в том числе психическим)</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о своей группе инвалидности. Не знает свой диагноз, но признает нарушения здоровья (в том числе психического)</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Дает неуверенные или отрицательные ответы относительно диагноза и группы инвалидности. Может описать свои проблемы со здоровьем только при настойчивых расспросах интервьюера или уверенно описывает только </w:t>
            </w:r>
            <w:r w:rsidRPr="003712EC">
              <w:rPr>
                <w:rFonts w:ascii="Times New Roman" w:hAnsi="Times New Roman" w:cs="Times New Roman"/>
                <w:sz w:val="24"/>
                <w:szCs w:val="24"/>
              </w:rPr>
              <w:lastRenderedPageBreak/>
              <w:t>проблемы соматического здоровья</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Не признает наличие заболевания, нарушений здоровья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способен понимать свои ограничения</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b1141</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где находится, ориентируется в месте</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ориентироваться в месте самостоятельно</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ориентироваться в месте с незначительной помощью (назвать местонахождение с подсказкой, страну, область, город, учреждение, в котором проходит обследование или проживает, этаж, номер квартиры (комнаты)</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ориентироваться в месте с незначительной помощью (назвать местонахождение с подсказкой и одной/двумя ошибками)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ориентироваться в месте со значительной помощью</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самостоятельно ориентироваться в месте</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rsidP="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Глобальные </w:t>
            </w:r>
            <w:proofErr w:type="spellStart"/>
            <w:r>
              <w:rPr>
                <w:rFonts w:ascii="Times New Roman" w:hAnsi="Times New Roman" w:cs="Times New Roman"/>
                <w:sz w:val="24"/>
                <w:szCs w:val="24"/>
              </w:rPr>
              <w:t>психо</w:t>
            </w:r>
            <w:proofErr w:type="spellEnd"/>
            <w:r>
              <w:rPr>
                <w:rFonts w:ascii="Times New Roman" w:hAnsi="Times New Roman" w:cs="Times New Roman"/>
                <w:sz w:val="24"/>
                <w:szCs w:val="24"/>
              </w:rPr>
              <w:t>-социальные</w:t>
            </w:r>
            <w:r w:rsidR="00683B5E" w:rsidRPr="003712EC">
              <w:rPr>
                <w:rFonts w:ascii="Times New Roman" w:hAnsi="Times New Roman" w:cs="Times New Roman"/>
                <w:sz w:val="24"/>
                <w:szCs w:val="24"/>
              </w:rPr>
              <w:t xml:space="preserve"> </w:t>
            </w:r>
            <w:r>
              <w:rPr>
                <w:rFonts w:ascii="Times New Roman" w:hAnsi="Times New Roman" w:cs="Times New Roman"/>
                <w:sz w:val="24"/>
                <w:szCs w:val="24"/>
              </w:rPr>
              <w:t>функции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b122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 ситуациях затруднения обращается за помощью</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Обращается за помощью в момент возникновения ситуации затруднения</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Обращается за помощью, но более длительно продумывает какая помощь требуется</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Периодически обращается за помощью с незначительной посторонней помощью</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Обращается за помощью только с посторонней помощью</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Нет понимания ситуаций затруднения и/или необходимости получения помощи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b1304</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Контролирует импульсивные </w:t>
            </w:r>
            <w:r w:rsidRPr="003712EC">
              <w:rPr>
                <w:rFonts w:ascii="Times New Roman" w:hAnsi="Times New Roman" w:cs="Times New Roman"/>
                <w:sz w:val="24"/>
                <w:szCs w:val="24"/>
              </w:rPr>
              <w:lastRenderedPageBreak/>
              <w:t>побуждения и действия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Ведет себя осознанно и разумно, </w:t>
            </w:r>
            <w:r w:rsidRPr="003712EC">
              <w:rPr>
                <w:rFonts w:ascii="Times New Roman" w:hAnsi="Times New Roman" w:cs="Times New Roman"/>
                <w:sz w:val="24"/>
                <w:szCs w:val="24"/>
              </w:rPr>
              <w:lastRenderedPageBreak/>
              <w:t>контролирует свои побуждения и действия</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Ведет себя осознанно, </w:t>
            </w:r>
            <w:r w:rsidRPr="003712EC">
              <w:rPr>
                <w:rFonts w:ascii="Times New Roman" w:hAnsi="Times New Roman" w:cs="Times New Roman"/>
                <w:sz w:val="24"/>
                <w:szCs w:val="24"/>
              </w:rPr>
              <w:lastRenderedPageBreak/>
              <w:t>иногда бывает импульсивен</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Может совершать импульсивные, необдуманные </w:t>
            </w:r>
            <w:r w:rsidRPr="003712EC">
              <w:rPr>
                <w:rFonts w:ascii="Times New Roman" w:hAnsi="Times New Roman" w:cs="Times New Roman"/>
                <w:sz w:val="24"/>
                <w:szCs w:val="24"/>
              </w:rPr>
              <w:lastRenderedPageBreak/>
              <w:t>поступки в определенных ситуациях</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Импульсивное поведение приводит к определенным </w:t>
            </w:r>
            <w:r w:rsidRPr="003712EC">
              <w:rPr>
                <w:rFonts w:ascii="Times New Roman" w:hAnsi="Times New Roman" w:cs="Times New Roman"/>
                <w:sz w:val="24"/>
                <w:szCs w:val="24"/>
              </w:rPr>
              <w:lastRenderedPageBreak/>
              <w:t>коммуникативным сложностям</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Импульсивное поведение связано </w:t>
            </w:r>
            <w:r w:rsidRPr="003712EC">
              <w:rPr>
                <w:rFonts w:ascii="Times New Roman" w:hAnsi="Times New Roman" w:cs="Times New Roman"/>
                <w:sz w:val="24"/>
                <w:szCs w:val="24"/>
              </w:rPr>
              <w:lastRenderedPageBreak/>
              <w:t>с серьезными рисками</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Специфические умственные функции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b144</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Воспроизводит по памяти информацию о предыдущих вопросах</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Смог четко и понятно изложить информацию об основных темах опроса</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Смог верно припомнить несколько вопросов</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получения информации понадобились организующие усилия</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Требуются специальные условия и формат интеракций для воспроизведения информации по памяти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Непосредственного опроса не проводилось из-за серьезных трудностей в коммуникации. Было опрошено ближайшее окружение</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b1442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окружающих его людей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окружающих его людей, их роли и функции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лишь небольшой круг окружающих его людей</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только по именам или фамилиям, затрудняется назвать другие важные характеристики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Узнает окружающих, или знает людей выборочно</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узнает окружающих</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Обучение и применение знаний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d140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правильно прочитать вывески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Правильно читает</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Читает правильно, но медленно</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читать при создании специальных условий, с применением вспомогательных средств (читает по слогам)</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читать медленно, с посторонней помощью (может прочитать (назвать) отдельные буквы)</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способен читать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d145</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написать простую записку на бытовую или личную тему</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Правильно и разборчиво пишет</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Пишет правильно, но медленно</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писать: может обводить контуры, чертить палочки, кружочки, другие геометрические фигуры (пишет медленно, неразборчиво, допускает ошибки)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писать при создании специальных условий, с применением вспомогательных средств (может только копировать буквы, цифры, текст)</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писать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d155</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Проявляет интерес к саморазвитию (получению новых знаний, чтению, обучению, получению образования)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Получает новые знания, постоянно участвует в обучающих или образовательных занятиях</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Периодически участвует в обучающих или образовательных занятиях</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участвует в обучающих или образовательных программах, но хотел бы</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участвует в обучающих или образовательных занятиях в силу возраста или имеющихся нарушений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участвовать в обучающих или образовательных программах</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d160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Удерживает внимание в течение опроса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Удерживает внимание в течение всего опроса</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Внимание в основном удерживает, но иногда отвлекается</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удержания внимания во время опроса понадобились организующие усилия</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Требуются специальные условия и формат интеракций для удержания внимания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Непосредственного опроса не проводилось из-за серьезных трудностей в коммуникации. Было опрошено ближайшее окружение</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d166</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Правильно понимает, что находится в объектах, обозначенных </w:t>
            </w:r>
            <w:r w:rsidRPr="003712EC">
              <w:rPr>
                <w:rFonts w:ascii="Times New Roman" w:hAnsi="Times New Roman" w:cs="Times New Roman"/>
                <w:sz w:val="24"/>
                <w:szCs w:val="24"/>
              </w:rPr>
              <w:lastRenderedPageBreak/>
              <w:t>вывесками, и как они функционируют</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Понимает правильно</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правильно, но с уточнениями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частично</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после объяснения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понимает и/или не может понять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d172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посчитать небольшую сумму наличных (в уме или на калькуляторе). Может посчитать сдачу</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Быстро и легко считает (в том числе, с помощью калькулятора)</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Считает правильно, но затрачивает больше времени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Считает с небольшими ошибками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Считает только с посторонней помощью</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считать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d177</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Принимает решение в ситуации несложного бытового или личного выбора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Легко, четко и адекватно формулирует свои предпочтения</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Формулирует свои предпочтения самостоятельно, но требуются небольшие уточнения</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описать свои предпочтения и причины выбора только при пояснениях и под руководством других лиц</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сделать выбор только на основе простых ответов (да, нет)</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сделать выбор</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Общие задачи и требования</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d2302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Выполняет распорядок дня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 организует свой распорядок дня</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Следует распорядку дня, принятому в семье или учреждении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Следует распорядку дня при помощи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Выполняет на уровне простых инструкций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Распорядок дня полностью организован и поддерживается другими людьми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d240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Контролирует агрессивное поведение, когда нервничает</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Контролирует себя, когда нервничает</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Контролирует себя, иногда бывает агрессивный, но успокаивается при замечаниях</w:t>
            </w:r>
          </w:p>
        </w:tc>
        <w:tc>
          <w:tcPr>
            <w:tcW w:w="2126" w:type="dxa"/>
            <w:gridSpan w:val="2"/>
            <w:tcBorders>
              <w:top w:val="single" w:sz="4" w:space="0" w:color="auto"/>
              <w:left w:val="single" w:sz="4" w:space="0" w:color="auto"/>
              <w:bottom w:val="single" w:sz="4" w:space="0" w:color="auto"/>
              <w:right w:val="single" w:sz="4" w:space="0" w:color="auto"/>
            </w:tcBorders>
          </w:tcPr>
          <w:p w:rsidR="00683B5E"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быть агрессивен в определенных ситуациях, в других условиях ведет себя спокойно</w:t>
            </w:r>
          </w:p>
          <w:p w:rsidR="00AF66E7" w:rsidRPr="003712EC" w:rsidRDefault="00AF66E7" w:rsidP="00683B5E">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Агрессивное поведение приводит к определенным коммуникативным сложностям</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Агрессивное поведение связано с серьезными рисками</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Общение </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d310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и следует устным объявлениям и сигналам (в общественном транспорте, в экстренной или чрезвычайной ситуации)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Легко, четко и адекватно излагает, что означает данное объявление, и что он сделает</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Верно понимает смысл объявления и необходимые действия, но отвечает неуверенно, что он сделает</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смысл объявления и необходимые действия только при пояснениях</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понять смысл только на уровне простых инструкций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понимает устных объявлений и сигналов</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d310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сообщения и вопросы собеседника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вопросы и сообщения интервьюера без затруднений</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вопросы и сообщения верно, но при расспросе требуется дополнительные пояснения</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всегда верно понимает вопросы и сообщения</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только самые простые и/или привычные вопросы и сообщения</w:t>
            </w:r>
          </w:p>
        </w:tc>
        <w:tc>
          <w:tcPr>
            <w:tcW w:w="2126" w:type="dxa"/>
            <w:tcBorders>
              <w:top w:val="single" w:sz="4" w:space="0" w:color="auto"/>
              <w:left w:val="single" w:sz="4" w:space="0" w:color="auto"/>
              <w:bottom w:val="single" w:sz="4" w:space="0" w:color="auto"/>
              <w:right w:val="single" w:sz="4" w:space="0" w:color="auto"/>
            </w:tcBorders>
          </w:tcPr>
          <w:p w:rsidR="00683B5E"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Непонимание или неадекватное восприятие вопросов и сообщений, другие серьезные трудности в коммуникации</w:t>
            </w:r>
          </w:p>
          <w:p w:rsidR="00AF66E7" w:rsidRPr="003712EC" w:rsidRDefault="00AF66E7" w:rsidP="00683B5E">
            <w:pPr>
              <w:autoSpaceDE w:val="0"/>
              <w:autoSpaceDN w:val="0"/>
              <w:adjustRightInd w:val="0"/>
              <w:spacing w:after="0" w:line="240" w:lineRule="auto"/>
              <w:rPr>
                <w:rFonts w:ascii="Times New Roman" w:hAnsi="Times New Roman" w:cs="Times New Roman"/>
                <w:sz w:val="24"/>
                <w:szCs w:val="24"/>
              </w:rPr>
            </w:pP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d360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мобильным телефоном и электронными средствами связи (мессенджером, электронной почтой)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телефоном, мессенджером, электронной почтой, другими электронными средствами связи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мобильным телефоном, отправляет сообщения (смс или мессенджеры), не умеет пользоваться электронной почтой</w:t>
            </w:r>
          </w:p>
        </w:tc>
        <w:tc>
          <w:tcPr>
            <w:tcW w:w="2126" w:type="dxa"/>
            <w:gridSpan w:val="2"/>
            <w:tcBorders>
              <w:top w:val="single" w:sz="4" w:space="0" w:color="auto"/>
              <w:left w:val="single" w:sz="4" w:space="0" w:color="auto"/>
              <w:bottom w:val="single" w:sz="4" w:space="0" w:color="auto"/>
              <w:right w:val="single" w:sz="4" w:space="0" w:color="auto"/>
            </w:tcBorders>
          </w:tcPr>
          <w:p w:rsidR="00683B5E"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мобильным телефоном (звонит и отвечает на звонки), но не умеет пользоваться мессенджерами, электронной почтой, не отправляет сообщения</w:t>
            </w:r>
          </w:p>
          <w:p w:rsidR="00AF66E7" w:rsidRPr="003712EC" w:rsidRDefault="00AF66E7" w:rsidP="00683B5E">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пользоваться телефоном при помощи других лиц</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пользоваться мобильным телефоном</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Мобильность </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d410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изменяет положения тела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Изменяет положение тела самостоятельно, свободно и уверенно</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Изменяет положение тела самостоятельно с дополнительными усилиями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Изменяет положение тела с помощью других лиц</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 изменении положения тела требуется контроль, присмотр, подстраховка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изменения положения тела необходима постоянная помощь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d415</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поддерживает положения тела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Поддерживает положение тела самостоятельно, нужное количество времени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Поддерживает положение тела самостоятельно, с дополнительными усилиями, нужное количество времени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поддерживать положение тела нужное количество времени, поддерживает положение самостоятельно</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поддерживать положение тела нужное количество времени, поддерживает положение с помощью других лиц</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способен поддерживать положение тела</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d430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Поднимает и перемещает не тяжелые объекты</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Поднимает и перемещает не тяжелые объекты уверенно, безопасно, с оптимальным приложением усилий</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Поднимает и перемещает не тяжелые объекты с дополнительными усилиями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Поднимает и перемещает не тяжелые объекты медленно или неуверенно</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выполнить отдельные действия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выполнить данные действия</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d440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Использует точные движения пальцев и кисти (мелкую моторику) для выполнения последовательных действий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Использует точные движения пальцев быстро и уверенно</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Использует точные движения пальцев и кисти с дополнительными усилиями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Использует точные движения пальцев и кисти медленно, неуверенно</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выполнить отдельные действия.</w:t>
            </w:r>
          </w:p>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Мелкая моторика не развита или нарушена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выполнить данные действия</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Достаточно двигается, поддерживает физическую активность</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Много двигается, поддерживает физическую активность</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Подвижен, но ограничен в возможностях передвижения</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физической активности необходимы организующие действия других людей</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Малоподвижен, пассивен, залеживается в постели, отказывается от прогулок</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Малоподвижен в силу имеющихся ограничений 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Безопасно передвигается и ориентируется без сопровождения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Свободно передвигается по квартире (отделению), по близлежащей территории здания или двора, по населенному пункту</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Свободно передвигается по квартире, по близлежащей территории здания или двора</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Свободно передвигается по квартире, но за пределы квартиры выходит с сопровождением</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Внутри квартиры нуждается в сопровождении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Нуждается в сопровождении и/или контроле при выполнении любого двигательного действий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d4551</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Спускается/поднимается по лестнице</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Ходит по лестнице уверенно, безопасно, с оптимальным приложением усилий</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Ходит по лестнице самостоятельно, но медленно или с усилиями, самостоятельно пользуется техническими средствами реабилитации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Перемещается по лестнице самостоятельно, но требуется помощь</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 движении по лестнице возможны затруднения или потеря равновесия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ходить по лестнице</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d4600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Перемещается в пределах жилого помещения (квартиры, отделения стационарной организации </w:t>
            </w:r>
            <w:r w:rsidRPr="003712EC">
              <w:rPr>
                <w:rFonts w:ascii="Times New Roman" w:hAnsi="Times New Roman" w:cs="Times New Roman"/>
                <w:sz w:val="24"/>
                <w:szCs w:val="24"/>
              </w:rPr>
              <w:lastRenderedPageBreak/>
              <w:t>социального обслуживания и иных помещений, в которых проживает инвалид)</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Перемещается в пределах жилого помещения свободно и уверенно</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Перемещается в пределах жилого помещения самостоятельно, но затрачивая больше времени, </w:t>
            </w:r>
            <w:r w:rsidRPr="003712EC">
              <w:rPr>
                <w:rFonts w:ascii="Times New Roman" w:hAnsi="Times New Roman" w:cs="Times New Roman"/>
                <w:sz w:val="24"/>
                <w:szCs w:val="24"/>
              </w:rPr>
              <w:lastRenderedPageBreak/>
              <w:t>самостоятельно использует технические средства реабилитации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Перемещается самостоятельно, но требуется помощь</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 перемещении в пределах жилого помещения требуется контроль, присмотр, подстраховка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перемещения в пределах жилого помещения необходима постоянная помощь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d4601</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Перемещается в пределах других зданий (в больницах, магазинах, МФЦ и иных общественных заведениях)</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Перемещается в пределах других зданий свободно и уверенно</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Перемещается в пределах других зданий самостоятельно, но затрачивая больше времени, самостоятельно использует технические средства реабилитации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Перемещается самостоятельно, но требуется помощь</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 перемещении в пределах других зданий требуется контроль, присмотр, подстраховка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перемещения в пределах других зданий необходима постоянная помощь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683B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d470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общественным транспортом</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Регулярно самостоятельно пользуется общественным транспортом, выходит из дома</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перемещается на общественном транспорте, но только по постоянным маршрутам</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 передвижении на общественном транспорте необходим контроль, подстраховка</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 передвижении на общественном транспорте необходимо постоянное сопровождение и контроль</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Использование общественного транспорта затруднено из-за серьезных ограничений здоровья</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Самообслуживание </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d510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душем или ванной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Регулярно и самостоятельно</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с напоминанием и контролем</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самостоятельно, нужна периодическая помощь</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 принятии душа или ванной требуется постоянная помощь</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Гигиенические нужды полностью обслуживаются другими людьми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d530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Контролирует физиологические отправления, пользуется туалетом</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Полностью контролирует физиологические отправления, знает, как пользоваться туалетной бумагой, следит за чистотой в туалете</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Полностью контролирует физиологические отправления, знает, как пользоваться туалетной бумагой, но не следит за чистотой в туалете</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Полностью контролирует физиологические отправления, но не пользуется туалетной бумагой</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 основном контролирует физиологические отправления, но при определенных обстоятельствах могут возникать сложности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контролирует физиологические отправления</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d540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когда необходимо помыться, сменить одежду</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Полностью самостоятельно контролирует гигиенические процедуры, смену одежды</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 целом чистоплотен, знает, когда надо сменить одежду, могут понадобиться напоминания и контроль</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поддержания личной гигиены, чистоты одежды необходимы организующие усилия</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Неопрятен, в поддержании гигиены и чистоты одежды есть сложности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Личная гигиена, чистота одежды полностью контролируются другими людьми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d540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Одевает и снимает одежду с верхних конечностей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и аккуратно одевает и снимает одежду с верхних конечностей</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одевает и снимает одежду с верхних конечностей, но может быть неаккуратен, рассеян</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одевает и снимает одежду с верхних конечностей, но требуются организующие действия других лиц</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Выполняет только отдельные действия во время одевания и снятия одежды с верхних конечностей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Одевание и снятие одежды с верхних конечностей полностью выполняются другими людьми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d5402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Одевает и снимает одежду, обувь с нижних конечностей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Самостоятельно и аккуратно одевает и снимает одежду </w:t>
            </w:r>
            <w:r w:rsidRPr="003712EC">
              <w:rPr>
                <w:rFonts w:ascii="Times New Roman" w:hAnsi="Times New Roman" w:cs="Times New Roman"/>
                <w:sz w:val="24"/>
                <w:szCs w:val="24"/>
              </w:rPr>
              <w:lastRenderedPageBreak/>
              <w:t>с нижних конечностей</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Самостоятельно одевает и снимает одежду с нижних </w:t>
            </w:r>
            <w:r w:rsidRPr="003712EC">
              <w:rPr>
                <w:rFonts w:ascii="Times New Roman" w:hAnsi="Times New Roman" w:cs="Times New Roman"/>
                <w:sz w:val="24"/>
                <w:szCs w:val="24"/>
              </w:rPr>
              <w:lastRenderedPageBreak/>
              <w:t>конечностей, но может быть неаккуратен, рассеян</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Самостоятельно одевает и снимает одежду с нижних конечностей, но </w:t>
            </w:r>
            <w:r w:rsidRPr="003712EC">
              <w:rPr>
                <w:rFonts w:ascii="Times New Roman" w:hAnsi="Times New Roman" w:cs="Times New Roman"/>
                <w:sz w:val="24"/>
                <w:szCs w:val="24"/>
              </w:rPr>
              <w:lastRenderedPageBreak/>
              <w:t>требуются организующие действия других лиц</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Выполняет только отдельные действия во время одевания и снятия одежды с </w:t>
            </w:r>
            <w:r w:rsidRPr="003712EC">
              <w:rPr>
                <w:rFonts w:ascii="Times New Roman" w:hAnsi="Times New Roman" w:cs="Times New Roman"/>
                <w:sz w:val="24"/>
                <w:szCs w:val="24"/>
              </w:rPr>
              <w:lastRenderedPageBreak/>
              <w:t>нижних конечностей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Одевание и снятие одежды с нижних конечностей полностью </w:t>
            </w:r>
            <w:r w:rsidRPr="003712EC">
              <w:rPr>
                <w:rFonts w:ascii="Times New Roman" w:hAnsi="Times New Roman" w:cs="Times New Roman"/>
                <w:sz w:val="24"/>
                <w:szCs w:val="24"/>
              </w:rPr>
              <w:lastRenderedPageBreak/>
              <w:t>выполняются другими людьми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36</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d5404</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Подбирает одежду в зависимости от погоды</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Выбирает одежду в соответствии с погодой, может объяснить свой выбор одежды</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Выбирает одежду в основном правильно, но может забыть некоторые детали. Требуется контроль</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Выбирает одежду под руководством других лиц</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выбор и уместность одежды приблизительно</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самостоятельно выбрать одежду</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Принимает пищу, напитки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и аккуратно принимает пищу, напитки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Принимает пищу и напитки самостоятельно, но есть определенные проблемы с аккуратностью</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Принимает пищу и напитки самостоятельно, но необходим присмотр при приеме пищи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выполняет только некоторые действия при приеме пищи и питье</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Постоянно необходима посторонняя помощь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посудой, столовыми приборами, кухонной утварью</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Регулярно пользуется посудой, столовыми приборами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ограниченным набором посуды, столовых приборов</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посудой, столовыми приборами, кухонной утварью под руководством других людей</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Выполняет только отдельные действия при пользовании посудой, столовыми приборами, кухонной утварью</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самостоятельно пользоваться посудой, столовыми приборами, кухонной утварью</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d5702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Своевременно принимает лекарства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своевременно принимает лекарства</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Необходимы напоминания и контроль за своевременность</w:t>
            </w:r>
            <w:r w:rsidRPr="003712EC">
              <w:rPr>
                <w:rFonts w:ascii="Times New Roman" w:hAnsi="Times New Roman" w:cs="Times New Roman"/>
                <w:sz w:val="24"/>
                <w:szCs w:val="24"/>
              </w:rPr>
              <w:lastRenderedPageBreak/>
              <w:t>ю приема лекарств</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Необходимы настойчивые организующие действия других лиц для </w:t>
            </w:r>
            <w:r w:rsidRPr="003712EC">
              <w:rPr>
                <w:rFonts w:ascii="Times New Roman" w:hAnsi="Times New Roman" w:cs="Times New Roman"/>
                <w:sz w:val="24"/>
                <w:szCs w:val="24"/>
              </w:rPr>
              <w:lastRenderedPageBreak/>
              <w:t>своевременного приема лекарств</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Имеются заметные сложности в организации своевременного приема лекарств</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способен самостоятельно своевременно принимать лекарства</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d5702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необходимость обращения за медицинской помощью</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и обоснованно обращается за медицинской помощью</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обращается за медицинской помощью, но иногда делает это необоснованно для привлечения внимания</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Обращается, если расспрашивать его о самочувствии, или может сообщить только знакомым людям</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обращается за помощью, но может примерно показать, что и где болит</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способен обратиться за медицинской помощью</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d5702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правила безопасного секса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правила безопасного секса</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частично</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о безопасном сексе отрывками, что-то слышал</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знает правил безопасного секса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Продуктивный контакт на данную тему невозможен</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d5702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правила безопасности в быту (мокрый пол, электричество, движущиеся механизмы и иные обстоятельства, представляющие опасность для человека в быту)</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и четко излагает</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но излагает неуверенно, требуются дополнительные вопросы</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правила отрывками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знает правил или знает неверно</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Серьезные трудности с коммуникацией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d5702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Контролирует вредные привычки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имеет вредных привычек</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Имеет вредные привычки, вполне себя контролирует</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Имеет вредные привычки, контроль осуществляют другие лица</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Имеет вредные привычки, которые приводили к поведенческим срывам или создавали серьезные </w:t>
            </w:r>
            <w:r w:rsidRPr="003712EC">
              <w:rPr>
                <w:rFonts w:ascii="Times New Roman" w:hAnsi="Times New Roman" w:cs="Times New Roman"/>
                <w:sz w:val="24"/>
                <w:szCs w:val="24"/>
              </w:rPr>
              <w:lastRenderedPageBreak/>
              <w:t>проблемы со здоровьем</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Зависимость от вредной привычки требует профессиональной помощи</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Бытовая жизнь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d62000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описать набор и приблизительную стоимость продуктового набора, необходимого на неделю. Может описать необходимый набор бытовых товаров (моющие средства, бытовая химия, средства гигиены и иные необходимые в быту товары)</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Уверенно и четко описывает состав и стоимость продуктового набора и набор бытовых товаров</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Описывает состав продуктового набора и набор бытовых товаров</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Описывает состав продуктового набора и набор бытовых товаров с помощью других лиц</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назвать или указать предпочитаемые продукты</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описать набор продуктов, набор бытовых товаров</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d6200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как оплатить коммунальные услуги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оплачивает коммунальные услуги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Оплачивает коммунальные услуги, но требуются напоминания или контроль</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оплачивать коммунальные услуги, но требуется помощь</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выполнить отдельные действия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оплатить коммунальные услуги в силу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d6300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самостоятельно приготовить простую еду</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Регулярно готовит себе простую еду</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Периодически (иногда) готовит себе простую еду</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Готовит под руководством других людей</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выполнить отдельные действия под руководством других людей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самостоятельно приготовить простую еду</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47</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d6400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Стирает</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Регулярно стирает самостоятельно, использует разные виды стирки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Периодически (иногда) стирает самостоятельно, или стирает только некоторые вещи (например, нижнее белье)</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Стирает под руководством других людей</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выполнить отдельные действия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стирать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d6402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Убирает в комнате (застилает кровать, собирает и перемещает мусор в установленное место, вытирает пыль, моет пол, окна, двери, осуществляет иные работы по уборке комнаты)</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Самостоятельно поддерживает чистоту и порядок в комнате, проводит уборку</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Поддерживает порядок в комнате, проводит уборку, но требуются напоминания и контроль</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Принимает участие в уборке своей комнаты с помощью других лиц</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Выполняет только отдельные действия по уборке</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Уборка, поддержание порядка полностью выполняются других лиц</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d650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Заботится о сохранности личного имущества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Имеет личное имущество и заботится о его сохранности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Заботится об ограниченном количестве личных вещей</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Заботится о некоторых предпочитаемых личных вещах, не понимая ценности других</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понимает ценности личных вещей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Контроль полностью осуществляется другими людьми</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Межличностные взаимодействия</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d7100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и учитывает нужды других людей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и учитывает нужды других людей</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Понимает нужды других людей, но не всегда учитывает в своем поведении, при получении </w:t>
            </w:r>
            <w:r w:rsidRPr="003712EC">
              <w:rPr>
                <w:rFonts w:ascii="Times New Roman" w:hAnsi="Times New Roman" w:cs="Times New Roman"/>
                <w:sz w:val="24"/>
                <w:szCs w:val="24"/>
              </w:rPr>
              <w:lastRenderedPageBreak/>
              <w:t>замечаний корректирует свое поведение</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Понимает нужды других людей, но не учитывает в своем поведении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понять нужды других людей на уровне простых сообщений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понимает нужды, потребности, эмоциональное состояние других людей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5</w:t>
            </w:r>
            <w:r w:rsidR="002F154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d7102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Терпим к поведению других</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Терпим и уважителен, понимает особенности других людей</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Терпим к людям, к которым привык</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Существуют проблемы с адекватным восприятием других людей</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чрезмерно реагировать на поведенческие особенности других людей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Коммуникативные функции значительно нарушены. Продуктивный контакт невозможен</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d7103</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Адекватно реагирует на замечания, конструктивную критику или похвалу</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Реагирует адекватно в различных социальных контактах</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Реагирует адекватно в привычном кругу</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Существуют проблемы с адекватным восприятием критики или похвалы</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 ситуации критики может быть импульсивен или агрессивен, в ситуации похвалы - фамильярен и навязчив</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Коммуникативные функции значительно нарушены. Продуктивный контакт невозможен</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d7200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основные правила общения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правила общения и следует им в разных социальных ситуациях</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Следует правилам общения в привычной обстановке</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Недостаточно хорошо знает правила общения</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Пренебрегает правилами общения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Коммуникативные функции значительно нарушены. Не может следовать правилам общения</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d740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Поддерживает ровные отношения в формальных контактах (например, с персоналом, педагогом, работодателем и с </w:t>
            </w:r>
            <w:r w:rsidRPr="003712EC">
              <w:rPr>
                <w:rFonts w:ascii="Times New Roman" w:hAnsi="Times New Roman" w:cs="Times New Roman"/>
                <w:sz w:val="24"/>
                <w:szCs w:val="24"/>
              </w:rPr>
              <w:lastRenderedPageBreak/>
              <w:t>иными формально контактирующими людьми)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Люди, состоящие с ним в формальных контактах, довольны качеством контакта</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 целом, отзываются положительно, социальный круг ограничен</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Имеются определенные коммуникативные сложности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Имеются серьезные коммуникативные сложности (например, агрессивное, конфликтное, </w:t>
            </w:r>
            <w:r w:rsidRPr="003712EC">
              <w:rPr>
                <w:rFonts w:ascii="Times New Roman" w:hAnsi="Times New Roman" w:cs="Times New Roman"/>
                <w:sz w:val="24"/>
                <w:szCs w:val="24"/>
              </w:rPr>
              <w:lastRenderedPageBreak/>
              <w:t>вызывающее поведение)</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Необходимы специальные условия и формат для организации формального общения</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d750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Взаимодействует с участниками группы в команде, коллективе</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Постоянная, уверенная, активная способность взаимодействовать в группе, команде, коллективе</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Взаимодействует адекватно и активно в привычной ему группе</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Имеются определенные коммуникативные сложности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Имеются серьезные коммуникативные сложности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Необходимы специальные условия и формат для организации группового взаимодействия</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rsidP="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Жизнь в обществах</w:t>
            </w:r>
            <w:r w:rsidR="00683B5E" w:rsidRPr="003712EC">
              <w:rPr>
                <w:rFonts w:ascii="Times New Roman" w:hAnsi="Times New Roman" w:cs="Times New Roman"/>
                <w:sz w:val="24"/>
                <w:szCs w:val="24"/>
              </w:rPr>
              <w:t xml:space="preserve">, </w:t>
            </w:r>
            <w:r>
              <w:rPr>
                <w:rFonts w:ascii="Times New Roman" w:hAnsi="Times New Roman" w:cs="Times New Roman"/>
                <w:sz w:val="24"/>
                <w:szCs w:val="24"/>
              </w:rPr>
              <w:t>общественная и гражданская жизнь</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d920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Участвует в групповых досуговых мероприятиях (экскурсиях, поездках, коллективных играх)</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Регулярно и активно посещает групповые досуговые мероприятия, интересует досугом</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Посещает мероприятия регулярно, но не проявляет инициативу</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Посещает мероприятия только если вовлекается другими людьми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Мог бы посещать, но отказывается от групповых досуговых мероприятий из-за пассивности или по другим причинами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посещения досуговых мероприятий необходима организация специальных условий и/или формата взаимодействия</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rsidP="00163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d9204</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Имеет хобби или иной осмысленный досуг (чтение, музыка, теле- и радиопередачи, пешие прогулки)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Уверенно отвечает на вопрос об индивидуальном досуге, имеет свои предпочтения</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индивидуально проводить досуг, затрудняется ответить на вопрос о хобби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Проводит индивидуальное время для досуга, если досуг организован другими людьми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имеет увлечений, хобби или осмысленного досуга в силу пассивности, незаинтересованности</w:t>
            </w:r>
          </w:p>
        </w:tc>
        <w:tc>
          <w:tcPr>
            <w:tcW w:w="2126" w:type="dxa"/>
            <w:tcBorders>
              <w:top w:val="single" w:sz="4" w:space="0" w:color="auto"/>
              <w:left w:val="single" w:sz="4" w:space="0" w:color="auto"/>
              <w:bottom w:val="single" w:sz="4" w:space="0" w:color="auto"/>
              <w:right w:val="single" w:sz="4" w:space="0" w:color="auto"/>
            </w:tcBorders>
          </w:tcPr>
          <w:p w:rsidR="00683B5E" w:rsidRDefault="00683B5E" w:rsidP="00163736">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индивидуального досуга необходима организация специальных условий и/или формата взаимодействия</w:t>
            </w:r>
          </w:p>
          <w:p w:rsidR="00AF66E7" w:rsidRPr="003712EC" w:rsidRDefault="00AF66E7" w:rsidP="00163736">
            <w:pPr>
              <w:autoSpaceDE w:val="0"/>
              <w:autoSpaceDN w:val="0"/>
              <w:adjustRightInd w:val="0"/>
              <w:spacing w:after="0" w:line="240" w:lineRule="auto"/>
              <w:rPr>
                <w:rFonts w:ascii="Times New Roman" w:hAnsi="Times New Roman" w:cs="Times New Roman"/>
                <w:sz w:val="24"/>
                <w:szCs w:val="24"/>
              </w:rPr>
            </w:pP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rsidP="009B26B3">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Трудовая деятельность</w:t>
            </w:r>
            <w:r w:rsidR="00683B5E" w:rsidRPr="003712EC">
              <w:rPr>
                <w:rFonts w:ascii="Times New Roman" w:hAnsi="Times New Roman" w:cs="Times New Roman"/>
                <w:sz w:val="24"/>
                <w:szCs w:val="24"/>
              </w:rPr>
              <w:t xml:space="preserve">, </w:t>
            </w:r>
            <w:r>
              <w:rPr>
                <w:rFonts w:ascii="Times New Roman" w:hAnsi="Times New Roman" w:cs="Times New Roman"/>
                <w:sz w:val="24"/>
                <w:szCs w:val="24"/>
              </w:rPr>
              <w:t>социальная занятость</w:t>
            </w:r>
            <w:r w:rsidR="00683B5E" w:rsidRPr="003712EC">
              <w:rPr>
                <w:rFonts w:ascii="Times New Roman" w:hAnsi="Times New Roman" w:cs="Times New Roman"/>
                <w:sz w:val="24"/>
                <w:szCs w:val="24"/>
              </w:rPr>
              <w:t xml:space="preserve">, </w:t>
            </w:r>
            <w:r>
              <w:rPr>
                <w:rFonts w:ascii="Times New Roman" w:hAnsi="Times New Roman" w:cs="Times New Roman"/>
                <w:sz w:val="24"/>
                <w:szCs w:val="24"/>
              </w:rPr>
              <w:t>иные виды продуктивной деятельности</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d160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 процессе работы, социальной занятости, иной полезной деятельности достаточно внимателен, целенаправлен и сосредоточен</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Удерживает внимание и целенаправленность продуктивной деятельности в течение работы или занятий, сконцентрирован</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Внимание и целенаправленность деятельности в основном удерживает, но иногда отвлекается или жалуется на утомляемость</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удержания внимания и целенаправленности деятельности во время работы, занятий необходимы организующие усилия, напоминание со стороны других людей</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Для удержания внимания или целенаправленности деятельности необходимо постоянное участие, значительная помощь</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Внимание нарушено, не может сосредоточиться в процессе работы, занятий и выполнять целенаправленную деятельность в силу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d160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Доводит задание, работу, социальную занятость, иную полезную деятельность до конца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Доводит работу или задание до конца регулярно и самостоятельно</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 основном доводит работу или задание до конца, но иногда требуется побуждение или контроль со стороны других людей</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Часто бросает работу или занятие на середине, например, если ленится, или допускает ошибку, или если нужны дополнительные усилия, необходима организующая помощь</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Способен довести до конца только отдельные действия, не может выполнить задание полностью, требуется значительная помощь других лиц</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довести задание, работу до конца в силу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d2100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Может выполнять простые задания в процессе работы, социальной занятости, иной </w:t>
            </w:r>
            <w:r w:rsidRPr="003712EC">
              <w:rPr>
                <w:rFonts w:ascii="Times New Roman" w:hAnsi="Times New Roman" w:cs="Times New Roman"/>
                <w:sz w:val="24"/>
                <w:szCs w:val="24"/>
              </w:rPr>
              <w:lastRenderedPageBreak/>
              <w:t>полезной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Выполняет простые задания четко, уверенно, безопасно, с оптимальным </w:t>
            </w:r>
            <w:r w:rsidRPr="003712EC">
              <w:rPr>
                <w:rFonts w:ascii="Times New Roman" w:hAnsi="Times New Roman" w:cs="Times New Roman"/>
                <w:sz w:val="24"/>
                <w:szCs w:val="24"/>
              </w:rPr>
              <w:lastRenderedPageBreak/>
              <w:t>приложением усилий</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Выполняет простые задания с дополнительными усилиями или немного </w:t>
            </w:r>
            <w:r w:rsidRPr="003712EC">
              <w:rPr>
                <w:rFonts w:ascii="Times New Roman" w:hAnsi="Times New Roman" w:cs="Times New Roman"/>
                <w:sz w:val="24"/>
                <w:szCs w:val="24"/>
              </w:rPr>
              <w:lastRenderedPageBreak/>
              <w:t>замедленно, но с достижением желаемого результата</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Выполняет простые задания медленно, неуверенно, совершает ошибки, требуется </w:t>
            </w:r>
            <w:r w:rsidRPr="003712EC">
              <w:rPr>
                <w:rFonts w:ascii="Times New Roman" w:hAnsi="Times New Roman" w:cs="Times New Roman"/>
                <w:sz w:val="24"/>
                <w:szCs w:val="24"/>
              </w:rPr>
              <w:lastRenderedPageBreak/>
              <w:t>организующая помощь со стороны других людей</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Может выполнить только отдельные действия со значительной помощью другого лица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Не может выполнять даже простые задания вследствие имеющихся </w:t>
            </w:r>
            <w:r w:rsidRPr="003712EC">
              <w:rPr>
                <w:rFonts w:ascii="Times New Roman" w:hAnsi="Times New Roman" w:cs="Times New Roman"/>
                <w:sz w:val="24"/>
                <w:szCs w:val="24"/>
              </w:rPr>
              <w:lastRenderedPageBreak/>
              <w:t>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61</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d2302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рабочий распорядок, следует ему. Приходит вовремя к началу занятий, работы, социальной занятости, иной полезной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Сам приходит к началу работы вовремя</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Следует рабочему распорядку, принятому в учреждении или центре, на рабочем месте, необходимы напоминания и контроль со стороны других людей. Периодически опаздывает</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рабочий распорядок в учреждении или центре, на рабочем месте. На работу или занятия его сопровождает помощник</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знает распорядка занятий. Требуется значительная помощь для его выполнения, необходим постоянный контроль, напоминание</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может следовать рабочему распорядку вследствие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d2302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Следует инструкциям и правилам (на работе, социальной занятости, иной полезной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и следует правилам, верно выполняет инструкции, имеет достаточный опыт работы или иной продуктивной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и следует правилам, верно следует инструкциям, но не имеет достаточного опыта</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Понимает правила, инструкции при дополнительных разъяснениях, следует им при незначительной помощи (напоминании, контроле) других лиц</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Может понять только простые правила или выполнить только простые побуждающие или запрещающие инструкции. Или по отношению к правилам выражает протест. Требуется значительная помощь для их выполнения</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понимает и/или не может выполнить в силу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63</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d440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Владеет простыми рабочими инструментами (ножницами, молотком, </w:t>
            </w:r>
            <w:proofErr w:type="spellStart"/>
            <w:r w:rsidRPr="003712EC">
              <w:rPr>
                <w:rFonts w:ascii="Times New Roman" w:hAnsi="Times New Roman" w:cs="Times New Roman"/>
                <w:sz w:val="24"/>
                <w:szCs w:val="24"/>
              </w:rPr>
              <w:t>степлером</w:t>
            </w:r>
            <w:proofErr w:type="spellEnd"/>
            <w:r w:rsidRPr="003712EC">
              <w:rPr>
                <w:rFonts w:ascii="Times New Roman" w:hAnsi="Times New Roman" w:cs="Times New Roman"/>
                <w:sz w:val="24"/>
                <w:szCs w:val="24"/>
              </w:rPr>
              <w:t xml:space="preserve"> и иными простыми рабочими инструментами)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простыми рабочими инструментами четко, уверенно, безопасно, с оптимальным приложением усилий</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рабочими инструментами с дополнительными усилиями или немного замедленно, но с достижением желаемого результата</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Пользуется только некоторыми наиболее безопасными рабочими инструментами, требуется организующая помощь со стороны других людей</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Выполняет только отдельные небезопасные действия с использованием простых рабочих инструментов со значительной помощью других лиц</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Использование рабочих инструментов невозможно или небезопасно в силу тяжести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d855, d850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Участвует в какой-либо продуктивной деятельности (работа, социальная занятость, иная полезная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Участвует в продуктивной деятельности (работе, полезных и творческих занятиях, в трудотерапии)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Посещает занятия нерегулярно в силу разных причин</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Участвует в продуктивной деятельности нерегулярно, только если вовлекается другими людьми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Отказывается от полезных занятий или работы из-за пассивности или по другим причинами, необходима постоянная значительная помощь для привлечения к занятиям</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участвует в продуктивной деятельности в силу тяжести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d855, d850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Проявляет интерес к работе, социальной занятости, иной полезной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Высокая и стабильная мотивация, интерес к продуктивной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Периодически проявляет интерес. Понимает, что это необходимо</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Мотивация и интерес к социальной занятости поддерживается другими людьми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Пассивен, не уверен в себе, апатичен, избегает трудностей и усилий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Мотивация к полезной деятельности, стремление к продуктивности отсутствуют в силу тяжести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66</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d855, d850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где взять материалы, инструменты для работы, социальной занятости, иной полезной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какие необходимы материалы, инструменты для работы, занятий и где их взять</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какие инструменты и материалы необходимы для работы, занятий и где их взять, частично самостоятельно организует рабочее пространство</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Подбор инструментов и материалов для работы и занятий осуществляет с незначительной помощью другого человека. Рабочее пространство и процесс занятий организованы другими людьми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Подбор инструментов и материалов для работы и занятий осуществляет со значительной помощью другого человека. Затрудняется описать материалы и инструменты для занятий, другой продуктивной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 знает какие необходимы материалы, инструменты для работы, занятий и где их взять в силу тяжести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d855, d850</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Знает, где найти информацию в отношении работы, социальной занятости, иной полезной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Находит необходимую информацию для выполнения работы, заданий. Знает, где найти дополнительную информацию</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Находит необходимую информацию для выполнения работы, заданий с незначительной помощью другого лица. Имеет небольшие затруднения при поиске и обращением за информацией</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Находит необходимую информацию для выполнения работы, заданий, но не обращается за дополнительной информацией.</w:t>
            </w:r>
          </w:p>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Инициатива по получению новой информации исходит от других</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Находит необходимую информацию для выполнения работы, заданий со значительной помощью другого лица. Не знает, куда и к кому обращаться за нужной информацией</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Поиск информации для выполнения работы, заданий невозможен в силу тяжести имеющихся особенностей или нарушений</w:t>
            </w:r>
          </w:p>
        </w:tc>
      </w:tr>
      <w:tr w:rsidR="00683B5E" w:rsidRPr="003712EC" w:rsidTr="00A90BD8">
        <w:tc>
          <w:tcPr>
            <w:tcW w:w="571" w:type="dxa"/>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e135</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Необходимость оборудования, изделий и технологий, используемых при </w:t>
            </w:r>
            <w:r w:rsidRPr="003712EC">
              <w:rPr>
                <w:rFonts w:ascii="Times New Roman" w:hAnsi="Times New Roman" w:cs="Times New Roman"/>
                <w:sz w:val="24"/>
                <w:szCs w:val="24"/>
              </w:rPr>
              <w:lastRenderedPageBreak/>
              <w:t>обучении, на службе и в производственном секторе для облегчения труда</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Нет необходимости в изделиях и технологии для труда и занятости</w:t>
            </w:r>
          </w:p>
        </w:tc>
        <w:tc>
          <w:tcPr>
            <w:tcW w:w="198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 xml:space="preserve">Есть периодическая необходимость в </w:t>
            </w:r>
            <w:proofErr w:type="spellStart"/>
            <w:r w:rsidRPr="003712EC">
              <w:rPr>
                <w:rFonts w:ascii="Times New Roman" w:hAnsi="Times New Roman" w:cs="Times New Roman"/>
                <w:sz w:val="24"/>
                <w:szCs w:val="24"/>
              </w:rPr>
              <w:t>ассистивных</w:t>
            </w:r>
            <w:proofErr w:type="spellEnd"/>
            <w:r w:rsidRPr="003712EC">
              <w:rPr>
                <w:rFonts w:ascii="Times New Roman" w:hAnsi="Times New Roman" w:cs="Times New Roman"/>
                <w:sz w:val="24"/>
                <w:szCs w:val="24"/>
              </w:rPr>
              <w:t xml:space="preserve"> технологиях для </w:t>
            </w:r>
            <w:r w:rsidRPr="003712EC">
              <w:rPr>
                <w:rFonts w:ascii="Times New Roman" w:hAnsi="Times New Roman" w:cs="Times New Roman"/>
                <w:sz w:val="24"/>
                <w:szCs w:val="24"/>
              </w:rPr>
              <w:lastRenderedPageBreak/>
              <w:t>обучения, выполнения работы, заданий, иной полезной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Есть периодическая необходимость в </w:t>
            </w:r>
            <w:proofErr w:type="spellStart"/>
            <w:r w:rsidRPr="003712EC">
              <w:rPr>
                <w:rFonts w:ascii="Times New Roman" w:hAnsi="Times New Roman" w:cs="Times New Roman"/>
                <w:sz w:val="24"/>
                <w:szCs w:val="24"/>
              </w:rPr>
              <w:t>ассистивных</w:t>
            </w:r>
            <w:proofErr w:type="spellEnd"/>
            <w:r w:rsidRPr="003712EC">
              <w:rPr>
                <w:rFonts w:ascii="Times New Roman" w:hAnsi="Times New Roman" w:cs="Times New Roman"/>
                <w:sz w:val="24"/>
                <w:szCs w:val="24"/>
              </w:rPr>
              <w:t xml:space="preserve"> технологиях, </w:t>
            </w:r>
            <w:r w:rsidRPr="003712EC">
              <w:rPr>
                <w:rFonts w:ascii="Times New Roman" w:hAnsi="Times New Roman" w:cs="Times New Roman"/>
                <w:sz w:val="24"/>
                <w:szCs w:val="24"/>
              </w:rPr>
              <w:lastRenderedPageBreak/>
              <w:t>напоминании и контроле со стороны сопровождающего и в руководстве действиями</w:t>
            </w:r>
          </w:p>
        </w:tc>
        <w:tc>
          <w:tcPr>
            <w:tcW w:w="2268"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Нуждается в изделиях и технологиях для облегчения труда, в непосредственном </w:t>
            </w:r>
            <w:r w:rsidRPr="003712EC">
              <w:rPr>
                <w:rFonts w:ascii="Times New Roman" w:hAnsi="Times New Roman" w:cs="Times New Roman"/>
                <w:sz w:val="24"/>
                <w:szCs w:val="24"/>
              </w:rPr>
              <w:lastRenderedPageBreak/>
              <w:t>включении сопровождающего в процесс продуктивной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83B5E" w:rsidRPr="003712EC" w:rsidRDefault="00683B5E" w:rsidP="00237AF0">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lastRenderedPageBreak/>
              <w:t xml:space="preserve">Неспособен к выполнению работы, заданий, иной полезной деятельности в </w:t>
            </w:r>
            <w:r w:rsidRPr="003712EC">
              <w:rPr>
                <w:rFonts w:ascii="Times New Roman" w:hAnsi="Times New Roman" w:cs="Times New Roman"/>
                <w:sz w:val="24"/>
                <w:szCs w:val="24"/>
              </w:rPr>
              <w:lastRenderedPageBreak/>
              <w:t xml:space="preserve">силу тяжести имеющихся особенностей или нарушений даже при использовании </w:t>
            </w:r>
            <w:proofErr w:type="spellStart"/>
            <w:r w:rsidRPr="003712EC">
              <w:rPr>
                <w:rFonts w:ascii="Times New Roman" w:hAnsi="Times New Roman" w:cs="Times New Roman"/>
                <w:sz w:val="24"/>
                <w:szCs w:val="24"/>
              </w:rPr>
              <w:t>ассистивных</w:t>
            </w:r>
            <w:proofErr w:type="spellEnd"/>
            <w:r w:rsidRPr="003712EC">
              <w:rPr>
                <w:rFonts w:ascii="Times New Roman" w:hAnsi="Times New Roman" w:cs="Times New Roman"/>
                <w:sz w:val="24"/>
                <w:szCs w:val="24"/>
              </w:rPr>
              <w:t xml:space="preserve"> технологий</w:t>
            </w:r>
          </w:p>
        </w:tc>
      </w:tr>
      <w:tr w:rsidR="00683B5E" w:rsidRPr="003712EC" w:rsidTr="00A90BD8">
        <w:tc>
          <w:tcPr>
            <w:tcW w:w="14604" w:type="dxa"/>
            <w:gridSpan w:val="11"/>
            <w:tcBorders>
              <w:top w:val="single" w:sz="4" w:space="0" w:color="auto"/>
              <w:left w:val="single" w:sz="4" w:space="0" w:color="auto"/>
              <w:bottom w:val="single" w:sz="4" w:space="0" w:color="auto"/>
              <w:right w:val="single" w:sz="4" w:space="0" w:color="auto"/>
            </w:tcBorders>
          </w:tcPr>
          <w:p w:rsidR="00683B5E" w:rsidRPr="003712EC" w:rsidRDefault="009B26B3" w:rsidP="00BB664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Общая оценка степени выраженности нарушения</w:t>
            </w:r>
            <w:r w:rsidR="00BB6646">
              <w:rPr>
                <w:rFonts w:ascii="Times New Roman" w:hAnsi="Times New Roman" w:cs="Times New Roman"/>
                <w:sz w:val="24"/>
                <w:szCs w:val="24"/>
              </w:rPr>
              <w:t xml:space="preserve"> автономии инвалида</w:t>
            </w:r>
            <w:r w:rsidR="00683B5E" w:rsidRPr="003712EC">
              <w:rPr>
                <w:rFonts w:ascii="Times New Roman" w:hAnsi="Times New Roman" w:cs="Times New Roman"/>
                <w:sz w:val="24"/>
                <w:szCs w:val="24"/>
              </w:rPr>
              <w:t xml:space="preserve"> </w:t>
            </w:r>
          </w:p>
        </w:tc>
      </w:tr>
      <w:tr w:rsidR="00683B5E" w:rsidRPr="003712EC" w:rsidTr="00A90BD8">
        <w:tc>
          <w:tcPr>
            <w:tcW w:w="1563" w:type="dxa"/>
            <w:gridSpan w:val="2"/>
            <w:vMerge w:val="restart"/>
            <w:tcBorders>
              <w:top w:val="single" w:sz="4" w:space="0" w:color="auto"/>
              <w:left w:val="single" w:sz="4" w:space="0" w:color="auto"/>
              <w:bottom w:val="single" w:sz="4" w:space="0" w:color="auto"/>
              <w:right w:val="single" w:sz="4" w:space="0" w:color="auto"/>
            </w:tcBorders>
          </w:tcPr>
          <w:p w:rsidR="00683B5E" w:rsidRPr="003712EC" w:rsidRDefault="00AF66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83B5E" w:rsidRPr="003712EC">
              <w:rPr>
                <w:rFonts w:ascii="Times New Roman" w:hAnsi="Times New Roman" w:cs="Times New Roman"/>
                <w:sz w:val="24"/>
                <w:szCs w:val="24"/>
              </w:rPr>
              <w:t xml:space="preserve"> п/п</w:t>
            </w:r>
          </w:p>
        </w:tc>
        <w:tc>
          <w:tcPr>
            <w:tcW w:w="2410" w:type="dxa"/>
            <w:vMerge w:val="restart"/>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Наименование показателя</w:t>
            </w:r>
          </w:p>
        </w:tc>
        <w:tc>
          <w:tcPr>
            <w:tcW w:w="10631" w:type="dxa"/>
            <w:gridSpan w:val="8"/>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Степень выраженности нарушения автономии инвалида в баллах</w:t>
            </w:r>
          </w:p>
        </w:tc>
      </w:tr>
      <w:tr w:rsidR="00A90BD8" w:rsidRPr="003712EC" w:rsidTr="00A90BD8">
        <w:tc>
          <w:tcPr>
            <w:tcW w:w="1563" w:type="dxa"/>
            <w:gridSpan w:val="2"/>
            <w:vMerge/>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I степень 23 - 68 баллов</w:t>
            </w:r>
          </w:p>
        </w:tc>
        <w:tc>
          <w:tcPr>
            <w:tcW w:w="2552"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II степень 69 - 136 баллов</w:t>
            </w:r>
          </w:p>
        </w:tc>
        <w:tc>
          <w:tcPr>
            <w:tcW w:w="2693"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III степень 137 - 204 баллов</w:t>
            </w:r>
          </w:p>
        </w:tc>
        <w:tc>
          <w:tcPr>
            <w:tcW w:w="2835"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IV степень 205 - 272 баллов</w:t>
            </w:r>
          </w:p>
        </w:tc>
      </w:tr>
      <w:tr w:rsidR="00A90BD8" w:rsidRPr="003712EC" w:rsidTr="00A90BD8">
        <w:tc>
          <w:tcPr>
            <w:tcW w:w="1563" w:type="dxa"/>
            <w:gridSpan w:val="2"/>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2</w:t>
            </w:r>
          </w:p>
        </w:tc>
        <w:tc>
          <w:tcPr>
            <w:tcW w:w="2551"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4</w:t>
            </w:r>
          </w:p>
        </w:tc>
        <w:tc>
          <w:tcPr>
            <w:tcW w:w="2693"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5</w:t>
            </w:r>
          </w:p>
        </w:tc>
        <w:tc>
          <w:tcPr>
            <w:tcW w:w="2835" w:type="dxa"/>
            <w:gridSpan w:val="2"/>
            <w:tcBorders>
              <w:top w:val="single" w:sz="4" w:space="0" w:color="auto"/>
              <w:left w:val="single" w:sz="4" w:space="0" w:color="auto"/>
              <w:bottom w:val="single" w:sz="4" w:space="0" w:color="auto"/>
              <w:right w:val="single" w:sz="4" w:space="0" w:color="auto"/>
            </w:tcBorders>
          </w:tcPr>
          <w:p w:rsidR="00683B5E" w:rsidRPr="003712EC" w:rsidRDefault="00683B5E">
            <w:pPr>
              <w:autoSpaceDE w:val="0"/>
              <w:autoSpaceDN w:val="0"/>
              <w:adjustRightInd w:val="0"/>
              <w:spacing w:after="0" w:line="240" w:lineRule="auto"/>
              <w:jc w:val="center"/>
              <w:rPr>
                <w:rFonts w:ascii="Times New Roman" w:hAnsi="Times New Roman" w:cs="Times New Roman"/>
                <w:sz w:val="24"/>
                <w:szCs w:val="24"/>
              </w:rPr>
            </w:pPr>
            <w:r w:rsidRPr="003712EC">
              <w:rPr>
                <w:rFonts w:ascii="Times New Roman" w:hAnsi="Times New Roman" w:cs="Times New Roman"/>
                <w:sz w:val="24"/>
                <w:szCs w:val="24"/>
              </w:rPr>
              <w:t>6</w:t>
            </w:r>
          </w:p>
        </w:tc>
      </w:tr>
      <w:tr w:rsidR="00A90BD8" w:rsidRPr="003712EC" w:rsidTr="00A90BD8">
        <w:trPr>
          <w:trHeight w:val="1792"/>
        </w:trPr>
        <w:tc>
          <w:tcPr>
            <w:tcW w:w="1563" w:type="dxa"/>
            <w:gridSpan w:val="2"/>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Оценка автономии инвалида</w:t>
            </w:r>
          </w:p>
        </w:tc>
        <w:tc>
          <w:tcPr>
            <w:tcW w:w="2551"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Незначительно затруднена, незначительная потребность в поддержке I степени</w:t>
            </w:r>
          </w:p>
        </w:tc>
        <w:tc>
          <w:tcPr>
            <w:tcW w:w="2552"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Умеренно затруднена, умеренная потребность в поддержке II степени</w:t>
            </w:r>
          </w:p>
        </w:tc>
        <w:tc>
          <w:tcPr>
            <w:tcW w:w="2693"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Выраженно затруднена, выраженная потребность в поддержке III степени</w:t>
            </w:r>
          </w:p>
        </w:tc>
        <w:tc>
          <w:tcPr>
            <w:tcW w:w="283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Значительно выраженно затруднена, значительно выраженная потребность в поддержке IV степени</w:t>
            </w:r>
          </w:p>
        </w:tc>
      </w:tr>
      <w:tr w:rsidR="00A90BD8" w:rsidRPr="003712EC" w:rsidTr="00A90BD8">
        <w:tc>
          <w:tcPr>
            <w:tcW w:w="1563" w:type="dxa"/>
            <w:gridSpan w:val="2"/>
            <w:tcBorders>
              <w:top w:val="single" w:sz="4" w:space="0" w:color="auto"/>
              <w:left w:val="single" w:sz="4" w:space="0" w:color="auto"/>
              <w:bottom w:val="single" w:sz="4" w:space="0" w:color="auto"/>
              <w:right w:val="single" w:sz="4" w:space="0" w:color="auto"/>
            </w:tcBorders>
          </w:tcPr>
          <w:p w:rsidR="00683B5E" w:rsidRPr="003712EC" w:rsidRDefault="002F1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rPr>
                <w:rFonts w:ascii="Times New Roman" w:hAnsi="Times New Roman" w:cs="Times New Roman"/>
                <w:sz w:val="24"/>
                <w:szCs w:val="24"/>
              </w:rPr>
            </w:pPr>
            <w:r w:rsidRPr="003712EC">
              <w:rPr>
                <w:rFonts w:ascii="Times New Roman" w:hAnsi="Times New Roman" w:cs="Times New Roman"/>
                <w:sz w:val="24"/>
                <w:szCs w:val="24"/>
              </w:rPr>
              <w:t>Тип периодичности услуг по сопровождаемому проживанию</w:t>
            </w:r>
          </w:p>
        </w:tc>
        <w:tc>
          <w:tcPr>
            <w:tcW w:w="2551"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ind w:firstLine="283"/>
              <w:rPr>
                <w:rFonts w:ascii="Times New Roman" w:hAnsi="Times New Roman" w:cs="Times New Roman"/>
                <w:sz w:val="24"/>
                <w:szCs w:val="24"/>
              </w:rPr>
            </w:pPr>
            <w:r w:rsidRPr="003712EC">
              <w:rPr>
                <w:rFonts w:ascii="Times New Roman" w:hAnsi="Times New Roman" w:cs="Times New Roman"/>
                <w:sz w:val="24"/>
                <w:szCs w:val="24"/>
              </w:rPr>
              <w:t>I тип периодичности услуг по сопровождаемому проживанию</w:t>
            </w:r>
          </w:p>
        </w:tc>
        <w:tc>
          <w:tcPr>
            <w:tcW w:w="2552"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ind w:firstLine="283"/>
              <w:rPr>
                <w:rFonts w:ascii="Times New Roman" w:hAnsi="Times New Roman" w:cs="Times New Roman"/>
                <w:sz w:val="24"/>
                <w:szCs w:val="24"/>
              </w:rPr>
            </w:pPr>
            <w:r w:rsidRPr="003712EC">
              <w:rPr>
                <w:rFonts w:ascii="Times New Roman" w:hAnsi="Times New Roman" w:cs="Times New Roman"/>
                <w:sz w:val="24"/>
                <w:szCs w:val="24"/>
              </w:rPr>
              <w:t>II тип периодичности услуг по сопровождаемому проживанию</w:t>
            </w:r>
          </w:p>
        </w:tc>
        <w:tc>
          <w:tcPr>
            <w:tcW w:w="2693"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ind w:firstLine="283"/>
              <w:rPr>
                <w:rFonts w:ascii="Times New Roman" w:hAnsi="Times New Roman" w:cs="Times New Roman"/>
                <w:sz w:val="24"/>
                <w:szCs w:val="24"/>
              </w:rPr>
            </w:pPr>
            <w:r w:rsidRPr="003712EC">
              <w:rPr>
                <w:rFonts w:ascii="Times New Roman" w:hAnsi="Times New Roman" w:cs="Times New Roman"/>
                <w:sz w:val="24"/>
                <w:szCs w:val="24"/>
              </w:rPr>
              <w:t>III тип периодичности услуг по сопровождаемому проживанию</w:t>
            </w:r>
          </w:p>
        </w:tc>
        <w:tc>
          <w:tcPr>
            <w:tcW w:w="2835" w:type="dxa"/>
            <w:gridSpan w:val="2"/>
            <w:tcBorders>
              <w:top w:val="single" w:sz="4" w:space="0" w:color="auto"/>
              <w:left w:val="single" w:sz="4" w:space="0" w:color="auto"/>
              <w:bottom w:val="single" w:sz="4" w:space="0" w:color="auto"/>
              <w:right w:val="single" w:sz="4" w:space="0" w:color="auto"/>
            </w:tcBorders>
          </w:tcPr>
          <w:p w:rsidR="00683B5E" w:rsidRPr="003712EC" w:rsidRDefault="00683B5E" w:rsidP="00231ABA">
            <w:pPr>
              <w:autoSpaceDE w:val="0"/>
              <w:autoSpaceDN w:val="0"/>
              <w:adjustRightInd w:val="0"/>
              <w:spacing w:after="0" w:line="240" w:lineRule="auto"/>
              <w:ind w:firstLine="283"/>
              <w:rPr>
                <w:rFonts w:ascii="Times New Roman" w:hAnsi="Times New Roman" w:cs="Times New Roman"/>
                <w:sz w:val="24"/>
                <w:szCs w:val="24"/>
              </w:rPr>
            </w:pPr>
            <w:r w:rsidRPr="003712EC">
              <w:rPr>
                <w:rFonts w:ascii="Times New Roman" w:hAnsi="Times New Roman" w:cs="Times New Roman"/>
                <w:sz w:val="24"/>
                <w:szCs w:val="24"/>
              </w:rPr>
              <w:t>IV тип периодичности услуг по сопровождаемому проживанию</w:t>
            </w:r>
          </w:p>
        </w:tc>
      </w:tr>
    </w:tbl>
    <w:p w:rsidR="00683B5E" w:rsidRDefault="00683B5E" w:rsidP="00683B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683B5E" w:rsidRDefault="00683B5E" w:rsidP="00683B5E">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599"/>
      <w:bookmarkEnd w:id="1"/>
      <w:r>
        <w:rPr>
          <w:rFonts w:ascii="Times New Roman" w:hAnsi="Times New Roman" w:cs="Times New Roman"/>
          <w:sz w:val="28"/>
          <w:szCs w:val="28"/>
        </w:rPr>
        <w:t>&lt;*&gt;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rsidR="006B5F29" w:rsidRDefault="006B5F29" w:rsidP="00683B5E">
      <w:pPr>
        <w:autoSpaceDE w:val="0"/>
        <w:autoSpaceDN w:val="0"/>
        <w:adjustRightInd w:val="0"/>
        <w:spacing w:after="0" w:line="240" w:lineRule="auto"/>
        <w:jc w:val="both"/>
        <w:rPr>
          <w:rFonts w:ascii="Times New Roman" w:hAnsi="Times New Roman" w:cs="Times New Roman"/>
          <w:sz w:val="28"/>
          <w:szCs w:val="28"/>
        </w:rPr>
        <w:sectPr w:rsidR="006B5F29" w:rsidSect="00277246">
          <w:pgSz w:w="16838" w:h="11906" w:orient="landscape"/>
          <w:pgMar w:top="1134" w:right="851" w:bottom="1134" w:left="1701" w:header="709" w:footer="709" w:gutter="0"/>
          <w:pgNumType w:start="1"/>
          <w:cols w:space="708"/>
          <w:titlePg/>
          <w:docGrid w:linePitch="360"/>
        </w:sectPr>
      </w:pPr>
    </w:p>
    <w:p w:rsidR="00BA2820" w:rsidRPr="003F131E" w:rsidRDefault="00BA2820" w:rsidP="00BA2820">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lastRenderedPageBreak/>
        <w:t xml:space="preserve">Приложение </w:t>
      </w:r>
      <w:r>
        <w:rPr>
          <w:rFonts w:ascii="Times New Roman" w:hAnsi="Times New Roman" w:cs="Times New Roman"/>
          <w:b w:val="0"/>
          <w:sz w:val="28"/>
          <w:szCs w:val="28"/>
        </w:rPr>
        <w:t>№</w:t>
      </w:r>
      <w:r w:rsidRPr="003F131E">
        <w:rPr>
          <w:rFonts w:ascii="Times New Roman" w:hAnsi="Times New Roman" w:cs="Times New Roman"/>
          <w:b w:val="0"/>
          <w:sz w:val="28"/>
          <w:szCs w:val="28"/>
        </w:rPr>
        <w:t xml:space="preserve"> </w:t>
      </w:r>
      <w:r w:rsidR="008078DD">
        <w:rPr>
          <w:rFonts w:ascii="Times New Roman" w:hAnsi="Times New Roman" w:cs="Times New Roman"/>
          <w:b w:val="0"/>
          <w:sz w:val="28"/>
          <w:szCs w:val="28"/>
        </w:rPr>
        <w:t>4</w:t>
      </w:r>
    </w:p>
    <w:p w:rsidR="00BA2820" w:rsidRDefault="00BA2820" w:rsidP="00BA2820">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к</w:t>
      </w:r>
      <w:r w:rsidRPr="003F131E">
        <w:t xml:space="preserve"> </w:t>
      </w:r>
      <w:r w:rsidRPr="003F131E">
        <w:rPr>
          <w:rFonts w:ascii="Times New Roman" w:hAnsi="Times New Roman" w:cs="Times New Roman"/>
          <w:b w:val="0"/>
          <w:sz w:val="28"/>
          <w:szCs w:val="28"/>
        </w:rPr>
        <w:t>Порядк</w:t>
      </w:r>
      <w:r>
        <w:rPr>
          <w:rFonts w:ascii="Times New Roman" w:hAnsi="Times New Roman" w:cs="Times New Roman"/>
          <w:b w:val="0"/>
          <w:sz w:val="28"/>
          <w:szCs w:val="28"/>
        </w:rPr>
        <w:t>у</w:t>
      </w:r>
      <w:r w:rsidRPr="003F131E">
        <w:rPr>
          <w:rFonts w:ascii="Times New Roman" w:hAnsi="Times New Roman" w:cs="Times New Roman"/>
          <w:b w:val="0"/>
          <w:sz w:val="28"/>
          <w:szCs w:val="28"/>
        </w:rPr>
        <w:t xml:space="preserve"> организации </w:t>
      </w:r>
    </w:p>
    <w:p w:rsidR="00BA2820" w:rsidRDefault="00BA2820" w:rsidP="00BA2820">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сопровождаемого проживания </w:t>
      </w:r>
    </w:p>
    <w:p w:rsidR="00BA2820" w:rsidRDefault="00BA2820" w:rsidP="00BA2820">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инвалидов на территории </w:t>
      </w:r>
    </w:p>
    <w:p w:rsidR="00BA2820" w:rsidRDefault="00BA2820" w:rsidP="00BA2820">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Еврейской автономной области</w:t>
      </w:r>
    </w:p>
    <w:p w:rsidR="00A43909" w:rsidRPr="006B5F29" w:rsidRDefault="00A43909" w:rsidP="00A43909">
      <w:pPr>
        <w:autoSpaceDE w:val="0"/>
        <w:autoSpaceDN w:val="0"/>
        <w:adjustRightInd w:val="0"/>
        <w:spacing w:after="0" w:line="240" w:lineRule="auto"/>
        <w:rPr>
          <w:rFonts w:ascii="Times New Roman" w:hAnsi="Times New Roman" w:cs="Times New Roman"/>
          <w:sz w:val="28"/>
          <w:szCs w:val="28"/>
        </w:rPr>
      </w:pPr>
    </w:p>
    <w:p w:rsidR="006B5F29" w:rsidRPr="006B5F29" w:rsidRDefault="006B5F29" w:rsidP="00A43909">
      <w:pPr>
        <w:autoSpaceDE w:val="0"/>
        <w:autoSpaceDN w:val="0"/>
        <w:adjustRightInd w:val="0"/>
        <w:spacing w:after="0" w:line="240" w:lineRule="auto"/>
        <w:rPr>
          <w:rFonts w:ascii="Times New Roman" w:hAnsi="Times New Roman" w:cs="Times New Roman"/>
          <w:sz w:val="28"/>
          <w:szCs w:val="28"/>
        </w:rPr>
      </w:pPr>
    </w:p>
    <w:p w:rsidR="006B5F29" w:rsidRDefault="00A43909" w:rsidP="00BA2820">
      <w:pPr>
        <w:autoSpaceDE w:val="0"/>
        <w:autoSpaceDN w:val="0"/>
        <w:adjustRightInd w:val="0"/>
        <w:spacing w:after="0" w:line="240" w:lineRule="auto"/>
        <w:jc w:val="center"/>
        <w:rPr>
          <w:rFonts w:ascii="Times New Roman" w:hAnsi="Times New Roman" w:cs="Times New Roman"/>
          <w:sz w:val="28"/>
          <w:szCs w:val="28"/>
        </w:rPr>
      </w:pPr>
      <w:r w:rsidRPr="00A43909">
        <w:rPr>
          <w:rFonts w:ascii="Times New Roman" w:hAnsi="Times New Roman" w:cs="Times New Roman"/>
          <w:sz w:val="28"/>
          <w:szCs w:val="28"/>
        </w:rPr>
        <w:t>Правила</w:t>
      </w:r>
      <w:r>
        <w:rPr>
          <w:rFonts w:ascii="Times New Roman" w:hAnsi="Times New Roman" w:cs="Times New Roman"/>
          <w:sz w:val="28"/>
          <w:szCs w:val="28"/>
        </w:rPr>
        <w:t xml:space="preserve"> </w:t>
      </w:r>
    </w:p>
    <w:p w:rsidR="00683B5E" w:rsidRDefault="00A43909" w:rsidP="00BA2820">
      <w:pPr>
        <w:autoSpaceDE w:val="0"/>
        <w:autoSpaceDN w:val="0"/>
        <w:adjustRightInd w:val="0"/>
        <w:spacing w:after="0" w:line="240" w:lineRule="auto"/>
        <w:jc w:val="center"/>
        <w:rPr>
          <w:rFonts w:ascii="Times New Roman" w:hAnsi="Times New Roman" w:cs="Times New Roman"/>
          <w:sz w:val="28"/>
          <w:szCs w:val="28"/>
        </w:rPr>
      </w:pPr>
      <w:r w:rsidRPr="00A43909">
        <w:rPr>
          <w:rFonts w:ascii="Times New Roman" w:hAnsi="Times New Roman" w:cs="Times New Roman"/>
          <w:sz w:val="28"/>
          <w:szCs w:val="28"/>
        </w:rPr>
        <w:t xml:space="preserve">заполнения опросника </w:t>
      </w:r>
      <w:r w:rsidR="006B5F29" w:rsidRPr="006B5F29">
        <w:rPr>
          <w:rFonts w:ascii="Times New Roman" w:hAnsi="Times New Roman" w:cs="Times New Roman"/>
          <w:sz w:val="28"/>
          <w:szCs w:val="28"/>
        </w:rPr>
        <w:t>«Оценка степени выраженности нарушения автономии инвалида»</w:t>
      </w:r>
      <w:r w:rsidR="006B5F29">
        <w:rPr>
          <w:rFonts w:ascii="Times New Roman" w:hAnsi="Times New Roman" w:cs="Times New Roman"/>
          <w:sz w:val="28"/>
          <w:szCs w:val="28"/>
        </w:rPr>
        <w:t xml:space="preserve"> </w:t>
      </w:r>
      <w:r w:rsidR="00CD5026">
        <w:rPr>
          <w:rFonts w:ascii="Times New Roman" w:hAnsi="Times New Roman" w:cs="Times New Roman"/>
          <w:sz w:val="28"/>
          <w:szCs w:val="28"/>
        </w:rPr>
        <w:t>и использования к</w:t>
      </w:r>
      <w:r w:rsidR="00CD5026" w:rsidRPr="00CD5026">
        <w:rPr>
          <w:rFonts w:ascii="Times New Roman" w:hAnsi="Times New Roman" w:cs="Times New Roman"/>
          <w:sz w:val="28"/>
          <w:szCs w:val="28"/>
        </w:rPr>
        <w:t>оличественн</w:t>
      </w:r>
      <w:r w:rsidR="00CD5026">
        <w:rPr>
          <w:rFonts w:ascii="Times New Roman" w:hAnsi="Times New Roman" w:cs="Times New Roman"/>
          <w:sz w:val="28"/>
          <w:szCs w:val="28"/>
        </w:rPr>
        <w:t>ой системы</w:t>
      </w:r>
      <w:r w:rsidR="00CD5026" w:rsidRPr="00CD5026">
        <w:rPr>
          <w:rFonts w:ascii="Times New Roman" w:hAnsi="Times New Roman" w:cs="Times New Roman"/>
          <w:sz w:val="28"/>
          <w:szCs w:val="28"/>
        </w:rPr>
        <w:t xml:space="preserve"> оценки степени выраженности нарушения автономии инвалида</w:t>
      </w:r>
      <w:r w:rsidR="00CD5026" w:rsidRPr="00A43909">
        <w:rPr>
          <w:rFonts w:ascii="Times New Roman" w:hAnsi="Times New Roman" w:cs="Times New Roman"/>
          <w:sz w:val="28"/>
          <w:szCs w:val="28"/>
        </w:rPr>
        <w:t xml:space="preserve"> </w:t>
      </w:r>
      <w:r w:rsidRPr="00A43909">
        <w:rPr>
          <w:rFonts w:ascii="Times New Roman" w:hAnsi="Times New Roman" w:cs="Times New Roman"/>
          <w:sz w:val="28"/>
          <w:szCs w:val="28"/>
        </w:rPr>
        <w:t>для определения нуждаемости инвалида в услугах сопровождаемого проживания</w:t>
      </w:r>
      <w:r w:rsidR="00CD5026">
        <w:rPr>
          <w:rFonts w:ascii="Times New Roman" w:hAnsi="Times New Roman" w:cs="Times New Roman"/>
          <w:sz w:val="28"/>
          <w:szCs w:val="28"/>
        </w:rPr>
        <w:t xml:space="preserve"> </w:t>
      </w:r>
    </w:p>
    <w:p w:rsidR="008078DD" w:rsidRDefault="008078DD" w:rsidP="008078DD">
      <w:pPr>
        <w:autoSpaceDE w:val="0"/>
        <w:autoSpaceDN w:val="0"/>
        <w:adjustRightInd w:val="0"/>
        <w:spacing w:after="0" w:line="240" w:lineRule="auto"/>
        <w:rPr>
          <w:rFonts w:ascii="Times New Roman" w:hAnsi="Times New Roman" w:cs="Times New Roman"/>
          <w:sz w:val="28"/>
          <w:szCs w:val="28"/>
        </w:rPr>
      </w:pPr>
    </w:p>
    <w:p w:rsidR="008078DD"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Настоящие Правила </w:t>
      </w:r>
      <w:r w:rsidR="006B5F29" w:rsidRPr="006B5F29">
        <w:rPr>
          <w:rFonts w:ascii="Times New Roman" w:hAnsi="Times New Roman" w:cs="Times New Roman"/>
          <w:sz w:val="28"/>
          <w:szCs w:val="28"/>
        </w:rPr>
        <w:t xml:space="preserve">заполнения опросника «Оценка степени выраженности нарушения автономии инвалида» </w:t>
      </w:r>
      <w:r w:rsidR="00CB5B7E" w:rsidRPr="00CB5B7E">
        <w:rPr>
          <w:rFonts w:ascii="Times New Roman" w:hAnsi="Times New Roman" w:cs="Times New Roman"/>
          <w:sz w:val="28"/>
          <w:szCs w:val="28"/>
        </w:rPr>
        <w:t xml:space="preserve">и использования количественной системы оценки степени выраженности нарушения автономии инвалида </w:t>
      </w:r>
      <w:r w:rsidR="006B5F29" w:rsidRPr="006B5F29">
        <w:rPr>
          <w:rFonts w:ascii="Times New Roman" w:hAnsi="Times New Roman" w:cs="Times New Roman"/>
          <w:sz w:val="28"/>
          <w:szCs w:val="28"/>
        </w:rPr>
        <w:t xml:space="preserve">для определения нуждаемости инвалида в услугах сопровождаемого проживания </w:t>
      </w:r>
      <w:r>
        <w:rPr>
          <w:rFonts w:ascii="Times New Roman" w:hAnsi="Times New Roman" w:cs="Times New Roman"/>
          <w:sz w:val="28"/>
          <w:szCs w:val="28"/>
        </w:rPr>
        <w:t xml:space="preserve">определяют порядок заполнения </w:t>
      </w:r>
      <w:r w:rsidR="006B5F29">
        <w:rPr>
          <w:rFonts w:ascii="Times New Roman" w:hAnsi="Times New Roman" w:cs="Times New Roman"/>
          <w:sz w:val="28"/>
          <w:szCs w:val="28"/>
        </w:rPr>
        <w:t xml:space="preserve">экспертами по определению нуждаемости </w:t>
      </w:r>
      <w:r>
        <w:rPr>
          <w:rFonts w:ascii="Times New Roman" w:hAnsi="Times New Roman" w:cs="Times New Roman"/>
          <w:sz w:val="28"/>
          <w:szCs w:val="28"/>
        </w:rPr>
        <w:t>опросника</w:t>
      </w:r>
      <w:r w:rsidR="006B5F29">
        <w:rPr>
          <w:rFonts w:ascii="Times New Roman" w:hAnsi="Times New Roman" w:cs="Times New Roman"/>
          <w:sz w:val="28"/>
          <w:szCs w:val="28"/>
        </w:rPr>
        <w:t xml:space="preserve"> </w:t>
      </w:r>
      <w:r w:rsidR="006B5F29" w:rsidRPr="006B5F29">
        <w:rPr>
          <w:rFonts w:ascii="Times New Roman" w:hAnsi="Times New Roman" w:cs="Times New Roman"/>
          <w:sz w:val="28"/>
          <w:szCs w:val="28"/>
        </w:rPr>
        <w:t>«Оценка степени выраженности нарушения автономии инвалида»</w:t>
      </w:r>
      <w:r>
        <w:rPr>
          <w:rFonts w:ascii="Times New Roman" w:hAnsi="Times New Roman" w:cs="Times New Roman"/>
          <w:sz w:val="28"/>
          <w:szCs w:val="28"/>
        </w:rPr>
        <w:t>, применяем</w:t>
      </w:r>
      <w:r w:rsidR="006B5F29">
        <w:rPr>
          <w:rFonts w:ascii="Times New Roman" w:hAnsi="Times New Roman" w:cs="Times New Roman"/>
          <w:sz w:val="28"/>
          <w:szCs w:val="28"/>
        </w:rPr>
        <w:t>ы</w:t>
      </w:r>
      <w:r>
        <w:rPr>
          <w:rFonts w:ascii="Times New Roman" w:hAnsi="Times New Roman" w:cs="Times New Roman"/>
          <w:sz w:val="28"/>
          <w:szCs w:val="28"/>
        </w:rPr>
        <w:t xml:space="preserve">й для определения </w:t>
      </w:r>
      <w:r w:rsidR="00226926">
        <w:rPr>
          <w:rFonts w:ascii="Times New Roman" w:hAnsi="Times New Roman" w:cs="Times New Roman"/>
          <w:sz w:val="28"/>
          <w:szCs w:val="28"/>
        </w:rPr>
        <w:t>степени нарушения автономии инвалида</w:t>
      </w:r>
      <w:r w:rsidRPr="00A43909">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6B5F29">
        <w:rPr>
          <w:rFonts w:ascii="Times New Roman" w:hAnsi="Times New Roman" w:cs="Times New Roman"/>
          <w:sz w:val="28"/>
          <w:szCs w:val="28"/>
        </w:rPr>
        <w:t>–</w:t>
      </w:r>
      <w:r>
        <w:rPr>
          <w:rFonts w:ascii="Times New Roman" w:hAnsi="Times New Roman" w:cs="Times New Roman"/>
          <w:sz w:val="28"/>
          <w:szCs w:val="28"/>
        </w:rPr>
        <w:t xml:space="preserve"> </w:t>
      </w:r>
      <w:r w:rsidR="006B5F29">
        <w:rPr>
          <w:rFonts w:ascii="Times New Roman" w:hAnsi="Times New Roman" w:cs="Times New Roman"/>
          <w:sz w:val="28"/>
          <w:szCs w:val="28"/>
        </w:rPr>
        <w:t>Правила</w:t>
      </w:r>
      <w:r>
        <w:rPr>
          <w:rFonts w:ascii="Times New Roman" w:hAnsi="Times New Roman" w:cs="Times New Roman"/>
          <w:sz w:val="28"/>
          <w:szCs w:val="28"/>
        </w:rPr>
        <w:t>).</w:t>
      </w:r>
    </w:p>
    <w:p w:rsidR="005B6BA7"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Основанием для заполнения опросника </w:t>
      </w:r>
      <w:r w:rsidR="00226926" w:rsidRPr="00226926">
        <w:rPr>
          <w:rFonts w:ascii="Times New Roman" w:hAnsi="Times New Roman" w:cs="Times New Roman"/>
          <w:sz w:val="28"/>
          <w:szCs w:val="28"/>
        </w:rPr>
        <w:t>«Оценка степени выраженности нарушения автономии инвалида»</w:t>
      </w:r>
      <w:r w:rsidR="00226926">
        <w:rPr>
          <w:rFonts w:ascii="Times New Roman" w:hAnsi="Times New Roman" w:cs="Times New Roman"/>
          <w:sz w:val="28"/>
          <w:szCs w:val="28"/>
        </w:rPr>
        <w:t xml:space="preserve"> (далее – опросник) </w:t>
      </w:r>
      <w:r>
        <w:rPr>
          <w:rFonts w:ascii="Times New Roman" w:hAnsi="Times New Roman" w:cs="Times New Roman"/>
          <w:sz w:val="28"/>
          <w:szCs w:val="28"/>
        </w:rPr>
        <w:t xml:space="preserve">является первичная информация </w:t>
      </w:r>
      <w:r w:rsidR="00226926">
        <w:rPr>
          <w:rFonts w:ascii="Times New Roman" w:hAnsi="Times New Roman" w:cs="Times New Roman"/>
          <w:sz w:val="28"/>
          <w:szCs w:val="28"/>
        </w:rPr>
        <w:t>об инвалиде</w:t>
      </w:r>
      <w:r>
        <w:rPr>
          <w:rFonts w:ascii="Times New Roman" w:hAnsi="Times New Roman" w:cs="Times New Roman"/>
          <w:sz w:val="28"/>
          <w:szCs w:val="28"/>
        </w:rPr>
        <w:t xml:space="preserve">, поступившая в </w:t>
      </w:r>
      <w:r w:rsidRPr="00226926">
        <w:rPr>
          <w:rFonts w:ascii="Times New Roman" w:hAnsi="Times New Roman" w:cs="Times New Roman"/>
          <w:sz w:val="28"/>
          <w:szCs w:val="28"/>
        </w:rPr>
        <w:t xml:space="preserve">департамент социальной защиты населения правительства Еврейской автономной области </w:t>
      </w:r>
      <w:r>
        <w:rPr>
          <w:rFonts w:ascii="Times New Roman" w:hAnsi="Times New Roman" w:cs="Times New Roman"/>
          <w:sz w:val="28"/>
          <w:szCs w:val="28"/>
        </w:rPr>
        <w:t xml:space="preserve">или в региональный </w:t>
      </w:r>
      <w:r w:rsidR="00573284">
        <w:rPr>
          <w:rFonts w:ascii="Times New Roman" w:hAnsi="Times New Roman" w:cs="Times New Roman"/>
          <w:sz w:val="28"/>
          <w:szCs w:val="28"/>
        </w:rPr>
        <w:t xml:space="preserve">ресурсный </w:t>
      </w:r>
      <w:r>
        <w:rPr>
          <w:rFonts w:ascii="Times New Roman" w:hAnsi="Times New Roman" w:cs="Times New Roman"/>
          <w:sz w:val="28"/>
          <w:szCs w:val="28"/>
        </w:rPr>
        <w:t>координационный центр</w:t>
      </w:r>
      <w:r w:rsidR="005B6BA7">
        <w:rPr>
          <w:rFonts w:ascii="Times New Roman" w:hAnsi="Times New Roman" w:cs="Times New Roman"/>
          <w:sz w:val="28"/>
          <w:szCs w:val="28"/>
        </w:rPr>
        <w:t>,</w:t>
      </w:r>
      <w:r w:rsidR="00437BD5">
        <w:rPr>
          <w:rFonts w:ascii="Times New Roman" w:hAnsi="Times New Roman" w:cs="Times New Roman"/>
          <w:sz w:val="28"/>
          <w:szCs w:val="28"/>
        </w:rPr>
        <w:t xml:space="preserve"> </w:t>
      </w:r>
      <w:r w:rsidR="00573284">
        <w:rPr>
          <w:rFonts w:ascii="Times New Roman" w:hAnsi="Times New Roman" w:cs="Times New Roman"/>
          <w:sz w:val="28"/>
          <w:szCs w:val="28"/>
        </w:rPr>
        <w:t xml:space="preserve">созданный на базе </w:t>
      </w:r>
      <w:r w:rsidR="00437BD5" w:rsidRPr="00437BD5">
        <w:rPr>
          <w:rFonts w:ascii="Times New Roman" w:hAnsi="Times New Roman" w:cs="Times New Roman"/>
          <w:sz w:val="28"/>
          <w:szCs w:val="28"/>
        </w:rPr>
        <w:t>областного государственн</w:t>
      </w:r>
      <w:r w:rsidR="00437BD5">
        <w:rPr>
          <w:rFonts w:ascii="Times New Roman" w:hAnsi="Times New Roman" w:cs="Times New Roman"/>
          <w:sz w:val="28"/>
          <w:szCs w:val="28"/>
        </w:rPr>
        <w:t>ого</w:t>
      </w:r>
      <w:r w:rsidR="00437BD5" w:rsidRPr="00437BD5">
        <w:rPr>
          <w:rFonts w:ascii="Times New Roman" w:hAnsi="Times New Roman" w:cs="Times New Roman"/>
          <w:sz w:val="28"/>
          <w:szCs w:val="28"/>
        </w:rPr>
        <w:t xml:space="preserve"> бюджетн</w:t>
      </w:r>
      <w:r w:rsidR="00437BD5">
        <w:rPr>
          <w:rFonts w:ascii="Times New Roman" w:hAnsi="Times New Roman" w:cs="Times New Roman"/>
          <w:sz w:val="28"/>
          <w:szCs w:val="28"/>
        </w:rPr>
        <w:t>ого</w:t>
      </w:r>
      <w:r w:rsidR="00437BD5" w:rsidRPr="00437BD5">
        <w:rPr>
          <w:rFonts w:ascii="Times New Roman" w:hAnsi="Times New Roman" w:cs="Times New Roman"/>
          <w:sz w:val="28"/>
          <w:szCs w:val="28"/>
        </w:rPr>
        <w:t xml:space="preserve"> учреждени</w:t>
      </w:r>
      <w:r w:rsidR="00437BD5">
        <w:rPr>
          <w:rFonts w:ascii="Times New Roman" w:hAnsi="Times New Roman" w:cs="Times New Roman"/>
          <w:sz w:val="28"/>
          <w:szCs w:val="28"/>
        </w:rPr>
        <w:t>я</w:t>
      </w:r>
      <w:r w:rsidR="00437BD5" w:rsidRPr="00437BD5">
        <w:rPr>
          <w:rFonts w:ascii="Times New Roman" w:hAnsi="Times New Roman" w:cs="Times New Roman"/>
          <w:sz w:val="28"/>
          <w:szCs w:val="28"/>
        </w:rPr>
        <w:t xml:space="preserve"> «Многофункциональный центр предоставления государственных и муниципальных услуг в Еврейской автономной области»</w:t>
      </w:r>
      <w:r w:rsidR="00437BD5">
        <w:rPr>
          <w:rFonts w:ascii="Times New Roman" w:hAnsi="Times New Roman" w:cs="Times New Roman"/>
          <w:sz w:val="28"/>
          <w:szCs w:val="28"/>
        </w:rPr>
        <w:t xml:space="preserve"> </w:t>
      </w:r>
      <w:r w:rsidR="005B6BA7">
        <w:rPr>
          <w:rFonts w:ascii="Times New Roman" w:hAnsi="Times New Roman" w:cs="Times New Roman"/>
          <w:sz w:val="28"/>
          <w:szCs w:val="28"/>
        </w:rPr>
        <w:t>(далее – РРКЦ).</w:t>
      </w:r>
    </w:p>
    <w:p w:rsidR="00573284"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Заполнение опросника осуществляется экспертами по оценке нуждаемости, являющимися работниками </w:t>
      </w:r>
      <w:r w:rsidR="00573284">
        <w:rPr>
          <w:rFonts w:ascii="Times New Roman" w:hAnsi="Times New Roman" w:cs="Times New Roman"/>
          <w:sz w:val="28"/>
          <w:szCs w:val="28"/>
        </w:rPr>
        <w:t>РРКЦ</w:t>
      </w:r>
      <w:r>
        <w:rPr>
          <w:rFonts w:ascii="Times New Roman" w:hAnsi="Times New Roman" w:cs="Times New Roman"/>
          <w:sz w:val="28"/>
          <w:szCs w:val="28"/>
        </w:rPr>
        <w:t>.</w:t>
      </w:r>
    </w:p>
    <w:p w:rsidR="00573284"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Не допускается заполнение опросника </w:t>
      </w:r>
      <w:r w:rsidR="00573284">
        <w:rPr>
          <w:rFonts w:ascii="Times New Roman" w:hAnsi="Times New Roman" w:cs="Times New Roman"/>
          <w:sz w:val="28"/>
          <w:szCs w:val="28"/>
        </w:rPr>
        <w:t>инвалидом</w:t>
      </w:r>
      <w:r>
        <w:rPr>
          <w:rFonts w:ascii="Times New Roman" w:hAnsi="Times New Roman" w:cs="Times New Roman"/>
          <w:sz w:val="28"/>
          <w:szCs w:val="28"/>
        </w:rPr>
        <w:t>, его законным представителем или лицом из числа ближайшего окружения, осуществляющим уход за ним на основе родственных, соседских или дружеских связей (далее - ближайшее окружение).</w:t>
      </w:r>
    </w:p>
    <w:p w:rsidR="00573284"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Сведения </w:t>
      </w:r>
      <w:r w:rsidR="00226926">
        <w:rPr>
          <w:rFonts w:ascii="Times New Roman" w:hAnsi="Times New Roman" w:cs="Times New Roman"/>
          <w:sz w:val="28"/>
          <w:szCs w:val="28"/>
        </w:rPr>
        <w:t>о жизнедеятельности инвалида</w:t>
      </w:r>
      <w:r>
        <w:rPr>
          <w:rFonts w:ascii="Times New Roman" w:hAnsi="Times New Roman" w:cs="Times New Roman"/>
          <w:sz w:val="28"/>
          <w:szCs w:val="28"/>
        </w:rPr>
        <w:t xml:space="preserve"> вносятся в опросник с его устного согласия и при его непосредственном участии посредством проведения по месту его жительства или месту пребывания</w:t>
      </w:r>
      <w:r w:rsidR="00226926">
        <w:rPr>
          <w:rFonts w:ascii="Times New Roman" w:hAnsi="Times New Roman" w:cs="Times New Roman"/>
          <w:sz w:val="28"/>
          <w:szCs w:val="28"/>
        </w:rPr>
        <w:t>,</w:t>
      </w:r>
      <w:r>
        <w:rPr>
          <w:rFonts w:ascii="Times New Roman" w:hAnsi="Times New Roman" w:cs="Times New Roman"/>
          <w:sz w:val="28"/>
          <w:szCs w:val="28"/>
        </w:rPr>
        <w:t xml:space="preserve"> беседы, опроса, изучения отдельных его документов, осуществления наблюдения за способностью </w:t>
      </w:r>
      <w:r w:rsidR="00573284">
        <w:rPr>
          <w:rFonts w:ascii="Times New Roman" w:hAnsi="Times New Roman" w:cs="Times New Roman"/>
          <w:sz w:val="28"/>
          <w:szCs w:val="28"/>
        </w:rPr>
        <w:t>инвалида</w:t>
      </w:r>
      <w:r>
        <w:rPr>
          <w:rFonts w:ascii="Times New Roman" w:hAnsi="Times New Roman" w:cs="Times New Roman"/>
          <w:sz w:val="28"/>
          <w:szCs w:val="28"/>
        </w:rPr>
        <w:t xml:space="preserve"> самостоятельно выполнять наиболее значимые действия повседневной жизни.</w:t>
      </w:r>
    </w:p>
    <w:p w:rsidR="00573284"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Сведения </w:t>
      </w:r>
      <w:r w:rsidR="00573284">
        <w:rPr>
          <w:rFonts w:ascii="Times New Roman" w:hAnsi="Times New Roman" w:cs="Times New Roman"/>
          <w:sz w:val="28"/>
          <w:szCs w:val="28"/>
        </w:rPr>
        <w:t xml:space="preserve">об инвалиде вносятся в </w:t>
      </w:r>
      <w:r>
        <w:rPr>
          <w:rFonts w:ascii="Times New Roman" w:hAnsi="Times New Roman" w:cs="Times New Roman"/>
          <w:sz w:val="28"/>
          <w:szCs w:val="28"/>
        </w:rPr>
        <w:t xml:space="preserve">опросник </w:t>
      </w:r>
      <w:r w:rsidR="00E03FF8">
        <w:rPr>
          <w:rFonts w:ascii="Times New Roman" w:hAnsi="Times New Roman" w:cs="Times New Roman"/>
          <w:sz w:val="28"/>
          <w:szCs w:val="28"/>
        </w:rPr>
        <w:t xml:space="preserve">со слов инвалида и </w:t>
      </w:r>
      <w:r>
        <w:rPr>
          <w:rFonts w:ascii="Times New Roman" w:hAnsi="Times New Roman" w:cs="Times New Roman"/>
          <w:sz w:val="28"/>
          <w:szCs w:val="28"/>
        </w:rPr>
        <w:t xml:space="preserve">с учетом </w:t>
      </w:r>
      <w:r w:rsidR="00E03FF8">
        <w:rPr>
          <w:rFonts w:ascii="Times New Roman" w:hAnsi="Times New Roman" w:cs="Times New Roman"/>
          <w:sz w:val="28"/>
          <w:szCs w:val="28"/>
        </w:rPr>
        <w:t>информации</w:t>
      </w:r>
      <w:r>
        <w:rPr>
          <w:rFonts w:ascii="Times New Roman" w:hAnsi="Times New Roman" w:cs="Times New Roman"/>
          <w:sz w:val="28"/>
          <w:szCs w:val="28"/>
        </w:rPr>
        <w:t xml:space="preserve"> его законного представителя либо ближайшего окружения.</w:t>
      </w:r>
    </w:p>
    <w:p w:rsidR="00CD5026" w:rsidRDefault="008078DD" w:rsidP="00CD50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CD5026" w:rsidRPr="00CD5026">
        <w:rPr>
          <w:rFonts w:ascii="Times New Roman" w:hAnsi="Times New Roman" w:cs="Times New Roman"/>
          <w:sz w:val="28"/>
          <w:szCs w:val="28"/>
        </w:rPr>
        <w:t>Количественная система оценки степени выраженности нарушения автономии инвалида</w:t>
      </w:r>
      <w:r w:rsidR="00CD5026">
        <w:rPr>
          <w:rFonts w:ascii="Times New Roman" w:hAnsi="Times New Roman" w:cs="Times New Roman"/>
          <w:sz w:val="28"/>
          <w:szCs w:val="28"/>
        </w:rPr>
        <w:t xml:space="preserve"> производится на основании заполненного опросника инвалида по таблице, указанной в приложении № 3 к </w:t>
      </w:r>
      <w:r w:rsidR="00CD5026" w:rsidRPr="00CD5026">
        <w:rPr>
          <w:rFonts w:ascii="Times New Roman" w:hAnsi="Times New Roman" w:cs="Times New Roman"/>
          <w:sz w:val="28"/>
          <w:szCs w:val="28"/>
        </w:rPr>
        <w:t>Порядку организации сопровождаемого проживания инвалидов на территории Еврейской автономной области</w:t>
      </w:r>
      <w:r w:rsidR="00CD5026">
        <w:rPr>
          <w:rFonts w:ascii="Times New Roman" w:hAnsi="Times New Roman" w:cs="Times New Roman"/>
          <w:sz w:val="28"/>
          <w:szCs w:val="28"/>
        </w:rPr>
        <w:t>.</w:t>
      </w:r>
    </w:p>
    <w:p w:rsidR="0027077E" w:rsidRPr="00E03FF8" w:rsidRDefault="00E03FF8" w:rsidP="006B5F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8078DD">
        <w:rPr>
          <w:rFonts w:ascii="Times New Roman" w:hAnsi="Times New Roman" w:cs="Times New Roman"/>
          <w:sz w:val="28"/>
          <w:szCs w:val="28"/>
        </w:rPr>
        <w:t xml:space="preserve">Результатом заполнения опросника является определение </w:t>
      </w:r>
      <w:r>
        <w:rPr>
          <w:rFonts w:ascii="Times New Roman" w:hAnsi="Times New Roman" w:cs="Times New Roman"/>
          <w:sz w:val="28"/>
          <w:szCs w:val="28"/>
        </w:rPr>
        <w:t xml:space="preserve">степени нарушения автономии </w:t>
      </w:r>
      <w:r w:rsidR="0027077E" w:rsidRPr="004F5BCD">
        <w:rPr>
          <w:rFonts w:ascii="Times New Roman" w:hAnsi="Times New Roman" w:cs="Times New Roman"/>
          <w:sz w:val="28"/>
          <w:szCs w:val="28"/>
        </w:rPr>
        <w:t>инвалида</w:t>
      </w:r>
      <w:r>
        <w:rPr>
          <w:rFonts w:ascii="Times New Roman" w:hAnsi="Times New Roman" w:cs="Times New Roman"/>
          <w:sz w:val="28"/>
          <w:szCs w:val="28"/>
        </w:rPr>
        <w:t xml:space="preserve"> и т</w:t>
      </w:r>
      <w:r w:rsidRPr="00E03FF8">
        <w:rPr>
          <w:rFonts w:ascii="Times New Roman" w:hAnsi="Times New Roman" w:cs="Times New Roman"/>
          <w:sz w:val="28"/>
          <w:szCs w:val="28"/>
        </w:rPr>
        <w:t>ип</w:t>
      </w:r>
      <w:r>
        <w:rPr>
          <w:rFonts w:ascii="Times New Roman" w:hAnsi="Times New Roman" w:cs="Times New Roman"/>
          <w:sz w:val="28"/>
          <w:szCs w:val="28"/>
        </w:rPr>
        <w:t>а</w:t>
      </w:r>
      <w:r w:rsidRPr="00E03FF8">
        <w:rPr>
          <w:rFonts w:ascii="Times New Roman" w:hAnsi="Times New Roman" w:cs="Times New Roman"/>
          <w:sz w:val="28"/>
          <w:szCs w:val="28"/>
        </w:rPr>
        <w:t xml:space="preserve"> периодичности услуг по сопровождаемому проживанию</w:t>
      </w:r>
      <w:r w:rsidR="0027077E" w:rsidRPr="004F5BCD">
        <w:rPr>
          <w:rFonts w:ascii="Times New Roman" w:hAnsi="Times New Roman" w:cs="Times New Roman"/>
          <w:sz w:val="28"/>
          <w:szCs w:val="28"/>
        </w:rPr>
        <w:t xml:space="preserve"> </w:t>
      </w:r>
      <w:r w:rsidR="008078DD">
        <w:rPr>
          <w:rFonts w:ascii="Times New Roman" w:hAnsi="Times New Roman" w:cs="Times New Roman"/>
          <w:sz w:val="28"/>
          <w:szCs w:val="28"/>
        </w:rPr>
        <w:t xml:space="preserve">в соответствии с которым </w:t>
      </w:r>
      <w:r w:rsidRPr="00E03FF8">
        <w:rPr>
          <w:rFonts w:ascii="Times New Roman" w:hAnsi="Times New Roman" w:cs="Times New Roman"/>
          <w:sz w:val="28"/>
          <w:szCs w:val="28"/>
        </w:rPr>
        <w:t>РРКЦ</w:t>
      </w:r>
      <w:r w:rsidR="008078DD" w:rsidRPr="00E03FF8">
        <w:rPr>
          <w:rFonts w:ascii="Times New Roman" w:hAnsi="Times New Roman" w:cs="Times New Roman"/>
          <w:sz w:val="28"/>
          <w:szCs w:val="28"/>
        </w:rPr>
        <w:t xml:space="preserve"> принимает решение о признании </w:t>
      </w:r>
      <w:r w:rsidR="0027077E" w:rsidRPr="00E03FF8">
        <w:rPr>
          <w:rFonts w:ascii="Times New Roman" w:hAnsi="Times New Roman" w:cs="Times New Roman"/>
          <w:sz w:val="28"/>
          <w:szCs w:val="28"/>
        </w:rPr>
        <w:t>инвалида</w:t>
      </w:r>
      <w:r w:rsidR="008078DD" w:rsidRPr="00E03FF8">
        <w:rPr>
          <w:rFonts w:ascii="Times New Roman" w:hAnsi="Times New Roman" w:cs="Times New Roman"/>
          <w:sz w:val="28"/>
          <w:szCs w:val="28"/>
        </w:rPr>
        <w:t>, нуждающимся в социальном обслуживании</w:t>
      </w:r>
      <w:r w:rsidRPr="00E03FF8">
        <w:rPr>
          <w:rFonts w:ascii="Times New Roman" w:hAnsi="Times New Roman" w:cs="Times New Roman"/>
          <w:sz w:val="28"/>
          <w:szCs w:val="28"/>
        </w:rPr>
        <w:t xml:space="preserve"> и услугах сопровождаемого проживания</w:t>
      </w:r>
      <w:r w:rsidR="008078DD" w:rsidRPr="00E03FF8">
        <w:rPr>
          <w:rFonts w:ascii="Times New Roman" w:hAnsi="Times New Roman" w:cs="Times New Roman"/>
          <w:sz w:val="28"/>
          <w:szCs w:val="28"/>
        </w:rPr>
        <w:t xml:space="preserve"> либо об отказе в социальном обслуживании </w:t>
      </w:r>
      <w:r w:rsidRPr="00E03FF8">
        <w:rPr>
          <w:rFonts w:ascii="Times New Roman" w:hAnsi="Times New Roman" w:cs="Times New Roman"/>
          <w:sz w:val="28"/>
          <w:szCs w:val="28"/>
        </w:rPr>
        <w:t>и</w:t>
      </w:r>
      <w:r w:rsidR="008078DD" w:rsidRPr="00E03FF8">
        <w:rPr>
          <w:rFonts w:ascii="Times New Roman" w:hAnsi="Times New Roman" w:cs="Times New Roman"/>
          <w:sz w:val="28"/>
          <w:szCs w:val="28"/>
        </w:rPr>
        <w:t xml:space="preserve"> в </w:t>
      </w:r>
      <w:r w:rsidR="0027077E" w:rsidRPr="00E03FF8">
        <w:rPr>
          <w:rFonts w:ascii="Times New Roman" w:hAnsi="Times New Roman" w:cs="Times New Roman"/>
          <w:sz w:val="28"/>
          <w:szCs w:val="28"/>
        </w:rPr>
        <w:t>услугах сопровождаемого проживания.</w:t>
      </w:r>
    </w:p>
    <w:p w:rsidR="00E03FF8" w:rsidRPr="00E03FF8"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sidRPr="00E03FF8">
        <w:rPr>
          <w:rFonts w:ascii="Times New Roman" w:hAnsi="Times New Roman" w:cs="Times New Roman"/>
          <w:sz w:val="28"/>
          <w:szCs w:val="28"/>
        </w:rPr>
        <w:t xml:space="preserve">9. </w:t>
      </w:r>
      <w:r w:rsidR="00E03FF8" w:rsidRPr="00E03FF8">
        <w:rPr>
          <w:rFonts w:ascii="Times New Roman" w:hAnsi="Times New Roman" w:cs="Times New Roman"/>
          <w:sz w:val="28"/>
          <w:szCs w:val="28"/>
        </w:rPr>
        <w:t>Опросник заполняется в письменном или электронном виде, подписывается экспертами по оценке нуждаемости и руководителем РРКЦ.</w:t>
      </w:r>
    </w:p>
    <w:p w:rsidR="008078DD" w:rsidRPr="00E03FF8"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sidRPr="00E03FF8">
        <w:rPr>
          <w:rFonts w:ascii="Times New Roman" w:hAnsi="Times New Roman" w:cs="Times New Roman"/>
          <w:sz w:val="28"/>
          <w:szCs w:val="28"/>
        </w:rPr>
        <w:t>1</w:t>
      </w:r>
      <w:r w:rsidR="00340FD5" w:rsidRPr="00E03FF8">
        <w:rPr>
          <w:rFonts w:ascii="Times New Roman" w:hAnsi="Times New Roman" w:cs="Times New Roman"/>
          <w:sz w:val="28"/>
          <w:szCs w:val="28"/>
        </w:rPr>
        <w:t>0</w:t>
      </w:r>
      <w:r w:rsidRPr="00E03FF8">
        <w:rPr>
          <w:rFonts w:ascii="Times New Roman" w:hAnsi="Times New Roman" w:cs="Times New Roman"/>
          <w:sz w:val="28"/>
          <w:szCs w:val="28"/>
        </w:rPr>
        <w:t xml:space="preserve">. </w:t>
      </w:r>
      <w:r w:rsidR="00E03FF8" w:rsidRPr="00E03FF8">
        <w:rPr>
          <w:rFonts w:ascii="Times New Roman" w:hAnsi="Times New Roman" w:cs="Times New Roman"/>
          <w:sz w:val="28"/>
          <w:szCs w:val="28"/>
        </w:rPr>
        <w:t>Подписанный опросник является документом, оформление которого не может превышать более четырех рабочих дней с даты поступления заявления от инвалида.</w:t>
      </w:r>
    </w:p>
    <w:p w:rsidR="008078DD" w:rsidRPr="00E03FF8"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sidRPr="00E03FF8">
        <w:rPr>
          <w:rFonts w:ascii="Times New Roman" w:hAnsi="Times New Roman" w:cs="Times New Roman"/>
          <w:sz w:val="28"/>
          <w:szCs w:val="28"/>
        </w:rPr>
        <w:t>1</w:t>
      </w:r>
      <w:r w:rsidR="00340FD5" w:rsidRPr="00E03FF8">
        <w:rPr>
          <w:rFonts w:ascii="Times New Roman" w:hAnsi="Times New Roman" w:cs="Times New Roman"/>
          <w:sz w:val="28"/>
          <w:szCs w:val="28"/>
        </w:rPr>
        <w:t>1</w:t>
      </w:r>
      <w:r w:rsidRPr="00E03FF8">
        <w:rPr>
          <w:rFonts w:ascii="Times New Roman" w:hAnsi="Times New Roman" w:cs="Times New Roman"/>
          <w:sz w:val="28"/>
          <w:szCs w:val="28"/>
        </w:rPr>
        <w:t xml:space="preserve">. </w:t>
      </w:r>
      <w:r w:rsidR="00E03FF8" w:rsidRPr="00E03FF8">
        <w:rPr>
          <w:rFonts w:ascii="Times New Roman" w:hAnsi="Times New Roman" w:cs="Times New Roman"/>
          <w:sz w:val="28"/>
          <w:szCs w:val="28"/>
        </w:rPr>
        <w:t>Хранение оригинала подписанного опросника осуществляется РРКЦ.</w:t>
      </w:r>
    </w:p>
    <w:p w:rsidR="00DA2CB7"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A2CB7">
        <w:rPr>
          <w:rFonts w:ascii="Times New Roman" w:hAnsi="Times New Roman" w:cs="Times New Roman"/>
          <w:sz w:val="28"/>
          <w:szCs w:val="28"/>
        </w:rPr>
        <w:t>2</w:t>
      </w:r>
      <w:r>
        <w:rPr>
          <w:rFonts w:ascii="Times New Roman" w:hAnsi="Times New Roman" w:cs="Times New Roman"/>
          <w:sz w:val="28"/>
          <w:szCs w:val="28"/>
        </w:rPr>
        <w:t xml:space="preserve">. </w:t>
      </w:r>
      <w:r w:rsidR="00DA2CB7">
        <w:rPr>
          <w:rFonts w:ascii="Times New Roman" w:hAnsi="Times New Roman" w:cs="Times New Roman"/>
          <w:sz w:val="28"/>
          <w:szCs w:val="28"/>
        </w:rPr>
        <w:t>Поставщику социальных услуг передается копия подписанного опросника, заверенная РРКЦ в установленном порядке, ее хранение поставщиком социальных услуг осуществляется в личном деле инвалида в соответствии с законодательством Российской Федерации.</w:t>
      </w:r>
    </w:p>
    <w:p w:rsidR="008078DD" w:rsidRDefault="00DA2CB7" w:rsidP="006B5F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8078DD">
        <w:rPr>
          <w:rFonts w:ascii="Times New Roman" w:hAnsi="Times New Roman" w:cs="Times New Roman"/>
          <w:sz w:val="28"/>
          <w:szCs w:val="28"/>
        </w:rPr>
        <w:t xml:space="preserve">. </w:t>
      </w:r>
      <w:r w:rsidR="00340FD5">
        <w:rPr>
          <w:rFonts w:ascii="Times New Roman" w:hAnsi="Times New Roman" w:cs="Times New Roman"/>
          <w:sz w:val="28"/>
          <w:szCs w:val="28"/>
        </w:rPr>
        <w:t>Инвалиду</w:t>
      </w:r>
      <w:r w:rsidR="008078DD">
        <w:rPr>
          <w:rFonts w:ascii="Times New Roman" w:hAnsi="Times New Roman" w:cs="Times New Roman"/>
          <w:sz w:val="28"/>
          <w:szCs w:val="28"/>
        </w:rPr>
        <w:t xml:space="preserve"> или его законному представителю копия подписанно</w:t>
      </w:r>
      <w:r w:rsidR="00340FD5">
        <w:rPr>
          <w:rFonts w:ascii="Times New Roman" w:hAnsi="Times New Roman" w:cs="Times New Roman"/>
          <w:sz w:val="28"/>
          <w:szCs w:val="28"/>
        </w:rPr>
        <w:t xml:space="preserve">го </w:t>
      </w:r>
      <w:r w:rsidR="008078DD">
        <w:rPr>
          <w:rFonts w:ascii="Times New Roman" w:hAnsi="Times New Roman" w:cs="Times New Roman"/>
          <w:sz w:val="28"/>
          <w:szCs w:val="28"/>
        </w:rPr>
        <w:t xml:space="preserve">опросника, заверенная </w:t>
      </w:r>
      <w:r w:rsidR="00340FD5">
        <w:rPr>
          <w:rFonts w:ascii="Times New Roman" w:hAnsi="Times New Roman" w:cs="Times New Roman"/>
          <w:sz w:val="28"/>
          <w:szCs w:val="28"/>
        </w:rPr>
        <w:t>РРКЦ</w:t>
      </w:r>
      <w:r w:rsidR="008078DD">
        <w:rPr>
          <w:rFonts w:ascii="Times New Roman" w:hAnsi="Times New Roman" w:cs="Times New Roman"/>
          <w:sz w:val="28"/>
          <w:szCs w:val="28"/>
        </w:rPr>
        <w:t xml:space="preserve"> в установленном порядке, направляется при наличии соответствующего запроса от </w:t>
      </w:r>
      <w:r w:rsidR="00340FD5">
        <w:rPr>
          <w:rFonts w:ascii="Times New Roman" w:hAnsi="Times New Roman" w:cs="Times New Roman"/>
          <w:sz w:val="28"/>
          <w:szCs w:val="28"/>
        </w:rPr>
        <w:t>инвалида.</w:t>
      </w:r>
    </w:p>
    <w:p w:rsidR="008078DD" w:rsidRDefault="008078DD" w:rsidP="006B5F29">
      <w:pPr>
        <w:autoSpaceDE w:val="0"/>
        <w:autoSpaceDN w:val="0"/>
        <w:adjustRightInd w:val="0"/>
        <w:spacing w:after="0" w:line="240" w:lineRule="auto"/>
        <w:ind w:firstLine="709"/>
        <w:jc w:val="both"/>
        <w:rPr>
          <w:rFonts w:ascii="Times New Roman" w:hAnsi="Times New Roman" w:cs="Times New Roman"/>
          <w:sz w:val="28"/>
          <w:szCs w:val="28"/>
        </w:rPr>
      </w:pPr>
    </w:p>
    <w:p w:rsidR="004E748C" w:rsidRDefault="004E748C" w:rsidP="008078DD">
      <w:pPr>
        <w:autoSpaceDE w:val="0"/>
        <w:autoSpaceDN w:val="0"/>
        <w:adjustRightInd w:val="0"/>
        <w:spacing w:after="0" w:line="240" w:lineRule="auto"/>
        <w:rPr>
          <w:rFonts w:ascii="Times New Roman" w:hAnsi="Times New Roman" w:cs="Times New Roman"/>
          <w:sz w:val="28"/>
          <w:szCs w:val="28"/>
        </w:rPr>
      </w:pPr>
    </w:p>
    <w:p w:rsidR="004E748C" w:rsidRDefault="004E748C" w:rsidP="008078DD">
      <w:pPr>
        <w:autoSpaceDE w:val="0"/>
        <w:autoSpaceDN w:val="0"/>
        <w:adjustRightInd w:val="0"/>
        <w:spacing w:after="0" w:line="240" w:lineRule="auto"/>
        <w:rPr>
          <w:rFonts w:ascii="Times New Roman" w:hAnsi="Times New Roman" w:cs="Times New Roman"/>
          <w:sz w:val="28"/>
          <w:szCs w:val="28"/>
        </w:rPr>
      </w:pPr>
    </w:p>
    <w:p w:rsidR="004E748C" w:rsidRDefault="004E748C" w:rsidP="008078DD">
      <w:pPr>
        <w:autoSpaceDE w:val="0"/>
        <w:autoSpaceDN w:val="0"/>
        <w:adjustRightInd w:val="0"/>
        <w:spacing w:after="0" w:line="240" w:lineRule="auto"/>
        <w:rPr>
          <w:rFonts w:ascii="Times New Roman" w:hAnsi="Times New Roman" w:cs="Times New Roman"/>
          <w:sz w:val="28"/>
          <w:szCs w:val="28"/>
        </w:rPr>
      </w:pPr>
    </w:p>
    <w:p w:rsidR="004E748C" w:rsidRDefault="004E748C" w:rsidP="008078DD">
      <w:pPr>
        <w:autoSpaceDE w:val="0"/>
        <w:autoSpaceDN w:val="0"/>
        <w:adjustRightInd w:val="0"/>
        <w:spacing w:after="0" w:line="240" w:lineRule="auto"/>
        <w:rPr>
          <w:rFonts w:ascii="Times New Roman" w:hAnsi="Times New Roman" w:cs="Times New Roman"/>
          <w:sz w:val="28"/>
          <w:szCs w:val="28"/>
        </w:rPr>
      </w:pPr>
    </w:p>
    <w:p w:rsidR="004E748C" w:rsidRDefault="004E748C" w:rsidP="008078DD">
      <w:pPr>
        <w:autoSpaceDE w:val="0"/>
        <w:autoSpaceDN w:val="0"/>
        <w:adjustRightInd w:val="0"/>
        <w:spacing w:after="0" w:line="240" w:lineRule="auto"/>
        <w:rPr>
          <w:rFonts w:ascii="Times New Roman" w:hAnsi="Times New Roman" w:cs="Times New Roman"/>
          <w:sz w:val="28"/>
          <w:szCs w:val="28"/>
        </w:rPr>
      </w:pPr>
    </w:p>
    <w:p w:rsidR="004E748C" w:rsidRDefault="004E748C" w:rsidP="008078DD">
      <w:pPr>
        <w:autoSpaceDE w:val="0"/>
        <w:autoSpaceDN w:val="0"/>
        <w:adjustRightInd w:val="0"/>
        <w:spacing w:after="0" w:line="240" w:lineRule="auto"/>
        <w:rPr>
          <w:rFonts w:ascii="Times New Roman" w:hAnsi="Times New Roman" w:cs="Times New Roman"/>
          <w:sz w:val="28"/>
          <w:szCs w:val="28"/>
        </w:rPr>
      </w:pPr>
    </w:p>
    <w:p w:rsidR="004E748C" w:rsidRDefault="004E748C" w:rsidP="008078DD">
      <w:pPr>
        <w:autoSpaceDE w:val="0"/>
        <w:autoSpaceDN w:val="0"/>
        <w:adjustRightInd w:val="0"/>
        <w:spacing w:after="0" w:line="240" w:lineRule="auto"/>
        <w:rPr>
          <w:rFonts w:ascii="Times New Roman" w:hAnsi="Times New Roman" w:cs="Times New Roman"/>
          <w:sz w:val="28"/>
          <w:szCs w:val="28"/>
        </w:rPr>
      </w:pPr>
    </w:p>
    <w:p w:rsidR="004E748C" w:rsidRDefault="004E748C" w:rsidP="008078DD">
      <w:pPr>
        <w:autoSpaceDE w:val="0"/>
        <w:autoSpaceDN w:val="0"/>
        <w:adjustRightInd w:val="0"/>
        <w:spacing w:after="0" w:line="240" w:lineRule="auto"/>
        <w:rPr>
          <w:rFonts w:ascii="Times New Roman" w:hAnsi="Times New Roman" w:cs="Times New Roman"/>
          <w:sz w:val="28"/>
          <w:szCs w:val="28"/>
        </w:rPr>
      </w:pPr>
    </w:p>
    <w:p w:rsidR="004E748C" w:rsidRDefault="004E748C" w:rsidP="008078DD">
      <w:pPr>
        <w:autoSpaceDE w:val="0"/>
        <w:autoSpaceDN w:val="0"/>
        <w:adjustRightInd w:val="0"/>
        <w:spacing w:after="0" w:line="240" w:lineRule="auto"/>
        <w:rPr>
          <w:rFonts w:ascii="Times New Roman" w:hAnsi="Times New Roman" w:cs="Times New Roman"/>
          <w:sz w:val="28"/>
          <w:szCs w:val="28"/>
        </w:rPr>
      </w:pPr>
    </w:p>
    <w:p w:rsidR="00AF659A" w:rsidRDefault="00AF659A" w:rsidP="008078DD">
      <w:pPr>
        <w:autoSpaceDE w:val="0"/>
        <w:autoSpaceDN w:val="0"/>
        <w:adjustRightInd w:val="0"/>
        <w:spacing w:after="0" w:line="240" w:lineRule="auto"/>
        <w:rPr>
          <w:rFonts w:ascii="Times New Roman" w:hAnsi="Times New Roman" w:cs="Times New Roman"/>
          <w:sz w:val="28"/>
          <w:szCs w:val="28"/>
        </w:rPr>
        <w:sectPr w:rsidR="00AF659A" w:rsidSect="00277246">
          <w:pgSz w:w="11906" w:h="16838"/>
          <w:pgMar w:top="1134" w:right="850" w:bottom="1134" w:left="1701" w:header="709" w:footer="709" w:gutter="0"/>
          <w:pgNumType w:start="1"/>
          <w:cols w:space="708"/>
          <w:titlePg/>
          <w:docGrid w:linePitch="360"/>
        </w:sectPr>
      </w:pPr>
    </w:p>
    <w:p w:rsidR="004E748C" w:rsidRPr="003F131E" w:rsidRDefault="004E748C" w:rsidP="004E748C">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lastRenderedPageBreak/>
        <w:t xml:space="preserve">Приложение </w:t>
      </w:r>
      <w:r>
        <w:rPr>
          <w:rFonts w:ascii="Times New Roman" w:hAnsi="Times New Roman" w:cs="Times New Roman"/>
          <w:b w:val="0"/>
          <w:sz w:val="28"/>
          <w:szCs w:val="28"/>
        </w:rPr>
        <w:t>№</w:t>
      </w:r>
      <w:r w:rsidRPr="003F131E">
        <w:rPr>
          <w:rFonts w:ascii="Times New Roman" w:hAnsi="Times New Roman" w:cs="Times New Roman"/>
          <w:b w:val="0"/>
          <w:sz w:val="28"/>
          <w:szCs w:val="28"/>
        </w:rPr>
        <w:t xml:space="preserve"> </w:t>
      </w:r>
      <w:r>
        <w:rPr>
          <w:rFonts w:ascii="Times New Roman" w:hAnsi="Times New Roman" w:cs="Times New Roman"/>
          <w:b w:val="0"/>
          <w:sz w:val="28"/>
          <w:szCs w:val="28"/>
        </w:rPr>
        <w:t>5</w:t>
      </w:r>
    </w:p>
    <w:p w:rsidR="004E748C" w:rsidRDefault="004E748C" w:rsidP="004E748C">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к</w:t>
      </w:r>
      <w:r w:rsidRPr="003F131E">
        <w:t xml:space="preserve"> </w:t>
      </w:r>
      <w:r w:rsidRPr="003F131E">
        <w:rPr>
          <w:rFonts w:ascii="Times New Roman" w:hAnsi="Times New Roman" w:cs="Times New Roman"/>
          <w:b w:val="0"/>
          <w:sz w:val="28"/>
          <w:szCs w:val="28"/>
        </w:rPr>
        <w:t>Порядк</w:t>
      </w:r>
      <w:r>
        <w:rPr>
          <w:rFonts w:ascii="Times New Roman" w:hAnsi="Times New Roman" w:cs="Times New Roman"/>
          <w:b w:val="0"/>
          <w:sz w:val="28"/>
          <w:szCs w:val="28"/>
        </w:rPr>
        <w:t>у</w:t>
      </w:r>
      <w:r w:rsidRPr="003F131E">
        <w:rPr>
          <w:rFonts w:ascii="Times New Roman" w:hAnsi="Times New Roman" w:cs="Times New Roman"/>
          <w:b w:val="0"/>
          <w:sz w:val="28"/>
          <w:szCs w:val="28"/>
        </w:rPr>
        <w:t xml:space="preserve"> организации </w:t>
      </w:r>
    </w:p>
    <w:p w:rsidR="004E748C" w:rsidRDefault="004E748C" w:rsidP="004E748C">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сопровождаемого проживания </w:t>
      </w:r>
    </w:p>
    <w:p w:rsidR="004E748C" w:rsidRDefault="004E748C" w:rsidP="004E748C">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инвалидов на территории </w:t>
      </w:r>
    </w:p>
    <w:p w:rsidR="004E748C" w:rsidRDefault="004E748C" w:rsidP="004E748C">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Еврейской автономной области</w:t>
      </w:r>
    </w:p>
    <w:p w:rsidR="004E748C" w:rsidRDefault="004E748C" w:rsidP="004E748C">
      <w:pPr>
        <w:autoSpaceDE w:val="0"/>
        <w:autoSpaceDN w:val="0"/>
        <w:adjustRightInd w:val="0"/>
        <w:spacing w:after="0" w:line="240" w:lineRule="auto"/>
        <w:rPr>
          <w:rFonts w:ascii="Times New Roman" w:hAnsi="Times New Roman" w:cs="Times New Roman"/>
          <w:b/>
          <w:sz w:val="28"/>
          <w:szCs w:val="28"/>
        </w:rPr>
      </w:pPr>
    </w:p>
    <w:p w:rsidR="00AF659A" w:rsidRDefault="00FE16CA" w:rsidP="00FE16CA">
      <w:pPr>
        <w:autoSpaceDE w:val="0"/>
        <w:autoSpaceDN w:val="0"/>
        <w:adjustRightInd w:val="0"/>
        <w:spacing w:after="0" w:line="240" w:lineRule="auto"/>
        <w:jc w:val="center"/>
        <w:rPr>
          <w:rFonts w:ascii="Times New Roman" w:hAnsi="Times New Roman" w:cs="Times New Roman"/>
          <w:sz w:val="28"/>
          <w:szCs w:val="28"/>
        </w:rPr>
      </w:pPr>
      <w:r w:rsidRPr="00FE16CA">
        <w:rPr>
          <w:rFonts w:ascii="Times New Roman" w:hAnsi="Times New Roman" w:cs="Times New Roman"/>
          <w:sz w:val="28"/>
          <w:szCs w:val="28"/>
        </w:rPr>
        <w:t xml:space="preserve">Порядок </w:t>
      </w:r>
    </w:p>
    <w:p w:rsidR="002F7F24" w:rsidRDefault="00FE16CA" w:rsidP="00FE16CA">
      <w:pPr>
        <w:autoSpaceDE w:val="0"/>
        <w:autoSpaceDN w:val="0"/>
        <w:adjustRightInd w:val="0"/>
        <w:spacing w:after="0" w:line="240" w:lineRule="auto"/>
        <w:jc w:val="center"/>
        <w:rPr>
          <w:rFonts w:ascii="Times New Roman" w:hAnsi="Times New Roman" w:cs="Times New Roman"/>
          <w:sz w:val="28"/>
          <w:szCs w:val="28"/>
        </w:rPr>
      </w:pPr>
      <w:r w:rsidRPr="00FE16CA">
        <w:rPr>
          <w:rFonts w:ascii="Times New Roman" w:hAnsi="Times New Roman" w:cs="Times New Roman"/>
          <w:sz w:val="28"/>
          <w:szCs w:val="28"/>
        </w:rPr>
        <w:t xml:space="preserve">предоставления </w:t>
      </w:r>
      <w:r w:rsidR="00855734">
        <w:rPr>
          <w:rFonts w:ascii="Times New Roman" w:hAnsi="Times New Roman" w:cs="Times New Roman"/>
          <w:sz w:val="28"/>
          <w:szCs w:val="28"/>
        </w:rPr>
        <w:t xml:space="preserve">инвалиду, признанному нуждающимся в услугах сопровождаемого проживания, </w:t>
      </w:r>
      <w:r w:rsidR="002F7F24">
        <w:rPr>
          <w:rFonts w:ascii="Times New Roman" w:hAnsi="Times New Roman" w:cs="Times New Roman"/>
          <w:sz w:val="28"/>
          <w:szCs w:val="28"/>
        </w:rPr>
        <w:t xml:space="preserve">социальных услуг и </w:t>
      </w:r>
    </w:p>
    <w:p w:rsidR="00AF659A" w:rsidRDefault="00FE16CA" w:rsidP="00FE16CA">
      <w:pPr>
        <w:autoSpaceDE w:val="0"/>
        <w:autoSpaceDN w:val="0"/>
        <w:adjustRightInd w:val="0"/>
        <w:spacing w:after="0" w:line="240" w:lineRule="auto"/>
        <w:jc w:val="center"/>
        <w:rPr>
          <w:rFonts w:ascii="Times New Roman" w:hAnsi="Times New Roman" w:cs="Times New Roman"/>
          <w:sz w:val="28"/>
          <w:szCs w:val="28"/>
        </w:rPr>
      </w:pPr>
      <w:r w:rsidRPr="00FE16CA">
        <w:rPr>
          <w:rFonts w:ascii="Times New Roman" w:hAnsi="Times New Roman" w:cs="Times New Roman"/>
          <w:sz w:val="28"/>
          <w:szCs w:val="28"/>
        </w:rPr>
        <w:t>услуг сопровождаемого проживания</w:t>
      </w:r>
    </w:p>
    <w:p w:rsidR="00683B5E" w:rsidRPr="00FE16CA" w:rsidRDefault="00683B5E" w:rsidP="00683B5E">
      <w:pPr>
        <w:autoSpaceDE w:val="0"/>
        <w:autoSpaceDN w:val="0"/>
        <w:adjustRightInd w:val="0"/>
        <w:spacing w:after="0" w:line="240" w:lineRule="auto"/>
        <w:jc w:val="both"/>
        <w:rPr>
          <w:rFonts w:ascii="Times New Roman" w:hAnsi="Times New Roman" w:cs="Times New Roman"/>
          <w:sz w:val="28"/>
          <w:szCs w:val="28"/>
        </w:rPr>
      </w:pPr>
    </w:p>
    <w:p w:rsidR="00F466BE" w:rsidRPr="00F466BE" w:rsidRDefault="00E80CD3" w:rsidP="002F7F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F131E">
        <w:rPr>
          <w:rFonts w:ascii="Times New Roman" w:hAnsi="Times New Roman" w:cs="Times New Roman"/>
          <w:sz w:val="28"/>
          <w:szCs w:val="28"/>
        </w:rPr>
        <w:t>Настоящий Порядок</w:t>
      </w:r>
      <w:r w:rsidRPr="003F131E">
        <w:t xml:space="preserve"> </w:t>
      </w:r>
      <w:r w:rsidR="002F7F24" w:rsidRPr="002F7F24">
        <w:rPr>
          <w:rFonts w:ascii="Times New Roman" w:hAnsi="Times New Roman" w:cs="Times New Roman"/>
          <w:sz w:val="28"/>
          <w:szCs w:val="28"/>
        </w:rPr>
        <w:t>предоставления инвалиду, признанному нуждающимся в услугах сопровождаемого проживания, социальных услуг и услуг сопровождаемого проживания</w:t>
      </w:r>
      <w:r>
        <w:rPr>
          <w:rFonts w:ascii="Times New Roman" w:hAnsi="Times New Roman" w:cs="Times New Roman"/>
          <w:sz w:val="28"/>
          <w:szCs w:val="28"/>
        </w:rPr>
        <w:t xml:space="preserve"> </w:t>
      </w:r>
      <w:r w:rsidRPr="006B56F3">
        <w:rPr>
          <w:rFonts w:ascii="Times New Roman" w:hAnsi="Times New Roman" w:cs="Times New Roman"/>
          <w:sz w:val="28"/>
          <w:szCs w:val="28"/>
        </w:rPr>
        <w:t xml:space="preserve">(далее </w:t>
      </w:r>
      <w:r>
        <w:rPr>
          <w:rFonts w:ascii="Times New Roman" w:hAnsi="Times New Roman" w:cs="Times New Roman"/>
          <w:sz w:val="28"/>
          <w:szCs w:val="28"/>
        </w:rPr>
        <w:t>–</w:t>
      </w:r>
      <w:r w:rsidRPr="006B56F3">
        <w:rPr>
          <w:rFonts w:ascii="Times New Roman" w:hAnsi="Times New Roman" w:cs="Times New Roman"/>
          <w:sz w:val="28"/>
          <w:szCs w:val="28"/>
        </w:rPr>
        <w:t xml:space="preserve"> Порядок</w:t>
      </w:r>
      <w:r>
        <w:rPr>
          <w:rFonts w:ascii="Times New Roman" w:hAnsi="Times New Roman" w:cs="Times New Roman"/>
          <w:sz w:val="28"/>
          <w:szCs w:val="28"/>
        </w:rPr>
        <w:t>)</w:t>
      </w:r>
      <w:r w:rsidRPr="00E80CD3">
        <w:rPr>
          <w:rFonts w:ascii="Times New Roman" w:hAnsi="Times New Roman" w:cs="Times New Roman"/>
          <w:sz w:val="28"/>
          <w:szCs w:val="28"/>
        </w:rPr>
        <w:t xml:space="preserve"> </w:t>
      </w:r>
      <w:r w:rsidR="00F466BE" w:rsidRPr="00F466BE">
        <w:rPr>
          <w:rFonts w:ascii="Times New Roman" w:hAnsi="Times New Roman" w:cs="Times New Roman"/>
          <w:sz w:val="28"/>
          <w:szCs w:val="28"/>
        </w:rPr>
        <w:t xml:space="preserve">устанавливает </w:t>
      </w:r>
      <w:r w:rsidR="009A2DBE" w:rsidRPr="009A2DBE">
        <w:rPr>
          <w:rFonts w:ascii="Times New Roman" w:hAnsi="Times New Roman" w:cs="Times New Roman"/>
          <w:sz w:val="28"/>
          <w:szCs w:val="28"/>
        </w:rPr>
        <w:t>порядок</w:t>
      </w:r>
      <w:r w:rsidR="00855734">
        <w:rPr>
          <w:rFonts w:ascii="Times New Roman" w:hAnsi="Times New Roman" w:cs="Times New Roman"/>
          <w:sz w:val="28"/>
          <w:szCs w:val="28"/>
        </w:rPr>
        <w:t>, сроки и условия</w:t>
      </w:r>
      <w:r w:rsidR="009A2DBE" w:rsidRPr="009A2DBE">
        <w:rPr>
          <w:rFonts w:ascii="Times New Roman" w:hAnsi="Times New Roman" w:cs="Times New Roman"/>
          <w:sz w:val="28"/>
          <w:szCs w:val="28"/>
        </w:rPr>
        <w:t xml:space="preserve"> предоставления инвалиду </w:t>
      </w:r>
      <w:r w:rsidR="009A2DBE" w:rsidRPr="00F466BE">
        <w:rPr>
          <w:rFonts w:ascii="Times New Roman" w:hAnsi="Times New Roman" w:cs="Times New Roman"/>
          <w:sz w:val="28"/>
          <w:szCs w:val="28"/>
        </w:rPr>
        <w:t>социальных услуг</w:t>
      </w:r>
      <w:r w:rsidR="009A2DBE">
        <w:rPr>
          <w:rFonts w:ascii="Times New Roman" w:hAnsi="Times New Roman" w:cs="Times New Roman"/>
          <w:sz w:val="28"/>
          <w:szCs w:val="28"/>
        </w:rPr>
        <w:t>,</w:t>
      </w:r>
      <w:r w:rsidR="009A2DBE" w:rsidRPr="00F466BE">
        <w:rPr>
          <w:rFonts w:ascii="Times New Roman" w:hAnsi="Times New Roman" w:cs="Times New Roman"/>
          <w:sz w:val="28"/>
          <w:szCs w:val="28"/>
        </w:rPr>
        <w:t xml:space="preserve"> </w:t>
      </w:r>
      <w:r w:rsidR="009A2DBE">
        <w:rPr>
          <w:rFonts w:ascii="Times New Roman" w:hAnsi="Times New Roman" w:cs="Times New Roman"/>
          <w:sz w:val="28"/>
          <w:szCs w:val="28"/>
        </w:rPr>
        <w:t xml:space="preserve">а также </w:t>
      </w:r>
      <w:r w:rsidR="009A2DBE" w:rsidRPr="009A2DBE">
        <w:rPr>
          <w:rFonts w:ascii="Times New Roman" w:hAnsi="Times New Roman" w:cs="Times New Roman"/>
          <w:sz w:val="28"/>
          <w:szCs w:val="28"/>
        </w:rPr>
        <w:t xml:space="preserve">услуг </w:t>
      </w:r>
      <w:r w:rsidR="009A2DBE">
        <w:rPr>
          <w:rFonts w:ascii="Times New Roman" w:hAnsi="Times New Roman" w:cs="Times New Roman"/>
          <w:sz w:val="28"/>
          <w:szCs w:val="28"/>
        </w:rPr>
        <w:t xml:space="preserve">учебного и </w:t>
      </w:r>
      <w:r w:rsidR="009A2DBE" w:rsidRPr="009A2DBE">
        <w:rPr>
          <w:rFonts w:ascii="Times New Roman" w:hAnsi="Times New Roman" w:cs="Times New Roman"/>
          <w:sz w:val="28"/>
          <w:szCs w:val="28"/>
        </w:rPr>
        <w:t>сопровождаемого проживания</w:t>
      </w:r>
      <w:r w:rsidR="0082242F">
        <w:rPr>
          <w:rFonts w:ascii="Times New Roman" w:hAnsi="Times New Roman" w:cs="Times New Roman"/>
          <w:sz w:val="28"/>
          <w:szCs w:val="28"/>
        </w:rPr>
        <w:t xml:space="preserve"> (на постоянной основе)</w:t>
      </w:r>
      <w:r w:rsidR="009A2DBE" w:rsidRPr="009A2DBE">
        <w:rPr>
          <w:rFonts w:ascii="Times New Roman" w:hAnsi="Times New Roman" w:cs="Times New Roman"/>
          <w:sz w:val="28"/>
          <w:szCs w:val="28"/>
        </w:rPr>
        <w:t xml:space="preserve"> </w:t>
      </w:r>
      <w:r w:rsidR="001659E8" w:rsidRPr="00FE16CA">
        <w:rPr>
          <w:rFonts w:ascii="Times New Roman" w:hAnsi="Times New Roman" w:cs="Times New Roman"/>
          <w:sz w:val="28"/>
          <w:szCs w:val="28"/>
        </w:rPr>
        <w:t>в полустационарной форме социального обслуживания и</w:t>
      </w:r>
      <w:r w:rsidR="0082242F">
        <w:rPr>
          <w:rFonts w:ascii="Times New Roman" w:hAnsi="Times New Roman" w:cs="Times New Roman"/>
          <w:sz w:val="28"/>
          <w:szCs w:val="28"/>
        </w:rPr>
        <w:t xml:space="preserve"> (или)</w:t>
      </w:r>
      <w:r w:rsidR="001659E8" w:rsidRPr="00FE16CA">
        <w:rPr>
          <w:rFonts w:ascii="Times New Roman" w:hAnsi="Times New Roman" w:cs="Times New Roman"/>
          <w:sz w:val="28"/>
          <w:szCs w:val="28"/>
        </w:rPr>
        <w:t xml:space="preserve"> форме социального обслуживания на дому</w:t>
      </w:r>
      <w:r w:rsidR="00F466BE" w:rsidRPr="00F466BE">
        <w:rPr>
          <w:rFonts w:ascii="Times New Roman" w:hAnsi="Times New Roman" w:cs="Times New Roman"/>
          <w:sz w:val="28"/>
          <w:szCs w:val="28"/>
        </w:rPr>
        <w:t>.</w:t>
      </w:r>
    </w:p>
    <w:p w:rsidR="00F466BE" w:rsidRDefault="00F466BE" w:rsidP="004B4953">
      <w:pPr>
        <w:autoSpaceDE w:val="0"/>
        <w:autoSpaceDN w:val="0"/>
        <w:adjustRightInd w:val="0"/>
        <w:spacing w:after="0" w:line="240" w:lineRule="auto"/>
        <w:ind w:firstLine="709"/>
        <w:jc w:val="both"/>
        <w:rPr>
          <w:rFonts w:ascii="Times New Roman" w:hAnsi="Times New Roman" w:cs="Times New Roman"/>
          <w:sz w:val="28"/>
          <w:szCs w:val="28"/>
        </w:rPr>
      </w:pPr>
      <w:r w:rsidRPr="00F466BE">
        <w:rPr>
          <w:rFonts w:ascii="Times New Roman" w:hAnsi="Times New Roman" w:cs="Times New Roman"/>
          <w:sz w:val="28"/>
          <w:szCs w:val="28"/>
        </w:rPr>
        <w:t>2.</w:t>
      </w:r>
      <w:r w:rsidR="0030136F">
        <w:rPr>
          <w:rFonts w:ascii="Times New Roman" w:hAnsi="Times New Roman" w:cs="Times New Roman"/>
          <w:sz w:val="28"/>
          <w:szCs w:val="28"/>
        </w:rPr>
        <w:t xml:space="preserve"> </w:t>
      </w:r>
      <w:r w:rsidR="000951B7">
        <w:rPr>
          <w:rFonts w:ascii="Times New Roman" w:hAnsi="Times New Roman" w:cs="Times New Roman"/>
          <w:sz w:val="28"/>
          <w:szCs w:val="28"/>
        </w:rPr>
        <w:t>П</w:t>
      </w:r>
      <w:r w:rsidRPr="00F466BE">
        <w:rPr>
          <w:rFonts w:ascii="Times New Roman" w:hAnsi="Times New Roman" w:cs="Times New Roman"/>
          <w:sz w:val="28"/>
          <w:szCs w:val="28"/>
        </w:rPr>
        <w:t xml:space="preserve">редоставление </w:t>
      </w:r>
      <w:r w:rsidR="009A2DBE">
        <w:rPr>
          <w:rFonts w:ascii="Times New Roman" w:hAnsi="Times New Roman" w:cs="Times New Roman"/>
          <w:sz w:val="28"/>
          <w:szCs w:val="28"/>
        </w:rPr>
        <w:t>инвалидам</w:t>
      </w:r>
      <w:r w:rsidR="009A2DBE" w:rsidRPr="00FE16CA">
        <w:rPr>
          <w:rFonts w:ascii="Times New Roman" w:hAnsi="Times New Roman" w:cs="Times New Roman"/>
          <w:sz w:val="28"/>
          <w:szCs w:val="28"/>
        </w:rPr>
        <w:t xml:space="preserve"> </w:t>
      </w:r>
      <w:r w:rsidR="000951B7">
        <w:rPr>
          <w:rFonts w:ascii="Times New Roman" w:hAnsi="Times New Roman" w:cs="Times New Roman"/>
          <w:sz w:val="28"/>
          <w:szCs w:val="28"/>
        </w:rPr>
        <w:t xml:space="preserve">социальных услуг и </w:t>
      </w:r>
      <w:r w:rsidR="001659E8" w:rsidRPr="00FE16CA">
        <w:rPr>
          <w:rFonts w:ascii="Times New Roman" w:hAnsi="Times New Roman" w:cs="Times New Roman"/>
          <w:sz w:val="28"/>
          <w:szCs w:val="28"/>
        </w:rPr>
        <w:t>услуг сопровождаемого проживания</w:t>
      </w:r>
      <w:r w:rsidR="00B9525E">
        <w:rPr>
          <w:rFonts w:ascii="Times New Roman" w:hAnsi="Times New Roman" w:cs="Times New Roman"/>
          <w:sz w:val="28"/>
          <w:szCs w:val="28"/>
        </w:rPr>
        <w:t xml:space="preserve"> в части предоставления услуг по реабилитации и абилитации, социальной занятости и услуг ассистента</w:t>
      </w:r>
      <w:r w:rsidR="001659E8">
        <w:rPr>
          <w:rFonts w:ascii="Times New Roman" w:hAnsi="Times New Roman" w:cs="Times New Roman"/>
          <w:sz w:val="28"/>
          <w:szCs w:val="28"/>
        </w:rPr>
        <w:t xml:space="preserve"> </w:t>
      </w:r>
      <w:r w:rsidR="001659E8" w:rsidRPr="001659E8">
        <w:rPr>
          <w:rFonts w:ascii="Times New Roman" w:hAnsi="Times New Roman" w:cs="Times New Roman"/>
          <w:sz w:val="28"/>
          <w:szCs w:val="28"/>
          <w:shd w:val="clear" w:color="auto" w:fill="FFFFFF"/>
        </w:rPr>
        <w:t>осуществляется поставщиками социальных услуг</w:t>
      </w:r>
      <w:r w:rsidR="009A2DBE">
        <w:rPr>
          <w:rFonts w:ascii="Times New Roman" w:hAnsi="Times New Roman" w:cs="Times New Roman"/>
          <w:sz w:val="28"/>
          <w:szCs w:val="28"/>
          <w:shd w:val="clear" w:color="auto" w:fill="FFFFFF"/>
        </w:rPr>
        <w:t>, включенными в реестр поставщиков социальных услуг в Еврейской автономной области</w:t>
      </w:r>
      <w:r w:rsidR="00D53CF5">
        <w:rPr>
          <w:rFonts w:ascii="Times New Roman" w:hAnsi="Times New Roman" w:cs="Times New Roman"/>
          <w:sz w:val="28"/>
          <w:szCs w:val="28"/>
          <w:shd w:val="clear" w:color="auto" w:fill="FFFFFF"/>
        </w:rPr>
        <w:t xml:space="preserve"> (далее – Поставщик)</w:t>
      </w:r>
      <w:r w:rsidRPr="00F466BE">
        <w:rPr>
          <w:rFonts w:ascii="Times New Roman" w:hAnsi="Times New Roman" w:cs="Times New Roman"/>
          <w:sz w:val="28"/>
          <w:szCs w:val="28"/>
        </w:rPr>
        <w:t>.</w:t>
      </w:r>
    </w:p>
    <w:p w:rsidR="00B9525E" w:rsidRDefault="00B9525E" w:rsidP="004B4953">
      <w:pPr>
        <w:autoSpaceDE w:val="0"/>
        <w:autoSpaceDN w:val="0"/>
        <w:adjustRightInd w:val="0"/>
        <w:spacing w:after="0" w:line="240" w:lineRule="auto"/>
        <w:ind w:firstLine="709"/>
        <w:jc w:val="both"/>
        <w:rPr>
          <w:rFonts w:ascii="Times New Roman" w:hAnsi="Times New Roman" w:cs="Times New Roman"/>
          <w:sz w:val="28"/>
          <w:szCs w:val="28"/>
        </w:rPr>
      </w:pPr>
      <w:r w:rsidRPr="00B9525E">
        <w:rPr>
          <w:rFonts w:ascii="Times New Roman" w:hAnsi="Times New Roman" w:cs="Times New Roman"/>
          <w:sz w:val="28"/>
          <w:szCs w:val="28"/>
        </w:rPr>
        <w:t>Предоставление инвалидам</w:t>
      </w:r>
      <w:r w:rsidRPr="00B9525E">
        <w:t xml:space="preserve"> </w:t>
      </w:r>
      <w:r w:rsidRPr="00B9525E">
        <w:rPr>
          <w:rFonts w:ascii="Times New Roman" w:hAnsi="Times New Roman" w:cs="Times New Roman"/>
          <w:sz w:val="28"/>
          <w:szCs w:val="28"/>
        </w:rPr>
        <w:t>услуг сопровождаемого проживания в части предоставления услуг</w:t>
      </w:r>
      <w:r w:rsidR="003C29D4" w:rsidRPr="003C29D4">
        <w:t xml:space="preserve"> </w:t>
      </w:r>
      <w:r w:rsidR="003C29D4" w:rsidRPr="003C29D4">
        <w:rPr>
          <w:rFonts w:ascii="Times New Roman" w:hAnsi="Times New Roman" w:cs="Times New Roman"/>
          <w:sz w:val="28"/>
          <w:szCs w:val="28"/>
        </w:rPr>
        <w:t>по содействию в получении образования</w:t>
      </w:r>
      <w:r w:rsidR="003C29D4">
        <w:rPr>
          <w:rFonts w:ascii="Times New Roman" w:hAnsi="Times New Roman" w:cs="Times New Roman"/>
          <w:sz w:val="28"/>
          <w:szCs w:val="28"/>
        </w:rPr>
        <w:t>, услуг ассистента осуществляется образовательными организациями.</w:t>
      </w:r>
    </w:p>
    <w:p w:rsidR="003C29D4" w:rsidRDefault="003C29D4" w:rsidP="004B4953">
      <w:pPr>
        <w:autoSpaceDE w:val="0"/>
        <w:autoSpaceDN w:val="0"/>
        <w:adjustRightInd w:val="0"/>
        <w:spacing w:after="0" w:line="240" w:lineRule="auto"/>
        <w:ind w:firstLine="709"/>
        <w:jc w:val="both"/>
        <w:rPr>
          <w:rFonts w:ascii="Times New Roman" w:hAnsi="Times New Roman" w:cs="Times New Roman"/>
          <w:sz w:val="28"/>
          <w:szCs w:val="28"/>
        </w:rPr>
      </w:pPr>
      <w:r w:rsidRPr="003C29D4">
        <w:rPr>
          <w:rFonts w:ascii="Times New Roman" w:hAnsi="Times New Roman" w:cs="Times New Roman"/>
          <w:sz w:val="28"/>
          <w:szCs w:val="28"/>
        </w:rPr>
        <w:t xml:space="preserve">Предоставление инвалидам услуг сопровождаемого проживания в части </w:t>
      </w:r>
      <w:r>
        <w:rPr>
          <w:rFonts w:ascii="Times New Roman" w:hAnsi="Times New Roman" w:cs="Times New Roman"/>
          <w:sz w:val="28"/>
          <w:szCs w:val="28"/>
        </w:rPr>
        <w:t>организации</w:t>
      </w:r>
      <w:r w:rsidRPr="003C29D4">
        <w:rPr>
          <w:rFonts w:ascii="Times New Roman" w:hAnsi="Times New Roman" w:cs="Times New Roman"/>
          <w:sz w:val="28"/>
          <w:szCs w:val="28"/>
        </w:rPr>
        <w:t xml:space="preserve"> сопровождаемой трудовой деятельности инвалида</w:t>
      </w:r>
      <w:r>
        <w:rPr>
          <w:rFonts w:ascii="Times New Roman" w:hAnsi="Times New Roman" w:cs="Times New Roman"/>
          <w:sz w:val="28"/>
          <w:szCs w:val="28"/>
        </w:rPr>
        <w:t>, услуг ассистента осуществляется организациями в сфере занятости н</w:t>
      </w:r>
      <w:r w:rsidR="0082242F">
        <w:rPr>
          <w:rFonts w:ascii="Times New Roman" w:hAnsi="Times New Roman" w:cs="Times New Roman"/>
          <w:sz w:val="28"/>
          <w:szCs w:val="28"/>
        </w:rPr>
        <w:t>а</w:t>
      </w:r>
      <w:r>
        <w:rPr>
          <w:rFonts w:ascii="Times New Roman" w:hAnsi="Times New Roman" w:cs="Times New Roman"/>
          <w:sz w:val="28"/>
          <w:szCs w:val="28"/>
        </w:rPr>
        <w:t>селения.</w:t>
      </w:r>
    </w:p>
    <w:p w:rsidR="0030136F" w:rsidRDefault="0030136F" w:rsidP="004B49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A2DBE">
        <w:rPr>
          <w:rFonts w:ascii="Times New Roman" w:hAnsi="Times New Roman" w:cs="Times New Roman"/>
          <w:sz w:val="28"/>
          <w:szCs w:val="28"/>
        </w:rPr>
        <w:t>Социальные услуги и у</w:t>
      </w:r>
      <w:r w:rsidRPr="0030136F">
        <w:rPr>
          <w:rFonts w:ascii="Times New Roman" w:hAnsi="Times New Roman" w:cs="Times New Roman"/>
          <w:sz w:val="28"/>
          <w:szCs w:val="28"/>
        </w:rPr>
        <w:t xml:space="preserve">слуги </w:t>
      </w:r>
      <w:r w:rsidRPr="00FE16CA">
        <w:rPr>
          <w:rFonts w:ascii="Times New Roman" w:hAnsi="Times New Roman" w:cs="Times New Roman"/>
          <w:sz w:val="28"/>
          <w:szCs w:val="28"/>
        </w:rPr>
        <w:t>сопровождаемо</w:t>
      </w:r>
      <w:r w:rsidR="009A2DBE">
        <w:rPr>
          <w:rFonts w:ascii="Times New Roman" w:hAnsi="Times New Roman" w:cs="Times New Roman"/>
          <w:sz w:val="28"/>
          <w:szCs w:val="28"/>
        </w:rPr>
        <w:t>го</w:t>
      </w:r>
      <w:r w:rsidRPr="00FE16CA">
        <w:rPr>
          <w:rFonts w:ascii="Times New Roman" w:hAnsi="Times New Roman" w:cs="Times New Roman"/>
          <w:sz w:val="28"/>
          <w:szCs w:val="28"/>
        </w:rPr>
        <w:t xml:space="preserve"> проживани</w:t>
      </w:r>
      <w:r w:rsidR="009A2DBE">
        <w:rPr>
          <w:rFonts w:ascii="Times New Roman" w:hAnsi="Times New Roman" w:cs="Times New Roman"/>
          <w:sz w:val="28"/>
          <w:szCs w:val="28"/>
        </w:rPr>
        <w:t>я</w:t>
      </w:r>
      <w:r>
        <w:rPr>
          <w:rFonts w:ascii="Times New Roman" w:hAnsi="Times New Roman" w:cs="Times New Roman"/>
          <w:sz w:val="28"/>
          <w:szCs w:val="28"/>
        </w:rPr>
        <w:t xml:space="preserve"> </w:t>
      </w:r>
      <w:r w:rsidRPr="0030136F">
        <w:rPr>
          <w:rFonts w:ascii="Times New Roman" w:hAnsi="Times New Roman" w:cs="Times New Roman"/>
          <w:sz w:val="28"/>
          <w:szCs w:val="28"/>
        </w:rPr>
        <w:t>предоставляются на весь срок нуждаемости инвалида в сопровождаемом проживании</w:t>
      </w:r>
      <w:r w:rsidR="00CC0418">
        <w:rPr>
          <w:rFonts w:ascii="Times New Roman" w:hAnsi="Times New Roman" w:cs="Times New Roman"/>
          <w:sz w:val="28"/>
          <w:szCs w:val="28"/>
        </w:rPr>
        <w:t>.</w:t>
      </w:r>
    </w:p>
    <w:p w:rsidR="00FC4CBB" w:rsidRDefault="000951B7"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4</w:t>
      </w:r>
      <w:r w:rsidR="00FC4CBB">
        <w:rPr>
          <w:rFonts w:ascii="Times New Roman" w:hAnsi="Times New Roman" w:cs="Times New Roman"/>
          <w:b w:val="0"/>
          <w:sz w:val="28"/>
          <w:szCs w:val="28"/>
        </w:rPr>
        <w:t>. Предоставление услуг по реабилитации и абилитации для инвалидов:</w:t>
      </w:r>
    </w:p>
    <w:p w:rsidR="00FC4CBB" w:rsidRDefault="00FC4CBB"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333A8E">
        <w:rPr>
          <w:rFonts w:ascii="Times New Roman" w:hAnsi="Times New Roman" w:cs="Times New Roman"/>
          <w:b w:val="0"/>
          <w:sz w:val="28"/>
          <w:szCs w:val="28"/>
        </w:rPr>
        <w:t xml:space="preserve">обучение и поддержание приобретенных </w:t>
      </w:r>
      <w:r>
        <w:rPr>
          <w:rFonts w:ascii="Times New Roman" w:hAnsi="Times New Roman" w:cs="Times New Roman"/>
          <w:b w:val="0"/>
          <w:sz w:val="28"/>
          <w:szCs w:val="28"/>
        </w:rPr>
        <w:t>социальных компетенций;</w:t>
      </w:r>
    </w:p>
    <w:p w:rsidR="00FC4CBB" w:rsidRDefault="00FC4CBB"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333A8E">
        <w:rPr>
          <w:rFonts w:ascii="Times New Roman" w:hAnsi="Times New Roman" w:cs="Times New Roman"/>
          <w:b w:val="0"/>
          <w:sz w:val="28"/>
          <w:szCs w:val="28"/>
        </w:rPr>
        <w:t xml:space="preserve">развитие и сохранение навыков самообслуживания, в том числе осуществление гигиенических процедур, принятие </w:t>
      </w:r>
      <w:r>
        <w:rPr>
          <w:rFonts w:ascii="Times New Roman" w:hAnsi="Times New Roman" w:cs="Times New Roman"/>
          <w:b w:val="0"/>
          <w:sz w:val="28"/>
          <w:szCs w:val="28"/>
        </w:rPr>
        <w:t>пищи, уход за одеждой и обувью;</w:t>
      </w:r>
    </w:p>
    <w:p w:rsidR="00FC4CBB" w:rsidRDefault="00FC4CBB"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приобретение </w:t>
      </w:r>
      <w:r w:rsidRPr="00333A8E">
        <w:rPr>
          <w:rFonts w:ascii="Times New Roman" w:hAnsi="Times New Roman" w:cs="Times New Roman"/>
          <w:b w:val="0"/>
          <w:sz w:val="28"/>
          <w:szCs w:val="28"/>
        </w:rPr>
        <w:t xml:space="preserve">навыков, необходимых для самостоятельной жизни, в том числе приготовление пищи, покупка продуктов и товаров, пользование общественным транспортом, использование </w:t>
      </w:r>
      <w:r>
        <w:rPr>
          <w:rFonts w:ascii="Times New Roman" w:hAnsi="Times New Roman" w:cs="Times New Roman"/>
          <w:b w:val="0"/>
          <w:sz w:val="28"/>
          <w:szCs w:val="28"/>
        </w:rPr>
        <w:t>банковских карточек;</w:t>
      </w:r>
    </w:p>
    <w:p w:rsidR="00FC4CBB" w:rsidRDefault="00FC4CBB"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обучение финансовой грамотности и личной безопасности;</w:t>
      </w:r>
    </w:p>
    <w:p w:rsidR="00FC4CBB" w:rsidRDefault="00FC4CBB"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333A8E">
        <w:rPr>
          <w:rFonts w:ascii="Times New Roman" w:hAnsi="Times New Roman" w:cs="Times New Roman"/>
          <w:b w:val="0"/>
          <w:sz w:val="28"/>
          <w:szCs w:val="28"/>
        </w:rPr>
        <w:t>обучение и сохранение навыков пользования техническими средствами реабил</w:t>
      </w:r>
      <w:r>
        <w:rPr>
          <w:rFonts w:ascii="Times New Roman" w:hAnsi="Times New Roman" w:cs="Times New Roman"/>
          <w:b w:val="0"/>
          <w:sz w:val="28"/>
          <w:szCs w:val="28"/>
        </w:rPr>
        <w:t>итации (при необходимости);</w:t>
      </w:r>
    </w:p>
    <w:p w:rsidR="00FC4CBB" w:rsidRDefault="00FC4CBB"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развитие </w:t>
      </w:r>
      <w:r w:rsidRPr="00333A8E">
        <w:rPr>
          <w:rFonts w:ascii="Times New Roman" w:hAnsi="Times New Roman" w:cs="Times New Roman"/>
          <w:b w:val="0"/>
          <w:sz w:val="28"/>
          <w:szCs w:val="28"/>
        </w:rPr>
        <w:t>навыков социально-средового взаимодействия и коммуникации, в том числе пользование мобильными телефонами, интернетом</w:t>
      </w:r>
      <w:r>
        <w:rPr>
          <w:rFonts w:ascii="Times New Roman" w:hAnsi="Times New Roman" w:cs="Times New Roman"/>
          <w:b w:val="0"/>
          <w:sz w:val="28"/>
          <w:szCs w:val="28"/>
        </w:rPr>
        <w:t>.</w:t>
      </w:r>
    </w:p>
    <w:p w:rsidR="00FC4CBB" w:rsidRDefault="000951B7"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lastRenderedPageBreak/>
        <w:t>5</w:t>
      </w:r>
      <w:r w:rsidR="00FC4CBB">
        <w:rPr>
          <w:rFonts w:ascii="Times New Roman" w:hAnsi="Times New Roman" w:cs="Times New Roman"/>
          <w:b w:val="0"/>
          <w:sz w:val="28"/>
          <w:szCs w:val="28"/>
        </w:rPr>
        <w:t>. Предоставление услуг ассистента (помощника):</w:t>
      </w:r>
    </w:p>
    <w:p w:rsidR="00FC4CBB" w:rsidRPr="00FE699B" w:rsidRDefault="002F7F24" w:rsidP="002F7F24">
      <w:pPr>
        <w:pStyle w:val="ConsPlusTitle"/>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а) </w:t>
      </w:r>
      <w:r w:rsidR="00FC4CBB">
        <w:rPr>
          <w:rFonts w:ascii="Times New Roman" w:hAnsi="Times New Roman" w:cs="Times New Roman"/>
          <w:b w:val="0"/>
          <w:sz w:val="28"/>
          <w:szCs w:val="28"/>
        </w:rPr>
        <w:t xml:space="preserve">помощь </w:t>
      </w:r>
      <w:r w:rsidR="00FC4CBB" w:rsidRPr="00FE699B">
        <w:rPr>
          <w:rFonts w:ascii="Times New Roman" w:hAnsi="Times New Roman" w:cs="Times New Roman"/>
          <w:b w:val="0"/>
          <w:sz w:val="28"/>
          <w:szCs w:val="28"/>
        </w:rPr>
        <w:t>при передвижении: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организация сопровождения инвалид</w:t>
      </w:r>
      <w:r>
        <w:rPr>
          <w:rFonts w:ascii="Times New Roman" w:hAnsi="Times New Roman" w:cs="Times New Roman"/>
          <w:b w:val="0"/>
          <w:sz w:val="28"/>
          <w:szCs w:val="28"/>
        </w:rPr>
        <w:t>а</w:t>
      </w:r>
      <w:r w:rsidRPr="00FE699B">
        <w:rPr>
          <w:rFonts w:ascii="Times New Roman" w:hAnsi="Times New Roman" w:cs="Times New Roman"/>
          <w:b w:val="0"/>
          <w:sz w:val="28"/>
          <w:szCs w:val="28"/>
        </w:rPr>
        <w:t xml:space="preserve"> к объектам социальной инфраструктуры, местам реабилитации, лечения, обучения, спортивным объектам и объектам культурного назначения и проведения досуга;</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персональная помощь при использовании пассажирского транспорта;</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помощь инвалиду, имеющему выраженные, значительно выраженные ограничения в передвижении, в том числе с нарушением зрения, на объектах социальной, инженерной и транспортной инфраструктуры, при входе в такие объекты и выходе из них, посадке в транспортное средство и высадке из него, в том числе с использованием кресла-коляски;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оказание необходимой технической помощи инвалидам по преодолению имеющихся препятствий на объектах социальной, инженерной и транспортной инфраструктуры;</w:t>
      </w:r>
    </w:p>
    <w:p w:rsidR="00FC4CBB" w:rsidRPr="00FE699B" w:rsidRDefault="002F7F24" w:rsidP="002F7F24">
      <w:pPr>
        <w:pStyle w:val="ConsPlusTitle"/>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б) </w:t>
      </w:r>
      <w:r w:rsidR="00FC4CBB">
        <w:rPr>
          <w:rFonts w:ascii="Times New Roman" w:hAnsi="Times New Roman" w:cs="Times New Roman"/>
          <w:b w:val="0"/>
          <w:sz w:val="28"/>
          <w:szCs w:val="28"/>
        </w:rPr>
        <w:t xml:space="preserve">помощь </w:t>
      </w:r>
      <w:r w:rsidR="00FC4CBB" w:rsidRPr="00FE699B">
        <w:rPr>
          <w:rFonts w:ascii="Times New Roman" w:hAnsi="Times New Roman" w:cs="Times New Roman"/>
          <w:b w:val="0"/>
          <w:sz w:val="28"/>
          <w:szCs w:val="28"/>
        </w:rPr>
        <w:t>при получении информации: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в получении информации в доступном виде;</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в передаче информации в доступном виде;</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в уяснении порядка предоставления и получения услуги;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в оформлении документов;</w:t>
      </w:r>
    </w:p>
    <w:p w:rsidR="00FC4CBB" w:rsidRPr="00FE699B" w:rsidRDefault="002F7F24" w:rsidP="002F7F24">
      <w:pPr>
        <w:pStyle w:val="ConsPlusTitle"/>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в) </w:t>
      </w:r>
      <w:r w:rsidR="00FC4CBB">
        <w:rPr>
          <w:rFonts w:ascii="Times New Roman" w:hAnsi="Times New Roman" w:cs="Times New Roman"/>
          <w:b w:val="0"/>
          <w:sz w:val="28"/>
          <w:szCs w:val="28"/>
        </w:rPr>
        <w:t xml:space="preserve">помощь </w:t>
      </w:r>
      <w:r w:rsidR="00FC4CBB" w:rsidRPr="00FE699B">
        <w:rPr>
          <w:rFonts w:ascii="Times New Roman" w:hAnsi="Times New Roman" w:cs="Times New Roman"/>
          <w:b w:val="0"/>
          <w:sz w:val="28"/>
          <w:szCs w:val="28"/>
        </w:rPr>
        <w:t>при ориентации: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в пространстве: внутри помещении и в городской среде с учетом нарушенных функций, в т</w:t>
      </w:r>
      <w:r>
        <w:rPr>
          <w:rFonts w:ascii="Times New Roman" w:hAnsi="Times New Roman" w:cs="Times New Roman"/>
          <w:b w:val="0"/>
          <w:sz w:val="28"/>
          <w:szCs w:val="28"/>
        </w:rPr>
        <w:t xml:space="preserve">ом </w:t>
      </w:r>
      <w:r w:rsidRPr="00FE699B">
        <w:rPr>
          <w:rFonts w:ascii="Times New Roman" w:hAnsi="Times New Roman" w:cs="Times New Roman"/>
          <w:b w:val="0"/>
          <w:sz w:val="28"/>
          <w:szCs w:val="28"/>
        </w:rPr>
        <w:t>ч</w:t>
      </w:r>
      <w:r>
        <w:rPr>
          <w:rFonts w:ascii="Times New Roman" w:hAnsi="Times New Roman" w:cs="Times New Roman"/>
          <w:b w:val="0"/>
          <w:sz w:val="28"/>
          <w:szCs w:val="28"/>
        </w:rPr>
        <w:t>исле</w:t>
      </w:r>
      <w:r w:rsidRPr="00FE699B">
        <w:rPr>
          <w:rFonts w:ascii="Times New Roman" w:hAnsi="Times New Roman" w:cs="Times New Roman"/>
          <w:b w:val="0"/>
          <w:sz w:val="28"/>
          <w:szCs w:val="28"/>
        </w:rPr>
        <w:t xml:space="preserve"> с помощью технических средств реабилитации;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в процессе выполнения повседневного распорядка;</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при приобретении товаров и услуг;</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проведение инструктажа по вопросам соблюдения правил поведения в процессе посещения объектов социальной, инженерной и транспортной инфраструктуры, мест отдыха и получения услуг;</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принятие мер по урегулированию чрезвычайных ситуаций, возникающих при их сопровождении к месту назначения, месту проведения различных мероприятий получения услуг, а также к месту постоянного проживания;</w:t>
      </w:r>
    </w:p>
    <w:p w:rsidR="00FC4CBB" w:rsidRPr="00FE699B" w:rsidRDefault="002F7F24" w:rsidP="002F7F24">
      <w:pPr>
        <w:pStyle w:val="ConsPlusTitle"/>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г) </w:t>
      </w:r>
      <w:r w:rsidR="00FC4CBB" w:rsidRPr="00FE699B">
        <w:rPr>
          <w:rFonts w:ascii="Times New Roman" w:hAnsi="Times New Roman" w:cs="Times New Roman"/>
          <w:b w:val="0"/>
          <w:sz w:val="28"/>
          <w:szCs w:val="28"/>
        </w:rPr>
        <w:t>при коммуникации, в том числе при получении образования:</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содействие межличностной коммуникации инвалидов, в том числе инвалидов с сочетанной патологией по зрению и слуху (слепоглухими), включая помощь во вступлении в общение, в следовании установленным нормам и правилам общения, в донесении собеседнику той информации, которую нужно донести, в процессе формальных взаимоотношений в различных службах;</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в процессе взаимоотношений, в т</w:t>
      </w:r>
      <w:r>
        <w:rPr>
          <w:rFonts w:ascii="Times New Roman" w:hAnsi="Times New Roman" w:cs="Times New Roman"/>
          <w:b w:val="0"/>
          <w:sz w:val="28"/>
          <w:szCs w:val="28"/>
        </w:rPr>
        <w:t xml:space="preserve">ом </w:t>
      </w:r>
      <w:r w:rsidRPr="00FE699B">
        <w:rPr>
          <w:rFonts w:ascii="Times New Roman" w:hAnsi="Times New Roman" w:cs="Times New Roman"/>
          <w:b w:val="0"/>
          <w:sz w:val="28"/>
          <w:szCs w:val="28"/>
        </w:rPr>
        <w:t>ч</w:t>
      </w:r>
      <w:r>
        <w:rPr>
          <w:rFonts w:ascii="Times New Roman" w:hAnsi="Times New Roman" w:cs="Times New Roman"/>
          <w:b w:val="0"/>
          <w:sz w:val="28"/>
          <w:szCs w:val="28"/>
        </w:rPr>
        <w:t>исле</w:t>
      </w:r>
      <w:r w:rsidRPr="00FE699B">
        <w:rPr>
          <w:rFonts w:ascii="Times New Roman" w:hAnsi="Times New Roman" w:cs="Times New Roman"/>
          <w:b w:val="0"/>
          <w:sz w:val="28"/>
          <w:szCs w:val="28"/>
        </w:rPr>
        <w:t xml:space="preserve"> формальных в различных службах;</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помощь в общении с использованием средств связи;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xml:space="preserve">- обеспечение этических и </w:t>
      </w:r>
      <w:proofErr w:type="spellStart"/>
      <w:r w:rsidRPr="00FE699B">
        <w:rPr>
          <w:rFonts w:ascii="Times New Roman" w:hAnsi="Times New Roman" w:cs="Times New Roman"/>
          <w:b w:val="0"/>
          <w:sz w:val="28"/>
          <w:szCs w:val="28"/>
        </w:rPr>
        <w:t>деонтологических</w:t>
      </w:r>
      <w:proofErr w:type="spellEnd"/>
      <w:r w:rsidRPr="00FE699B">
        <w:rPr>
          <w:rFonts w:ascii="Times New Roman" w:hAnsi="Times New Roman" w:cs="Times New Roman"/>
          <w:b w:val="0"/>
          <w:sz w:val="28"/>
          <w:szCs w:val="28"/>
        </w:rPr>
        <w:t xml:space="preserve"> норм взаимодействия с инвалидами;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xml:space="preserve">- оказание технической помощи в части получения информации и </w:t>
      </w:r>
      <w:r w:rsidRPr="00FE699B">
        <w:rPr>
          <w:rFonts w:ascii="Times New Roman" w:hAnsi="Times New Roman" w:cs="Times New Roman"/>
          <w:b w:val="0"/>
          <w:sz w:val="28"/>
          <w:szCs w:val="28"/>
        </w:rPr>
        <w:lastRenderedPageBreak/>
        <w:t>ориентации в процессе обучения;</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xml:space="preserve">- оказание содействия в технической помощи в обеспечении коммуникации, в том числе с использованием коммуникативных устройств, планшетов, средств альтернативной коммуникации, </w:t>
      </w:r>
      <w:proofErr w:type="spellStart"/>
      <w:r w:rsidRPr="00FE699B">
        <w:rPr>
          <w:rFonts w:ascii="Times New Roman" w:hAnsi="Times New Roman" w:cs="Times New Roman"/>
          <w:b w:val="0"/>
          <w:sz w:val="28"/>
          <w:szCs w:val="28"/>
        </w:rPr>
        <w:t>тифлокомментирования</w:t>
      </w:r>
      <w:proofErr w:type="spellEnd"/>
      <w:r w:rsidRPr="00FE699B">
        <w:rPr>
          <w:rFonts w:ascii="Times New Roman" w:hAnsi="Times New Roman" w:cs="Times New Roman"/>
          <w:b w:val="0"/>
          <w:sz w:val="28"/>
          <w:szCs w:val="28"/>
        </w:rPr>
        <w:t xml:space="preserve">; </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оказание содействия в использовании технических средств реабилитации (изделий) и обучения;</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оказание помощи в ведении записей, приведении в порядок учебного места и подготовке необходимых принадлежностей;</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оказание помощи в соблюдении санитарно-гигиенических требований к инвалидам;</w:t>
      </w:r>
    </w:p>
    <w:p w:rsidR="00FC4CBB" w:rsidRPr="00FE699B" w:rsidRDefault="002F7F24" w:rsidP="002F7F2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д) </w:t>
      </w:r>
      <w:r w:rsidR="00FC4CBB">
        <w:rPr>
          <w:rFonts w:ascii="Times New Roman" w:hAnsi="Times New Roman" w:cs="Times New Roman"/>
          <w:b w:val="0"/>
          <w:sz w:val="28"/>
          <w:szCs w:val="28"/>
        </w:rPr>
        <w:t xml:space="preserve">помощь </w:t>
      </w:r>
      <w:r w:rsidR="00FC4CBB" w:rsidRPr="00FE699B">
        <w:rPr>
          <w:rFonts w:ascii="Times New Roman" w:hAnsi="Times New Roman" w:cs="Times New Roman"/>
          <w:b w:val="0"/>
          <w:sz w:val="28"/>
          <w:szCs w:val="28"/>
        </w:rPr>
        <w:t>при осуществлении трудовой деятельности: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содействие в создании условий для осуществления инвалидом трудовой деятельности, в том числе на специальных рабочих местах;</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xml:space="preserve">- оказания индивидуальной помощи в процессе освоения и выполнения инвалидом трудовых функций, включая взаимодействие инвалида с работодателем и трудовым коллективом; </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сопровождение инвалида при проведении инструктажей по охране труда, пожарной безопасности и антитеррористической защищенности;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содействие социальной адаптации инвалида в трудовом коллективе, сопровождение социального взаимодействия;</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оказание персональной помощи инвалиду в передвижении, в получении информации, в ориентации и коммуникации, в самообслуживании;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формирование и оказание помощь инвалиду в освоении доступного маршрута передвижения до места работы и на территории работодателя;</w:t>
      </w:r>
    </w:p>
    <w:p w:rsidR="00FC4CBB" w:rsidRPr="00FE699B" w:rsidRDefault="002F7F24" w:rsidP="002F7F24">
      <w:pPr>
        <w:pStyle w:val="ConsPlusTitle"/>
        <w:ind w:left="706"/>
        <w:jc w:val="both"/>
        <w:rPr>
          <w:rFonts w:ascii="Times New Roman" w:hAnsi="Times New Roman" w:cs="Times New Roman"/>
          <w:b w:val="0"/>
          <w:sz w:val="28"/>
          <w:szCs w:val="28"/>
        </w:rPr>
      </w:pPr>
      <w:r>
        <w:rPr>
          <w:rFonts w:ascii="Times New Roman" w:hAnsi="Times New Roman" w:cs="Times New Roman"/>
          <w:b w:val="0"/>
          <w:sz w:val="28"/>
          <w:szCs w:val="28"/>
        </w:rPr>
        <w:t xml:space="preserve">е) </w:t>
      </w:r>
      <w:r w:rsidR="00FC4CBB" w:rsidRPr="00FE699B">
        <w:rPr>
          <w:rFonts w:ascii="Times New Roman" w:hAnsi="Times New Roman" w:cs="Times New Roman"/>
          <w:b w:val="0"/>
          <w:sz w:val="28"/>
          <w:szCs w:val="28"/>
        </w:rPr>
        <w:t>при получении социальных услуг и услуг по комплексной реабилитации и абилитации: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обеспечение сопровождения в соответствии с индивидуальной программой предоставления социальных услуг на объекты социальной, инженерной и транспортной инфраструктуры, к месту отдыха и предоставляемым услугам;</w:t>
      </w:r>
    </w:p>
    <w:p w:rsidR="00FC4CBB" w:rsidRPr="00F248D4"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xml:space="preserve">- мотивирование на выполнение </w:t>
      </w:r>
      <w:r w:rsidRPr="00F248D4">
        <w:rPr>
          <w:rFonts w:ascii="Times New Roman" w:hAnsi="Times New Roman" w:cs="Times New Roman"/>
          <w:b w:val="0"/>
          <w:sz w:val="28"/>
          <w:szCs w:val="28"/>
        </w:rPr>
        <w:t>индивидуальной программы реабилитации или абилитации инвалида;</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FE699B">
        <w:rPr>
          <w:rFonts w:ascii="Times New Roman" w:hAnsi="Times New Roman" w:cs="Times New Roman"/>
          <w:b w:val="0"/>
          <w:sz w:val="28"/>
          <w:szCs w:val="28"/>
        </w:rPr>
        <w:t>помощь в получении интерактивной индивидуальной информационной поддержки при реализации реабилитационного (</w:t>
      </w:r>
      <w:proofErr w:type="spellStart"/>
      <w:r w:rsidRPr="00FE699B">
        <w:rPr>
          <w:rFonts w:ascii="Times New Roman" w:hAnsi="Times New Roman" w:cs="Times New Roman"/>
          <w:b w:val="0"/>
          <w:sz w:val="28"/>
          <w:szCs w:val="28"/>
        </w:rPr>
        <w:t>абилитационного</w:t>
      </w:r>
      <w:proofErr w:type="spellEnd"/>
      <w:r w:rsidRPr="00FE699B">
        <w:rPr>
          <w:rFonts w:ascii="Times New Roman" w:hAnsi="Times New Roman" w:cs="Times New Roman"/>
          <w:b w:val="0"/>
          <w:sz w:val="28"/>
          <w:szCs w:val="28"/>
        </w:rPr>
        <w:t>) маршрута;</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содействие в координации предоставления реабилитационных (абилитационных) услуг разными поставщиками;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персональная техническая помощь при получении социальных услуг и услуг по комплексной реабилитации и абилитации;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персональная помощь в осуществлении самообслуживания, в одев</w:t>
      </w:r>
      <w:r>
        <w:rPr>
          <w:rFonts w:ascii="Times New Roman" w:hAnsi="Times New Roman" w:cs="Times New Roman"/>
          <w:b w:val="0"/>
          <w:sz w:val="28"/>
          <w:szCs w:val="28"/>
        </w:rPr>
        <w:t xml:space="preserve">ании, </w:t>
      </w:r>
      <w:r w:rsidRPr="00FE699B">
        <w:rPr>
          <w:rFonts w:ascii="Times New Roman" w:hAnsi="Times New Roman" w:cs="Times New Roman"/>
          <w:b w:val="0"/>
          <w:sz w:val="28"/>
          <w:szCs w:val="28"/>
        </w:rPr>
        <w:t>раздевании, при посещении туалета, при передвижении, в приеме пищи при получении социальных услуг и услуг по комплексной реабилитации и абилитации;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помощь при передвижении по территории реабилитационной организации;</w:t>
      </w:r>
    </w:p>
    <w:p w:rsidR="00FC4CBB" w:rsidRPr="00FE699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xml:space="preserve">- индивидуальная помощь в процессе взаимодействия инвалида со </w:t>
      </w:r>
      <w:r w:rsidRPr="00FE699B">
        <w:rPr>
          <w:rFonts w:ascii="Times New Roman" w:hAnsi="Times New Roman" w:cs="Times New Roman"/>
          <w:b w:val="0"/>
          <w:sz w:val="28"/>
          <w:szCs w:val="28"/>
        </w:rPr>
        <w:lastRenderedPageBreak/>
        <w:t>специалистами;</w:t>
      </w:r>
    </w:p>
    <w:p w:rsidR="00FC4CBB" w:rsidRDefault="00FC4CBB" w:rsidP="00FC4CBB">
      <w:pPr>
        <w:pStyle w:val="ConsPlusTitle"/>
        <w:ind w:left="-142" w:firstLineChars="303" w:firstLine="848"/>
        <w:jc w:val="both"/>
        <w:rPr>
          <w:rFonts w:ascii="Times New Roman" w:hAnsi="Times New Roman" w:cs="Times New Roman"/>
          <w:b w:val="0"/>
          <w:sz w:val="28"/>
          <w:szCs w:val="28"/>
        </w:rPr>
      </w:pPr>
      <w:r w:rsidRPr="00FE699B">
        <w:rPr>
          <w:rFonts w:ascii="Times New Roman" w:hAnsi="Times New Roman" w:cs="Times New Roman"/>
          <w:b w:val="0"/>
          <w:sz w:val="28"/>
          <w:szCs w:val="28"/>
        </w:rPr>
        <w:t>- формирование пути передвижения инвалида до места предоставления услуг и обратно и по территории реабилитационной организации.</w:t>
      </w:r>
    </w:p>
    <w:p w:rsidR="00FC4CBB" w:rsidRDefault="000951B7" w:rsidP="00FC4CBB">
      <w:pPr>
        <w:pStyle w:val="ConsPlusTitle"/>
        <w:ind w:left="-142" w:firstLineChars="303" w:firstLine="848"/>
        <w:jc w:val="both"/>
      </w:pPr>
      <w:r>
        <w:rPr>
          <w:rFonts w:ascii="Times New Roman" w:hAnsi="Times New Roman" w:cs="Times New Roman"/>
          <w:b w:val="0"/>
          <w:sz w:val="28"/>
          <w:szCs w:val="28"/>
        </w:rPr>
        <w:t>6</w:t>
      </w:r>
      <w:r w:rsidR="00FC4CBB">
        <w:rPr>
          <w:rFonts w:ascii="Times New Roman" w:hAnsi="Times New Roman" w:cs="Times New Roman"/>
          <w:b w:val="0"/>
          <w:sz w:val="28"/>
          <w:szCs w:val="28"/>
        </w:rPr>
        <w:t>. Услуги по содействию в получении образования:</w:t>
      </w:r>
      <w:r w:rsidR="00FC4CBB" w:rsidRPr="00703F54">
        <w:t xml:space="preserve"> </w:t>
      </w:r>
    </w:p>
    <w:p w:rsidR="00FC4CBB" w:rsidRDefault="00FC4CBB" w:rsidP="00FC4CBB">
      <w:pPr>
        <w:pStyle w:val="ConsPlusTitle"/>
        <w:ind w:firstLineChars="354" w:firstLine="708"/>
        <w:jc w:val="both"/>
        <w:rPr>
          <w:rFonts w:ascii="Times New Roman" w:hAnsi="Times New Roman" w:cs="Times New Roman"/>
          <w:b w:val="0"/>
          <w:sz w:val="28"/>
          <w:szCs w:val="28"/>
        </w:rPr>
      </w:pPr>
      <w:r>
        <w:t xml:space="preserve">- </w:t>
      </w:r>
      <w:r w:rsidRPr="00703F54">
        <w:rPr>
          <w:rFonts w:ascii="Times New Roman" w:hAnsi="Times New Roman" w:cs="Times New Roman"/>
          <w:b w:val="0"/>
          <w:sz w:val="28"/>
          <w:szCs w:val="28"/>
        </w:rPr>
        <w:t>содействие в профессиональном обучении по программам профессиональной подготовки по профессиям рабочих и должностям служащих</w:t>
      </w:r>
      <w:r>
        <w:rPr>
          <w:rFonts w:ascii="Times New Roman" w:hAnsi="Times New Roman" w:cs="Times New Roman"/>
          <w:b w:val="0"/>
          <w:sz w:val="28"/>
          <w:szCs w:val="28"/>
        </w:rPr>
        <w:t xml:space="preserve"> на базе образовательных организаций;</w:t>
      </w:r>
    </w:p>
    <w:p w:rsidR="00FC4CBB" w:rsidRPr="00333A8E" w:rsidRDefault="00FC4CBB" w:rsidP="00FC4CBB">
      <w:pPr>
        <w:pStyle w:val="ConsPlusTitle"/>
        <w:ind w:firstLineChars="354" w:firstLine="991"/>
        <w:jc w:val="both"/>
        <w:rPr>
          <w:rFonts w:ascii="Times New Roman" w:hAnsi="Times New Roman" w:cs="Times New Roman"/>
          <w:b w:val="0"/>
          <w:sz w:val="28"/>
          <w:szCs w:val="28"/>
        </w:rPr>
      </w:pPr>
      <w:r>
        <w:rPr>
          <w:rFonts w:ascii="Times New Roman" w:hAnsi="Times New Roman" w:cs="Times New Roman"/>
          <w:b w:val="0"/>
          <w:sz w:val="28"/>
          <w:szCs w:val="28"/>
        </w:rPr>
        <w:t>- содействие в профессиональном обучении</w:t>
      </w:r>
      <w:r w:rsidRPr="00703F54">
        <w:rPr>
          <w:rFonts w:ascii="Times New Roman" w:hAnsi="Times New Roman" w:cs="Times New Roman"/>
          <w:b w:val="0"/>
          <w:sz w:val="28"/>
          <w:szCs w:val="28"/>
        </w:rPr>
        <w:t xml:space="preserve"> непосредственно на рабочем месте при сопровождаемой трудовой деятельности.</w:t>
      </w:r>
    </w:p>
    <w:p w:rsidR="00FC4CBB" w:rsidRPr="003611AE" w:rsidRDefault="000951B7" w:rsidP="00FC4CBB">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7</w:t>
      </w:r>
      <w:r w:rsidR="00FC4CBB" w:rsidRPr="003611AE">
        <w:rPr>
          <w:rFonts w:ascii="Times New Roman" w:hAnsi="Times New Roman" w:cs="Times New Roman"/>
          <w:b w:val="0"/>
          <w:sz w:val="28"/>
          <w:szCs w:val="28"/>
        </w:rPr>
        <w:t>. Организация сопровождаемой трудовой деятельности инвалида:</w:t>
      </w:r>
    </w:p>
    <w:p w:rsidR="00FC4CBB" w:rsidRPr="003611AE" w:rsidRDefault="00FC4CBB" w:rsidP="00FC4CBB">
      <w:pPr>
        <w:pStyle w:val="ConsPlusTitle"/>
        <w:ind w:left="-142" w:firstLineChars="303" w:firstLine="848"/>
        <w:jc w:val="both"/>
        <w:rPr>
          <w:rFonts w:ascii="Times New Roman" w:hAnsi="Times New Roman" w:cs="Times New Roman"/>
          <w:b w:val="0"/>
          <w:sz w:val="28"/>
          <w:szCs w:val="28"/>
        </w:rPr>
      </w:pPr>
      <w:r w:rsidRPr="003611AE">
        <w:rPr>
          <w:rFonts w:ascii="Times New Roman" w:hAnsi="Times New Roman" w:cs="Times New Roman"/>
          <w:b w:val="0"/>
          <w:sz w:val="28"/>
          <w:szCs w:val="28"/>
        </w:rPr>
        <w:t>- содействие инвалидам в выборе сферы деятельности (профессии) и трудоустройстве;</w:t>
      </w:r>
    </w:p>
    <w:p w:rsidR="00FC4CBB" w:rsidRPr="003611AE" w:rsidRDefault="00FC4CBB" w:rsidP="00FC4CBB">
      <w:pPr>
        <w:pStyle w:val="ConsPlusTitle"/>
        <w:ind w:left="-142" w:firstLineChars="303" w:firstLine="848"/>
        <w:jc w:val="both"/>
        <w:rPr>
          <w:rFonts w:ascii="Times New Roman" w:hAnsi="Times New Roman" w:cs="Times New Roman"/>
          <w:b w:val="0"/>
          <w:sz w:val="28"/>
          <w:szCs w:val="28"/>
        </w:rPr>
      </w:pPr>
      <w:r w:rsidRPr="003611AE">
        <w:rPr>
          <w:rFonts w:ascii="Times New Roman" w:hAnsi="Times New Roman" w:cs="Times New Roman"/>
          <w:b w:val="0"/>
          <w:sz w:val="28"/>
          <w:szCs w:val="28"/>
        </w:rPr>
        <w:t>- содействие в создании условий для осуществления инвалидом трудовой деятельности, в том числе на специальных рабочих местах;</w:t>
      </w:r>
    </w:p>
    <w:p w:rsidR="00FC4CBB" w:rsidRPr="003611AE" w:rsidRDefault="00FC4CBB" w:rsidP="00FC4CBB">
      <w:pPr>
        <w:pStyle w:val="ConsPlusTitle"/>
        <w:ind w:left="-142" w:firstLineChars="303" w:firstLine="848"/>
        <w:jc w:val="both"/>
        <w:rPr>
          <w:rFonts w:ascii="Times New Roman" w:hAnsi="Times New Roman" w:cs="Times New Roman"/>
          <w:b w:val="0"/>
          <w:sz w:val="28"/>
          <w:szCs w:val="28"/>
        </w:rPr>
      </w:pPr>
      <w:r w:rsidRPr="003611AE">
        <w:rPr>
          <w:rFonts w:ascii="Times New Roman" w:hAnsi="Times New Roman" w:cs="Times New Roman"/>
          <w:b w:val="0"/>
          <w:sz w:val="28"/>
          <w:szCs w:val="28"/>
        </w:rPr>
        <w:t>- предоставление инвалиду наставника для оказания индивидуальной помощи в процессе освоения и выполнения инвалидом трудовых функций, включая взаимодействие инвалида с работодателем и трудовым коллективом;</w:t>
      </w:r>
    </w:p>
    <w:p w:rsidR="00FC4CBB" w:rsidRPr="003611AE" w:rsidRDefault="00FC4CBB" w:rsidP="00FC4CBB">
      <w:pPr>
        <w:pStyle w:val="ConsPlusTitle"/>
        <w:ind w:left="-142" w:firstLineChars="303" w:firstLine="848"/>
        <w:jc w:val="both"/>
        <w:rPr>
          <w:rFonts w:ascii="Times New Roman" w:hAnsi="Times New Roman" w:cs="Times New Roman"/>
          <w:b w:val="0"/>
          <w:sz w:val="28"/>
          <w:szCs w:val="28"/>
        </w:rPr>
      </w:pPr>
      <w:r w:rsidRPr="003611AE">
        <w:rPr>
          <w:rFonts w:ascii="Times New Roman" w:hAnsi="Times New Roman" w:cs="Times New Roman"/>
          <w:b w:val="0"/>
          <w:sz w:val="28"/>
          <w:szCs w:val="28"/>
        </w:rPr>
        <w:t>- создание (адаптация) рабочего места для трудоустройства инвалида с учетом индивидуальных возможностей инвалида и рекомендаций в ИПРА инвалида;</w:t>
      </w:r>
    </w:p>
    <w:p w:rsidR="00FC4CBB" w:rsidRDefault="00FC4CBB" w:rsidP="00FC4CBB">
      <w:pPr>
        <w:pStyle w:val="ConsPlusTitle"/>
        <w:ind w:left="-142" w:firstLineChars="303" w:firstLine="848"/>
        <w:jc w:val="both"/>
        <w:rPr>
          <w:rFonts w:ascii="Times New Roman" w:hAnsi="Times New Roman" w:cs="Times New Roman"/>
          <w:b w:val="0"/>
          <w:sz w:val="28"/>
          <w:szCs w:val="28"/>
        </w:rPr>
      </w:pPr>
      <w:r w:rsidRPr="003611AE">
        <w:rPr>
          <w:rFonts w:ascii="Times New Roman" w:hAnsi="Times New Roman" w:cs="Times New Roman"/>
          <w:b w:val="0"/>
          <w:sz w:val="28"/>
          <w:szCs w:val="28"/>
        </w:rPr>
        <w:t>- обеспечение доступности производственных и непроизводственных помещений для инвалида с учетом нарушенных функций и ограничений его жизнедеятельности.</w:t>
      </w:r>
    </w:p>
    <w:p w:rsidR="00D53CF5" w:rsidRPr="006677CF" w:rsidRDefault="00D53CF5" w:rsidP="00D53C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Предоставление инвалиду Поставщиками социальных услуг и услуг сопровождаемого проживания осуществляется на основании договора о предоставлении социальных услуг и в соответствии с действующим законодательством о социальном обслуживании.</w:t>
      </w:r>
    </w:p>
    <w:p w:rsidR="006B0CA8" w:rsidRDefault="00D53CF5" w:rsidP="004B49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C0418">
        <w:rPr>
          <w:rFonts w:ascii="Times New Roman" w:hAnsi="Times New Roman" w:cs="Times New Roman"/>
          <w:sz w:val="28"/>
          <w:szCs w:val="28"/>
        </w:rPr>
        <w:t xml:space="preserve">. </w:t>
      </w:r>
      <w:r w:rsidR="000951B7">
        <w:rPr>
          <w:rFonts w:ascii="Times New Roman" w:hAnsi="Times New Roman" w:cs="Times New Roman"/>
          <w:sz w:val="28"/>
          <w:szCs w:val="28"/>
        </w:rPr>
        <w:t>Сопровождаемое проживание</w:t>
      </w:r>
      <w:r w:rsidR="009A2DBE">
        <w:rPr>
          <w:rFonts w:ascii="Times New Roman" w:hAnsi="Times New Roman" w:cs="Times New Roman"/>
          <w:sz w:val="28"/>
          <w:szCs w:val="28"/>
        </w:rPr>
        <w:t xml:space="preserve"> </w:t>
      </w:r>
      <w:r w:rsidR="000951B7">
        <w:rPr>
          <w:rFonts w:ascii="Times New Roman" w:hAnsi="Times New Roman" w:cs="Times New Roman"/>
          <w:sz w:val="28"/>
          <w:szCs w:val="28"/>
        </w:rPr>
        <w:t>реализуется в виде учебного сопровождаемого проживания и сопровождаемого проживания</w:t>
      </w:r>
      <w:r w:rsidR="007C46F6">
        <w:rPr>
          <w:rFonts w:ascii="Times New Roman" w:hAnsi="Times New Roman" w:cs="Times New Roman"/>
          <w:sz w:val="28"/>
          <w:szCs w:val="28"/>
        </w:rPr>
        <w:t xml:space="preserve"> (на постоянной основе)</w:t>
      </w:r>
      <w:r w:rsidR="000951B7">
        <w:rPr>
          <w:rFonts w:ascii="Times New Roman" w:hAnsi="Times New Roman" w:cs="Times New Roman"/>
          <w:sz w:val="28"/>
          <w:szCs w:val="28"/>
        </w:rPr>
        <w:t>.</w:t>
      </w:r>
    </w:p>
    <w:p w:rsidR="00804223" w:rsidRDefault="00D53CF5" w:rsidP="004B49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F43F5">
        <w:rPr>
          <w:rFonts w:ascii="Times New Roman" w:hAnsi="Times New Roman" w:cs="Times New Roman"/>
          <w:sz w:val="28"/>
          <w:szCs w:val="28"/>
        </w:rPr>
        <w:t xml:space="preserve">. </w:t>
      </w:r>
      <w:r w:rsidR="00DE751C" w:rsidRPr="006677CF">
        <w:rPr>
          <w:rFonts w:ascii="Times New Roman" w:hAnsi="Times New Roman" w:cs="Times New Roman"/>
          <w:sz w:val="28"/>
          <w:szCs w:val="28"/>
        </w:rPr>
        <w:t xml:space="preserve">Учебное сопровождаемое проживание организуется </w:t>
      </w:r>
      <w:r w:rsidR="006677CF" w:rsidRPr="006677CF">
        <w:rPr>
          <w:rFonts w:ascii="Times New Roman" w:hAnsi="Times New Roman" w:cs="Times New Roman"/>
          <w:sz w:val="28"/>
          <w:szCs w:val="28"/>
        </w:rPr>
        <w:t xml:space="preserve">в </w:t>
      </w:r>
      <w:r w:rsidR="00792039" w:rsidRPr="006677CF">
        <w:rPr>
          <w:rFonts w:ascii="Times New Roman" w:hAnsi="Times New Roman" w:cs="Times New Roman"/>
          <w:sz w:val="28"/>
          <w:szCs w:val="28"/>
        </w:rPr>
        <w:t>у</w:t>
      </w:r>
      <w:r w:rsidR="00287F00" w:rsidRPr="006677CF">
        <w:rPr>
          <w:rFonts w:ascii="Times New Roman" w:hAnsi="Times New Roman" w:cs="Times New Roman"/>
          <w:sz w:val="28"/>
          <w:szCs w:val="28"/>
        </w:rPr>
        <w:t>чебных (тренировочных) квартир</w:t>
      </w:r>
      <w:r w:rsidR="006677CF" w:rsidRPr="006677CF">
        <w:rPr>
          <w:rFonts w:ascii="Times New Roman" w:hAnsi="Times New Roman" w:cs="Times New Roman"/>
          <w:sz w:val="28"/>
          <w:szCs w:val="28"/>
        </w:rPr>
        <w:t>ах</w:t>
      </w:r>
      <w:r w:rsidR="00287F00" w:rsidRPr="006677CF">
        <w:rPr>
          <w:rFonts w:ascii="Times New Roman" w:hAnsi="Times New Roman" w:cs="Times New Roman"/>
          <w:sz w:val="28"/>
          <w:szCs w:val="28"/>
        </w:rPr>
        <w:t xml:space="preserve">, </w:t>
      </w:r>
      <w:r w:rsidR="00792039" w:rsidRPr="006677CF">
        <w:rPr>
          <w:rFonts w:ascii="Times New Roman" w:hAnsi="Times New Roman" w:cs="Times New Roman"/>
          <w:sz w:val="28"/>
          <w:szCs w:val="28"/>
        </w:rPr>
        <w:t>специально подготовленн</w:t>
      </w:r>
      <w:r w:rsidR="00287F00" w:rsidRPr="006677CF">
        <w:rPr>
          <w:rFonts w:ascii="Times New Roman" w:hAnsi="Times New Roman" w:cs="Times New Roman"/>
          <w:sz w:val="28"/>
          <w:szCs w:val="28"/>
        </w:rPr>
        <w:t>ы</w:t>
      </w:r>
      <w:r w:rsidR="006677CF" w:rsidRPr="006677CF">
        <w:rPr>
          <w:rFonts w:ascii="Times New Roman" w:hAnsi="Times New Roman" w:cs="Times New Roman"/>
          <w:sz w:val="28"/>
          <w:szCs w:val="28"/>
        </w:rPr>
        <w:t>х</w:t>
      </w:r>
      <w:r w:rsidR="00792039" w:rsidRPr="006677CF">
        <w:rPr>
          <w:rFonts w:ascii="Times New Roman" w:hAnsi="Times New Roman" w:cs="Times New Roman"/>
          <w:sz w:val="28"/>
          <w:szCs w:val="28"/>
        </w:rPr>
        <w:t xml:space="preserve"> и оборудованн</w:t>
      </w:r>
      <w:r w:rsidR="00287F00" w:rsidRPr="006677CF">
        <w:rPr>
          <w:rFonts w:ascii="Times New Roman" w:hAnsi="Times New Roman" w:cs="Times New Roman"/>
          <w:sz w:val="28"/>
          <w:szCs w:val="28"/>
        </w:rPr>
        <w:t>ы</w:t>
      </w:r>
      <w:r w:rsidR="006677CF" w:rsidRPr="006677CF">
        <w:rPr>
          <w:rFonts w:ascii="Times New Roman" w:hAnsi="Times New Roman" w:cs="Times New Roman"/>
          <w:sz w:val="28"/>
          <w:szCs w:val="28"/>
        </w:rPr>
        <w:t xml:space="preserve">х </w:t>
      </w:r>
      <w:r w:rsidR="00792039" w:rsidRPr="006677CF">
        <w:rPr>
          <w:rFonts w:ascii="Times New Roman" w:hAnsi="Times New Roman" w:cs="Times New Roman"/>
          <w:sz w:val="28"/>
          <w:szCs w:val="28"/>
        </w:rPr>
        <w:t xml:space="preserve">для проживания в течение </w:t>
      </w:r>
      <w:r w:rsidR="006677CF" w:rsidRPr="006677CF">
        <w:rPr>
          <w:rFonts w:ascii="Times New Roman" w:hAnsi="Times New Roman" w:cs="Times New Roman"/>
          <w:sz w:val="28"/>
          <w:szCs w:val="28"/>
        </w:rPr>
        <w:t>трех месяцев</w:t>
      </w:r>
      <w:r w:rsidR="00792039" w:rsidRPr="006677CF">
        <w:rPr>
          <w:rFonts w:ascii="Times New Roman" w:hAnsi="Times New Roman" w:cs="Times New Roman"/>
          <w:sz w:val="28"/>
          <w:szCs w:val="28"/>
        </w:rPr>
        <w:t xml:space="preserve"> </w:t>
      </w:r>
      <w:r w:rsidR="006677CF" w:rsidRPr="006677CF">
        <w:rPr>
          <w:rFonts w:ascii="Times New Roman" w:hAnsi="Times New Roman" w:cs="Times New Roman"/>
          <w:sz w:val="28"/>
          <w:szCs w:val="28"/>
        </w:rPr>
        <w:t>в групповой форме сопровождаемого проживания</w:t>
      </w:r>
      <w:r w:rsidR="00792039" w:rsidRPr="006677CF">
        <w:rPr>
          <w:rFonts w:ascii="Times New Roman" w:hAnsi="Times New Roman" w:cs="Times New Roman"/>
          <w:sz w:val="28"/>
          <w:szCs w:val="28"/>
        </w:rPr>
        <w:t xml:space="preserve"> (до </w:t>
      </w:r>
      <w:r w:rsidR="006677CF" w:rsidRPr="006677CF">
        <w:rPr>
          <w:rFonts w:ascii="Times New Roman" w:hAnsi="Times New Roman" w:cs="Times New Roman"/>
          <w:sz w:val="28"/>
          <w:szCs w:val="28"/>
        </w:rPr>
        <w:t>3</w:t>
      </w:r>
      <w:r w:rsidR="00792039" w:rsidRPr="006677CF">
        <w:rPr>
          <w:rFonts w:ascii="Times New Roman" w:hAnsi="Times New Roman" w:cs="Times New Roman"/>
          <w:sz w:val="28"/>
          <w:szCs w:val="28"/>
        </w:rPr>
        <w:t xml:space="preserve"> человек) с ограничениями жизнедеятельности при их сопровождении. </w:t>
      </w:r>
    </w:p>
    <w:p w:rsidR="006677CF" w:rsidRDefault="000951B7" w:rsidP="004B49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53CF5">
        <w:rPr>
          <w:rFonts w:ascii="Times New Roman" w:hAnsi="Times New Roman" w:cs="Times New Roman"/>
          <w:sz w:val="28"/>
          <w:szCs w:val="28"/>
        </w:rPr>
        <w:t>1</w:t>
      </w:r>
      <w:r w:rsidR="006677CF">
        <w:rPr>
          <w:rFonts w:ascii="Times New Roman" w:hAnsi="Times New Roman" w:cs="Times New Roman"/>
          <w:sz w:val="28"/>
          <w:szCs w:val="28"/>
        </w:rPr>
        <w:t xml:space="preserve">. </w:t>
      </w:r>
      <w:r w:rsidR="00D53CF5" w:rsidRPr="00D53CF5">
        <w:rPr>
          <w:rFonts w:ascii="Times New Roman" w:hAnsi="Times New Roman" w:cs="Times New Roman"/>
          <w:sz w:val="28"/>
          <w:szCs w:val="28"/>
        </w:rPr>
        <w:t>Поставщик в рамках учебного сопровождаемого проживания проводит обучение инвалидов навыкам самостоятельной жизнедеятельности посредством освоения необходимых социальных компетенций, их коррекции, развитию возможностей к самостоятельному удовлетворению основных жизненных потребностей, адаптации к самостоятельной жизни на основании дополнения к индивидуальной программе</w:t>
      </w:r>
      <w:r w:rsidR="00D53CF5">
        <w:rPr>
          <w:rFonts w:ascii="Times New Roman" w:hAnsi="Times New Roman" w:cs="Times New Roman"/>
          <w:sz w:val="28"/>
          <w:szCs w:val="28"/>
        </w:rPr>
        <w:t xml:space="preserve"> предоставления социальных услуг (индивидуальная программа сопровождаемого проживания) (далее – дополнение к индивидуальной программе)</w:t>
      </w:r>
      <w:r w:rsidR="00D53CF5" w:rsidRPr="00D53CF5">
        <w:rPr>
          <w:rFonts w:ascii="Times New Roman" w:hAnsi="Times New Roman" w:cs="Times New Roman"/>
          <w:sz w:val="28"/>
          <w:szCs w:val="28"/>
        </w:rPr>
        <w:t>.</w:t>
      </w:r>
    </w:p>
    <w:p w:rsidR="00287F00" w:rsidRDefault="000951B7" w:rsidP="004B4953">
      <w:pPr>
        <w:pStyle w:val="ConsPlusTitle"/>
        <w:ind w:firstLineChars="253" w:firstLine="708"/>
        <w:jc w:val="both"/>
        <w:rPr>
          <w:rFonts w:ascii="Times New Roman" w:hAnsi="Times New Roman" w:cs="Times New Roman"/>
          <w:b w:val="0"/>
          <w:sz w:val="28"/>
          <w:szCs w:val="28"/>
        </w:rPr>
      </w:pPr>
      <w:r>
        <w:rPr>
          <w:rFonts w:ascii="Times New Roman" w:hAnsi="Times New Roman" w:cs="Times New Roman"/>
          <w:b w:val="0"/>
          <w:sz w:val="28"/>
          <w:szCs w:val="28"/>
        </w:rPr>
        <w:t>12</w:t>
      </w:r>
      <w:r w:rsidR="006677CF">
        <w:rPr>
          <w:rFonts w:ascii="Times New Roman" w:hAnsi="Times New Roman" w:cs="Times New Roman"/>
          <w:b w:val="0"/>
          <w:sz w:val="28"/>
          <w:szCs w:val="28"/>
        </w:rPr>
        <w:t xml:space="preserve">. </w:t>
      </w:r>
      <w:r w:rsidR="007C46F6">
        <w:rPr>
          <w:rFonts w:ascii="Times New Roman" w:hAnsi="Times New Roman" w:cs="Times New Roman"/>
          <w:b w:val="0"/>
          <w:sz w:val="28"/>
          <w:szCs w:val="28"/>
        </w:rPr>
        <w:t>С</w:t>
      </w:r>
      <w:r w:rsidR="007C46F6" w:rsidRPr="007C46F6">
        <w:rPr>
          <w:rFonts w:ascii="Times New Roman" w:hAnsi="Times New Roman" w:cs="Times New Roman"/>
          <w:b w:val="0"/>
          <w:sz w:val="28"/>
          <w:szCs w:val="28"/>
        </w:rPr>
        <w:t>опровождаемо</w:t>
      </w:r>
      <w:r w:rsidR="007C46F6">
        <w:rPr>
          <w:rFonts w:ascii="Times New Roman" w:hAnsi="Times New Roman" w:cs="Times New Roman"/>
          <w:b w:val="0"/>
          <w:sz w:val="28"/>
          <w:szCs w:val="28"/>
        </w:rPr>
        <w:t>е проживание</w:t>
      </w:r>
      <w:r w:rsidR="007C46F6" w:rsidRPr="007C46F6">
        <w:rPr>
          <w:rFonts w:ascii="Times New Roman" w:hAnsi="Times New Roman" w:cs="Times New Roman"/>
          <w:b w:val="0"/>
          <w:sz w:val="28"/>
          <w:szCs w:val="28"/>
        </w:rPr>
        <w:t xml:space="preserve"> (на постоянной основе)</w:t>
      </w:r>
      <w:r w:rsidR="007C46F6">
        <w:rPr>
          <w:rFonts w:ascii="Times New Roman" w:hAnsi="Times New Roman" w:cs="Times New Roman"/>
          <w:b w:val="0"/>
          <w:sz w:val="28"/>
          <w:szCs w:val="28"/>
        </w:rPr>
        <w:t xml:space="preserve"> организуется в жилом помещении, оборудованном для постоянного проживания</w:t>
      </w:r>
      <w:r w:rsidR="007C46F6" w:rsidRPr="007C46F6">
        <w:t xml:space="preserve"> </w:t>
      </w:r>
      <w:r w:rsidR="007C46F6" w:rsidRPr="007C46F6">
        <w:rPr>
          <w:rFonts w:ascii="Times New Roman" w:hAnsi="Times New Roman" w:cs="Times New Roman"/>
          <w:b w:val="0"/>
          <w:sz w:val="28"/>
          <w:szCs w:val="28"/>
        </w:rPr>
        <w:t xml:space="preserve">в </w:t>
      </w:r>
      <w:r w:rsidR="007C46F6">
        <w:rPr>
          <w:rFonts w:ascii="Times New Roman" w:hAnsi="Times New Roman" w:cs="Times New Roman"/>
          <w:b w:val="0"/>
          <w:sz w:val="28"/>
          <w:szCs w:val="28"/>
        </w:rPr>
        <w:lastRenderedPageBreak/>
        <w:t xml:space="preserve">индивидуальной или </w:t>
      </w:r>
      <w:r w:rsidR="007C46F6" w:rsidRPr="007C46F6">
        <w:rPr>
          <w:rFonts w:ascii="Times New Roman" w:hAnsi="Times New Roman" w:cs="Times New Roman"/>
          <w:b w:val="0"/>
          <w:sz w:val="28"/>
          <w:szCs w:val="28"/>
        </w:rPr>
        <w:t>групповой форме сопровождаемого проживания</w:t>
      </w:r>
      <w:r w:rsidR="007C46F6">
        <w:rPr>
          <w:rFonts w:ascii="Times New Roman" w:hAnsi="Times New Roman" w:cs="Times New Roman"/>
          <w:b w:val="0"/>
          <w:sz w:val="28"/>
          <w:szCs w:val="28"/>
        </w:rPr>
        <w:t>.</w:t>
      </w:r>
    </w:p>
    <w:p w:rsidR="007C46F6" w:rsidRDefault="007C46F6" w:rsidP="007C46F6">
      <w:pPr>
        <w:pStyle w:val="ConsPlusTitle"/>
        <w:ind w:firstLineChars="253"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Pr="007C46F6">
        <w:rPr>
          <w:rFonts w:ascii="Times New Roman" w:hAnsi="Times New Roman" w:cs="Times New Roman"/>
          <w:b w:val="0"/>
          <w:sz w:val="28"/>
          <w:szCs w:val="28"/>
        </w:rPr>
        <w:t>Индивидуальная форма сопровождаемого проживания организуется персонально для конкретного инвалида, проживающего в отдельной квартире (</w:t>
      </w:r>
      <w:r>
        <w:rPr>
          <w:rFonts w:ascii="Times New Roman" w:hAnsi="Times New Roman" w:cs="Times New Roman"/>
          <w:b w:val="0"/>
          <w:sz w:val="28"/>
          <w:szCs w:val="28"/>
        </w:rPr>
        <w:t xml:space="preserve">принадлежащей ему на праве </w:t>
      </w:r>
      <w:r w:rsidRPr="007C46F6">
        <w:rPr>
          <w:rFonts w:ascii="Times New Roman" w:hAnsi="Times New Roman" w:cs="Times New Roman"/>
          <w:b w:val="0"/>
          <w:sz w:val="28"/>
          <w:szCs w:val="28"/>
        </w:rPr>
        <w:t>собственно</w:t>
      </w:r>
      <w:r>
        <w:rPr>
          <w:rFonts w:ascii="Times New Roman" w:hAnsi="Times New Roman" w:cs="Times New Roman"/>
          <w:b w:val="0"/>
          <w:sz w:val="28"/>
          <w:szCs w:val="28"/>
        </w:rPr>
        <w:t>сти</w:t>
      </w:r>
      <w:r w:rsidRPr="007C46F6">
        <w:rPr>
          <w:rFonts w:ascii="Times New Roman" w:hAnsi="Times New Roman" w:cs="Times New Roman"/>
          <w:b w:val="0"/>
          <w:sz w:val="28"/>
          <w:szCs w:val="28"/>
        </w:rPr>
        <w:t xml:space="preserve">, либо предоставленной на условиях найма </w:t>
      </w:r>
      <w:r>
        <w:rPr>
          <w:rFonts w:ascii="Times New Roman" w:hAnsi="Times New Roman" w:cs="Times New Roman"/>
          <w:b w:val="0"/>
          <w:sz w:val="28"/>
          <w:szCs w:val="28"/>
        </w:rPr>
        <w:t>–</w:t>
      </w:r>
      <w:r w:rsidRPr="007C46F6">
        <w:rPr>
          <w:rFonts w:ascii="Times New Roman" w:hAnsi="Times New Roman" w:cs="Times New Roman"/>
          <w:b w:val="0"/>
          <w:sz w:val="28"/>
          <w:szCs w:val="28"/>
        </w:rPr>
        <w:t xml:space="preserve"> социального или коммерческого).</w:t>
      </w:r>
    </w:p>
    <w:p w:rsidR="007C46F6" w:rsidRDefault="007C46F6" w:rsidP="007C46F6">
      <w:pPr>
        <w:pStyle w:val="ConsPlusTitle"/>
        <w:ind w:firstLineChars="253"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14. Групповая форма сопровождаемого проживания </w:t>
      </w:r>
      <w:r w:rsidR="0082242F" w:rsidRPr="0082242F">
        <w:rPr>
          <w:rFonts w:ascii="Times New Roman" w:hAnsi="Times New Roman" w:cs="Times New Roman"/>
          <w:b w:val="0"/>
          <w:sz w:val="28"/>
          <w:szCs w:val="28"/>
        </w:rPr>
        <w:t>организуется</w:t>
      </w:r>
      <w:r w:rsidR="0082242F">
        <w:rPr>
          <w:rFonts w:ascii="Times New Roman" w:hAnsi="Times New Roman" w:cs="Times New Roman"/>
          <w:b w:val="0"/>
          <w:sz w:val="28"/>
          <w:szCs w:val="28"/>
        </w:rPr>
        <w:t xml:space="preserve"> в жилом помещении для группы инвалидов, численность которой рассчитывается в соответствии с нормативом жилой площади, установленным на территории муниципального образования Еврейской автономной области, где находится данное жилое помещение.</w:t>
      </w:r>
    </w:p>
    <w:p w:rsidR="00724EA0" w:rsidRDefault="0082242F" w:rsidP="00287F00">
      <w:pPr>
        <w:pStyle w:val="ConsPlusTitle"/>
        <w:ind w:left="-142" w:firstLineChars="303" w:firstLine="848"/>
        <w:jc w:val="both"/>
        <w:rPr>
          <w:rFonts w:ascii="Times New Roman" w:hAnsi="Times New Roman" w:cs="Times New Roman"/>
          <w:b w:val="0"/>
          <w:sz w:val="28"/>
          <w:szCs w:val="28"/>
        </w:rPr>
      </w:pPr>
      <w:r>
        <w:rPr>
          <w:rFonts w:ascii="Times New Roman" w:hAnsi="Times New Roman" w:cs="Times New Roman"/>
          <w:b w:val="0"/>
          <w:sz w:val="28"/>
          <w:szCs w:val="28"/>
        </w:rPr>
        <w:t xml:space="preserve">15. </w:t>
      </w:r>
      <w:r w:rsidR="008050CD" w:rsidRPr="008050CD">
        <w:rPr>
          <w:rFonts w:ascii="Times New Roman" w:hAnsi="Times New Roman" w:cs="Times New Roman"/>
          <w:b w:val="0"/>
          <w:sz w:val="28"/>
          <w:szCs w:val="28"/>
        </w:rPr>
        <w:t>Поставщик в рамках сопровождаемого проживания</w:t>
      </w:r>
      <w:r w:rsidR="008050CD">
        <w:rPr>
          <w:rFonts w:ascii="Times New Roman" w:hAnsi="Times New Roman" w:cs="Times New Roman"/>
          <w:b w:val="0"/>
          <w:sz w:val="28"/>
          <w:szCs w:val="28"/>
        </w:rPr>
        <w:t xml:space="preserve"> (на постоянной основе)</w:t>
      </w:r>
      <w:r w:rsidR="008050CD" w:rsidRPr="008050CD">
        <w:rPr>
          <w:rFonts w:ascii="Times New Roman" w:hAnsi="Times New Roman" w:cs="Times New Roman"/>
          <w:b w:val="0"/>
          <w:sz w:val="28"/>
          <w:szCs w:val="28"/>
        </w:rPr>
        <w:t xml:space="preserve"> </w:t>
      </w:r>
      <w:r w:rsidR="008050CD">
        <w:rPr>
          <w:rFonts w:ascii="Times New Roman" w:hAnsi="Times New Roman" w:cs="Times New Roman"/>
          <w:b w:val="0"/>
          <w:sz w:val="28"/>
          <w:szCs w:val="28"/>
        </w:rPr>
        <w:t>продолжает</w:t>
      </w:r>
      <w:r w:rsidR="008050CD" w:rsidRPr="008050CD">
        <w:rPr>
          <w:rFonts w:ascii="Times New Roman" w:hAnsi="Times New Roman" w:cs="Times New Roman"/>
          <w:b w:val="0"/>
          <w:sz w:val="28"/>
          <w:szCs w:val="28"/>
        </w:rPr>
        <w:t xml:space="preserve"> обучение инвалидов навыкам самостоятельной жизнедеятельности</w:t>
      </w:r>
      <w:r w:rsidR="008050CD">
        <w:rPr>
          <w:rFonts w:ascii="Times New Roman" w:hAnsi="Times New Roman" w:cs="Times New Roman"/>
          <w:b w:val="0"/>
          <w:sz w:val="28"/>
          <w:szCs w:val="28"/>
        </w:rPr>
        <w:t xml:space="preserve"> для повышения уровня</w:t>
      </w:r>
      <w:r w:rsidR="008050CD" w:rsidRPr="008050CD">
        <w:rPr>
          <w:rFonts w:ascii="Times New Roman" w:hAnsi="Times New Roman" w:cs="Times New Roman"/>
          <w:b w:val="0"/>
          <w:sz w:val="28"/>
          <w:szCs w:val="28"/>
        </w:rPr>
        <w:t xml:space="preserve"> социальных компетенций, </w:t>
      </w:r>
      <w:r w:rsidR="008050CD">
        <w:rPr>
          <w:rFonts w:ascii="Times New Roman" w:hAnsi="Times New Roman" w:cs="Times New Roman"/>
          <w:b w:val="0"/>
          <w:sz w:val="28"/>
          <w:szCs w:val="28"/>
        </w:rPr>
        <w:t xml:space="preserve">при необходимости осуществляет </w:t>
      </w:r>
      <w:r w:rsidR="008050CD" w:rsidRPr="008050CD">
        <w:rPr>
          <w:rFonts w:ascii="Times New Roman" w:hAnsi="Times New Roman" w:cs="Times New Roman"/>
          <w:b w:val="0"/>
          <w:sz w:val="28"/>
          <w:szCs w:val="28"/>
        </w:rPr>
        <w:t>их коррекци</w:t>
      </w:r>
      <w:r w:rsidR="008050CD">
        <w:rPr>
          <w:rFonts w:ascii="Times New Roman" w:hAnsi="Times New Roman" w:cs="Times New Roman"/>
          <w:b w:val="0"/>
          <w:sz w:val="28"/>
          <w:szCs w:val="28"/>
        </w:rPr>
        <w:t>ю</w:t>
      </w:r>
      <w:r w:rsidR="008050CD" w:rsidRPr="008050CD">
        <w:rPr>
          <w:rFonts w:ascii="Times New Roman" w:hAnsi="Times New Roman" w:cs="Times New Roman"/>
          <w:b w:val="0"/>
          <w:sz w:val="28"/>
          <w:szCs w:val="28"/>
        </w:rPr>
        <w:t xml:space="preserve">, </w:t>
      </w:r>
      <w:r w:rsidR="008050CD">
        <w:rPr>
          <w:rFonts w:ascii="Times New Roman" w:hAnsi="Times New Roman" w:cs="Times New Roman"/>
          <w:b w:val="0"/>
          <w:sz w:val="28"/>
          <w:szCs w:val="28"/>
        </w:rPr>
        <w:t xml:space="preserve">способствует </w:t>
      </w:r>
      <w:r w:rsidR="008050CD" w:rsidRPr="008050CD">
        <w:rPr>
          <w:rFonts w:ascii="Times New Roman" w:hAnsi="Times New Roman" w:cs="Times New Roman"/>
          <w:b w:val="0"/>
          <w:sz w:val="28"/>
          <w:szCs w:val="28"/>
        </w:rPr>
        <w:t xml:space="preserve">развитию возможностей к самостоятельному удовлетворению </w:t>
      </w:r>
      <w:r w:rsidR="008050CD">
        <w:rPr>
          <w:rFonts w:ascii="Times New Roman" w:hAnsi="Times New Roman" w:cs="Times New Roman"/>
          <w:b w:val="0"/>
          <w:sz w:val="28"/>
          <w:szCs w:val="28"/>
        </w:rPr>
        <w:t>основных жизненных потребностей и</w:t>
      </w:r>
      <w:r w:rsidR="008050CD" w:rsidRPr="008050CD">
        <w:rPr>
          <w:rFonts w:ascii="Times New Roman" w:hAnsi="Times New Roman" w:cs="Times New Roman"/>
          <w:b w:val="0"/>
          <w:sz w:val="28"/>
          <w:szCs w:val="28"/>
        </w:rPr>
        <w:t xml:space="preserve"> адаптации </w:t>
      </w:r>
      <w:r w:rsidR="008050CD">
        <w:rPr>
          <w:rFonts w:ascii="Times New Roman" w:hAnsi="Times New Roman" w:cs="Times New Roman"/>
          <w:b w:val="0"/>
          <w:sz w:val="28"/>
          <w:szCs w:val="28"/>
        </w:rPr>
        <w:t>в</w:t>
      </w:r>
      <w:r w:rsidR="008050CD" w:rsidRPr="008050CD">
        <w:rPr>
          <w:rFonts w:ascii="Times New Roman" w:hAnsi="Times New Roman" w:cs="Times New Roman"/>
          <w:b w:val="0"/>
          <w:sz w:val="28"/>
          <w:szCs w:val="28"/>
        </w:rPr>
        <w:t xml:space="preserve"> самостоятельной жизни</w:t>
      </w:r>
      <w:r w:rsidR="008050CD">
        <w:rPr>
          <w:rFonts w:ascii="Times New Roman" w:hAnsi="Times New Roman" w:cs="Times New Roman"/>
          <w:b w:val="0"/>
          <w:sz w:val="28"/>
          <w:szCs w:val="28"/>
        </w:rPr>
        <w:t>.</w:t>
      </w:r>
    </w:p>
    <w:p w:rsidR="000504BD" w:rsidRPr="00860D9B" w:rsidRDefault="00860D9B" w:rsidP="000504BD">
      <w:pPr>
        <w:pStyle w:val="ConsPlusTitle"/>
        <w:ind w:firstLine="567"/>
        <w:jc w:val="both"/>
        <w:rPr>
          <w:rFonts w:ascii="Times New Roman" w:hAnsi="Times New Roman" w:cs="Times New Roman"/>
          <w:b w:val="0"/>
          <w:sz w:val="28"/>
          <w:szCs w:val="28"/>
        </w:rPr>
      </w:pPr>
      <w:r w:rsidRPr="00860D9B">
        <w:rPr>
          <w:rFonts w:ascii="Times New Roman" w:hAnsi="Times New Roman" w:cs="Times New Roman"/>
          <w:b w:val="0"/>
          <w:sz w:val="28"/>
          <w:szCs w:val="28"/>
        </w:rPr>
        <w:t xml:space="preserve">16. </w:t>
      </w:r>
      <w:r w:rsidR="000504BD" w:rsidRPr="00860D9B">
        <w:rPr>
          <w:rFonts w:ascii="Times New Roman" w:hAnsi="Times New Roman" w:cs="Times New Roman"/>
          <w:b w:val="0"/>
          <w:sz w:val="28"/>
          <w:szCs w:val="28"/>
        </w:rPr>
        <w:t>Основаниями для прекращения предоставления услуг сопровождаемого проживания инвалиду являются:</w:t>
      </w:r>
    </w:p>
    <w:p w:rsidR="000504BD" w:rsidRPr="00860D9B" w:rsidRDefault="000504BD" w:rsidP="000504BD">
      <w:pPr>
        <w:pStyle w:val="ConsPlusTitle"/>
        <w:ind w:firstLine="567"/>
        <w:jc w:val="both"/>
        <w:rPr>
          <w:rFonts w:ascii="Times New Roman" w:hAnsi="Times New Roman" w:cs="Times New Roman"/>
          <w:b w:val="0"/>
          <w:sz w:val="28"/>
          <w:szCs w:val="28"/>
        </w:rPr>
      </w:pPr>
      <w:r w:rsidRPr="00860D9B">
        <w:rPr>
          <w:rFonts w:ascii="Times New Roman" w:hAnsi="Times New Roman" w:cs="Times New Roman"/>
          <w:b w:val="0"/>
          <w:sz w:val="28"/>
          <w:szCs w:val="28"/>
        </w:rPr>
        <w:t>- утрата инвалидом права на предоставление услуг сопровождаемого проживания;</w:t>
      </w:r>
    </w:p>
    <w:p w:rsidR="000504BD" w:rsidRPr="00860D9B" w:rsidRDefault="000504BD" w:rsidP="000504BD">
      <w:pPr>
        <w:pStyle w:val="ConsPlusTitle"/>
        <w:ind w:firstLine="567"/>
        <w:jc w:val="both"/>
        <w:rPr>
          <w:rFonts w:ascii="Times New Roman" w:hAnsi="Times New Roman" w:cs="Times New Roman"/>
          <w:b w:val="0"/>
          <w:sz w:val="28"/>
          <w:szCs w:val="28"/>
        </w:rPr>
      </w:pPr>
      <w:r w:rsidRPr="00860D9B">
        <w:rPr>
          <w:rFonts w:ascii="Times New Roman" w:hAnsi="Times New Roman" w:cs="Times New Roman"/>
          <w:b w:val="0"/>
          <w:sz w:val="28"/>
          <w:szCs w:val="28"/>
        </w:rPr>
        <w:t>- отказ инвалида (его законного или уполномоченного представителя) от предоставления услуг сопровождаемого проживания;</w:t>
      </w:r>
    </w:p>
    <w:p w:rsidR="000504BD" w:rsidRPr="0054769E" w:rsidRDefault="000504BD" w:rsidP="000504BD">
      <w:pPr>
        <w:pStyle w:val="ConsPlusTitle"/>
        <w:ind w:firstLine="567"/>
        <w:jc w:val="both"/>
        <w:rPr>
          <w:rFonts w:ascii="Times New Roman" w:hAnsi="Times New Roman" w:cs="Times New Roman"/>
          <w:b w:val="0"/>
          <w:sz w:val="28"/>
          <w:szCs w:val="28"/>
        </w:rPr>
      </w:pPr>
      <w:r w:rsidRPr="00860D9B">
        <w:rPr>
          <w:rFonts w:ascii="Times New Roman" w:hAnsi="Times New Roman" w:cs="Times New Roman"/>
          <w:b w:val="0"/>
          <w:sz w:val="28"/>
          <w:szCs w:val="28"/>
        </w:rPr>
        <w:t>- наличие медицинских противопоказаний к предоставлению социальных услуг в полустационарной форме социального обслуживания и в форме социального обслуживания на дому.</w:t>
      </w: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F67127" w:rsidRDefault="00F67127" w:rsidP="00287F00">
      <w:pPr>
        <w:pStyle w:val="ConsPlusTitle"/>
        <w:ind w:left="-142" w:firstLineChars="303" w:firstLine="848"/>
        <w:jc w:val="both"/>
        <w:rPr>
          <w:rFonts w:ascii="Times New Roman" w:hAnsi="Times New Roman" w:cs="Times New Roman"/>
          <w:b w:val="0"/>
          <w:sz w:val="28"/>
          <w:szCs w:val="28"/>
        </w:rPr>
      </w:pPr>
    </w:p>
    <w:p w:rsidR="00F67127" w:rsidRDefault="00F67127" w:rsidP="00287F00">
      <w:pPr>
        <w:pStyle w:val="ConsPlusTitle"/>
        <w:ind w:left="-142" w:firstLineChars="303" w:firstLine="848"/>
        <w:jc w:val="both"/>
        <w:rPr>
          <w:rFonts w:ascii="Times New Roman" w:hAnsi="Times New Roman" w:cs="Times New Roman"/>
          <w:b w:val="0"/>
          <w:sz w:val="28"/>
          <w:szCs w:val="28"/>
        </w:rPr>
      </w:pPr>
    </w:p>
    <w:p w:rsidR="00F67127" w:rsidRDefault="00F67127"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pPr>
    </w:p>
    <w:p w:rsidR="00724EA0" w:rsidRDefault="00724EA0" w:rsidP="00287F00">
      <w:pPr>
        <w:pStyle w:val="ConsPlusTitle"/>
        <w:ind w:left="-142" w:firstLineChars="303" w:firstLine="848"/>
        <w:jc w:val="both"/>
        <w:rPr>
          <w:rFonts w:ascii="Times New Roman" w:hAnsi="Times New Roman" w:cs="Times New Roman"/>
          <w:b w:val="0"/>
          <w:sz w:val="28"/>
          <w:szCs w:val="28"/>
        </w:rPr>
        <w:sectPr w:rsidR="00724EA0" w:rsidSect="00277246">
          <w:pgSz w:w="11906" w:h="16838"/>
          <w:pgMar w:top="1134" w:right="850" w:bottom="1134" w:left="1701" w:header="709" w:footer="709" w:gutter="0"/>
          <w:pgNumType w:start="1"/>
          <w:cols w:space="708"/>
          <w:titlePg/>
          <w:docGrid w:linePitch="360"/>
        </w:sectPr>
      </w:pPr>
    </w:p>
    <w:p w:rsidR="00F67127" w:rsidRPr="003F131E" w:rsidRDefault="00F67127" w:rsidP="00F67127">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lastRenderedPageBreak/>
        <w:t xml:space="preserve">Приложение </w:t>
      </w:r>
      <w:r>
        <w:rPr>
          <w:rFonts w:ascii="Times New Roman" w:hAnsi="Times New Roman" w:cs="Times New Roman"/>
          <w:b w:val="0"/>
          <w:sz w:val="28"/>
          <w:szCs w:val="28"/>
        </w:rPr>
        <w:t>№</w:t>
      </w:r>
      <w:r w:rsidRPr="003F131E">
        <w:rPr>
          <w:rFonts w:ascii="Times New Roman" w:hAnsi="Times New Roman" w:cs="Times New Roman"/>
          <w:b w:val="0"/>
          <w:sz w:val="28"/>
          <w:szCs w:val="28"/>
        </w:rPr>
        <w:t xml:space="preserve"> </w:t>
      </w:r>
      <w:r>
        <w:rPr>
          <w:rFonts w:ascii="Times New Roman" w:hAnsi="Times New Roman" w:cs="Times New Roman"/>
          <w:b w:val="0"/>
          <w:sz w:val="28"/>
          <w:szCs w:val="28"/>
        </w:rPr>
        <w:t>6</w:t>
      </w:r>
    </w:p>
    <w:p w:rsidR="00F67127" w:rsidRDefault="00F67127" w:rsidP="00F67127">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к</w:t>
      </w:r>
      <w:r w:rsidRPr="003F131E">
        <w:t xml:space="preserve"> </w:t>
      </w:r>
      <w:r w:rsidRPr="003F131E">
        <w:rPr>
          <w:rFonts w:ascii="Times New Roman" w:hAnsi="Times New Roman" w:cs="Times New Roman"/>
          <w:b w:val="0"/>
          <w:sz w:val="28"/>
          <w:szCs w:val="28"/>
        </w:rPr>
        <w:t>Порядк</w:t>
      </w:r>
      <w:r>
        <w:rPr>
          <w:rFonts w:ascii="Times New Roman" w:hAnsi="Times New Roman" w:cs="Times New Roman"/>
          <w:b w:val="0"/>
          <w:sz w:val="28"/>
          <w:szCs w:val="28"/>
        </w:rPr>
        <w:t>у</w:t>
      </w:r>
      <w:r w:rsidRPr="003F131E">
        <w:rPr>
          <w:rFonts w:ascii="Times New Roman" w:hAnsi="Times New Roman" w:cs="Times New Roman"/>
          <w:b w:val="0"/>
          <w:sz w:val="28"/>
          <w:szCs w:val="28"/>
        </w:rPr>
        <w:t xml:space="preserve"> организации </w:t>
      </w:r>
    </w:p>
    <w:p w:rsidR="00F67127" w:rsidRDefault="00F67127" w:rsidP="00F67127">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сопровождаемого проживания </w:t>
      </w:r>
    </w:p>
    <w:p w:rsidR="00F67127" w:rsidRDefault="00F67127" w:rsidP="00F67127">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 xml:space="preserve">инвалидов на территории </w:t>
      </w:r>
    </w:p>
    <w:p w:rsidR="00F67127" w:rsidRDefault="00F67127" w:rsidP="00F67127">
      <w:pPr>
        <w:pStyle w:val="ConsPlusTitle"/>
        <w:ind w:left="5529"/>
        <w:jc w:val="both"/>
        <w:rPr>
          <w:rFonts w:ascii="Times New Roman" w:hAnsi="Times New Roman" w:cs="Times New Roman"/>
          <w:b w:val="0"/>
          <w:sz w:val="28"/>
          <w:szCs w:val="28"/>
        </w:rPr>
      </w:pPr>
      <w:r w:rsidRPr="003F131E">
        <w:rPr>
          <w:rFonts w:ascii="Times New Roman" w:hAnsi="Times New Roman" w:cs="Times New Roman"/>
          <w:b w:val="0"/>
          <w:sz w:val="28"/>
          <w:szCs w:val="28"/>
        </w:rPr>
        <w:t>Еврейской автономной области</w:t>
      </w:r>
    </w:p>
    <w:p w:rsidR="00564C78" w:rsidRDefault="00564C78" w:rsidP="00AB10A1">
      <w:pPr>
        <w:pStyle w:val="ConsPlusTitle"/>
        <w:jc w:val="both"/>
        <w:rPr>
          <w:rFonts w:ascii="Times New Roman" w:hAnsi="Times New Roman" w:cs="Times New Roman"/>
          <w:b w:val="0"/>
          <w:sz w:val="28"/>
          <w:szCs w:val="28"/>
        </w:rPr>
      </w:pPr>
    </w:p>
    <w:p w:rsidR="00564C78" w:rsidRDefault="00564C78" w:rsidP="00AB10A1">
      <w:pPr>
        <w:pStyle w:val="ConsPlusTitle"/>
        <w:ind w:left="5529"/>
        <w:jc w:val="both"/>
        <w:rPr>
          <w:rFonts w:ascii="Times New Roman" w:hAnsi="Times New Roman" w:cs="Times New Roman"/>
          <w:b w:val="0"/>
          <w:sz w:val="28"/>
          <w:szCs w:val="28"/>
        </w:rPr>
      </w:pPr>
      <w:r w:rsidRPr="00043FF3">
        <w:rPr>
          <w:rFonts w:ascii="Times New Roman" w:hAnsi="Times New Roman" w:cs="Times New Roman"/>
          <w:b w:val="0"/>
          <w:sz w:val="28"/>
          <w:szCs w:val="28"/>
        </w:rPr>
        <w:t xml:space="preserve">Форма </w:t>
      </w:r>
    </w:p>
    <w:p w:rsidR="00564C78" w:rsidRDefault="00564C78" w:rsidP="00AB10A1">
      <w:pPr>
        <w:pStyle w:val="ConsPlusTitle"/>
        <w:rPr>
          <w:rFonts w:ascii="Times New Roman" w:hAnsi="Times New Roman" w:cs="Times New Roman"/>
          <w:b w:val="0"/>
          <w:sz w:val="28"/>
          <w:szCs w:val="28"/>
        </w:rPr>
      </w:pPr>
    </w:p>
    <w:p w:rsidR="00AB10A1" w:rsidRDefault="00AB10A1" w:rsidP="00AB10A1">
      <w:pPr>
        <w:pStyle w:val="ConsPlusTitle"/>
        <w:rPr>
          <w:rFonts w:ascii="Times New Roman" w:hAnsi="Times New Roman" w:cs="Times New Roman"/>
          <w:b w:val="0"/>
          <w:sz w:val="28"/>
          <w:szCs w:val="28"/>
        </w:rPr>
      </w:pPr>
    </w:p>
    <w:p w:rsidR="006406AB" w:rsidRDefault="00564C78" w:rsidP="00564C78">
      <w:pPr>
        <w:pStyle w:val="ConsPlusTitle"/>
        <w:ind w:left="-142" w:firstLineChars="303" w:firstLine="848"/>
        <w:jc w:val="center"/>
        <w:rPr>
          <w:rFonts w:ascii="Times New Roman" w:hAnsi="Times New Roman" w:cs="Times New Roman"/>
          <w:b w:val="0"/>
          <w:sz w:val="28"/>
          <w:szCs w:val="28"/>
        </w:rPr>
      </w:pPr>
      <w:r>
        <w:rPr>
          <w:rFonts w:ascii="Times New Roman" w:hAnsi="Times New Roman" w:cs="Times New Roman"/>
          <w:b w:val="0"/>
          <w:sz w:val="28"/>
          <w:szCs w:val="28"/>
        </w:rPr>
        <w:t>Д</w:t>
      </w:r>
      <w:r w:rsidRPr="00043FF3">
        <w:rPr>
          <w:rFonts w:ascii="Times New Roman" w:hAnsi="Times New Roman" w:cs="Times New Roman"/>
          <w:b w:val="0"/>
          <w:sz w:val="28"/>
          <w:szCs w:val="28"/>
        </w:rPr>
        <w:t>ополнени</w:t>
      </w:r>
      <w:r>
        <w:rPr>
          <w:rFonts w:ascii="Times New Roman" w:hAnsi="Times New Roman" w:cs="Times New Roman"/>
          <w:b w:val="0"/>
          <w:sz w:val="28"/>
          <w:szCs w:val="28"/>
        </w:rPr>
        <w:t>е</w:t>
      </w:r>
      <w:r w:rsidRPr="00043FF3">
        <w:rPr>
          <w:rFonts w:ascii="Times New Roman" w:hAnsi="Times New Roman" w:cs="Times New Roman"/>
          <w:b w:val="0"/>
          <w:sz w:val="28"/>
          <w:szCs w:val="28"/>
        </w:rPr>
        <w:t xml:space="preserve"> </w:t>
      </w:r>
    </w:p>
    <w:p w:rsidR="00564C78" w:rsidRDefault="00564C78" w:rsidP="00564C78">
      <w:pPr>
        <w:pStyle w:val="ConsPlusTitle"/>
        <w:ind w:left="-142" w:firstLineChars="303" w:firstLine="848"/>
        <w:jc w:val="center"/>
        <w:rPr>
          <w:rFonts w:ascii="Times New Roman" w:hAnsi="Times New Roman" w:cs="Times New Roman"/>
          <w:b w:val="0"/>
          <w:sz w:val="28"/>
          <w:szCs w:val="28"/>
        </w:rPr>
      </w:pPr>
      <w:r w:rsidRPr="00043FF3">
        <w:rPr>
          <w:rFonts w:ascii="Times New Roman" w:hAnsi="Times New Roman" w:cs="Times New Roman"/>
          <w:b w:val="0"/>
          <w:sz w:val="28"/>
          <w:szCs w:val="28"/>
        </w:rPr>
        <w:t>к индивидуальной программе</w:t>
      </w:r>
      <w:r w:rsidR="006406AB">
        <w:rPr>
          <w:rFonts w:ascii="Times New Roman" w:hAnsi="Times New Roman" w:cs="Times New Roman"/>
          <w:b w:val="0"/>
          <w:sz w:val="28"/>
          <w:szCs w:val="28"/>
        </w:rPr>
        <w:t xml:space="preserve"> предоставления социальных услуг (индивидуальная программа сопровождаемого проживания)</w:t>
      </w:r>
    </w:p>
    <w:p w:rsidR="006406AB" w:rsidRPr="006406AB" w:rsidRDefault="006406AB" w:rsidP="006406AB">
      <w:pPr>
        <w:pStyle w:val="af8"/>
        <w:rPr>
          <w:rFonts w:ascii="Times New Roman" w:hAnsi="Times New Roman" w:cs="Times New Roman"/>
          <w:sz w:val="28"/>
          <w:szCs w:val="28"/>
        </w:rPr>
      </w:pPr>
    </w:p>
    <w:p w:rsidR="00564C78" w:rsidRPr="006406AB" w:rsidRDefault="00AB10A1" w:rsidP="006406AB">
      <w:pPr>
        <w:pStyle w:val="af8"/>
        <w:rPr>
          <w:rFonts w:ascii="Times New Roman" w:hAnsi="Times New Roman" w:cs="Times New Roman"/>
          <w:sz w:val="28"/>
          <w:szCs w:val="28"/>
        </w:rPr>
      </w:pPr>
      <w:r w:rsidRPr="006406AB">
        <w:rPr>
          <w:rFonts w:ascii="Times New Roman" w:hAnsi="Times New Roman" w:cs="Times New Roman"/>
          <w:sz w:val="28"/>
          <w:szCs w:val="28"/>
        </w:rPr>
        <w:t>_________________</w:t>
      </w:r>
      <w:r w:rsidR="00564C78" w:rsidRPr="006406AB">
        <w:rPr>
          <w:rFonts w:ascii="Times New Roman" w:hAnsi="Times New Roman" w:cs="Times New Roman"/>
          <w:sz w:val="28"/>
          <w:szCs w:val="28"/>
        </w:rPr>
        <w:t xml:space="preserve"> № __________   </w:t>
      </w:r>
      <w:r w:rsidR="006406AB" w:rsidRPr="006406AB">
        <w:rPr>
          <w:rFonts w:ascii="Times New Roman" w:hAnsi="Times New Roman" w:cs="Times New Roman"/>
          <w:sz w:val="28"/>
          <w:szCs w:val="28"/>
        </w:rPr>
        <w:t xml:space="preserve">                </w:t>
      </w:r>
      <w:r w:rsidR="00564C78" w:rsidRPr="006406AB">
        <w:rPr>
          <w:rFonts w:ascii="Times New Roman" w:hAnsi="Times New Roman" w:cs="Times New Roman"/>
          <w:sz w:val="28"/>
          <w:szCs w:val="28"/>
        </w:rPr>
        <w:t xml:space="preserve">Статус </w:t>
      </w:r>
      <w:r w:rsidR="006406AB" w:rsidRPr="006406AB">
        <w:rPr>
          <w:rFonts w:ascii="Times New Roman" w:hAnsi="Times New Roman" w:cs="Times New Roman"/>
          <w:sz w:val="28"/>
          <w:szCs w:val="28"/>
        </w:rPr>
        <w:t xml:space="preserve"> </w:t>
      </w:r>
      <w:r w:rsidR="00564C78" w:rsidRPr="006406AB">
        <w:rPr>
          <w:rFonts w:ascii="Times New Roman" w:hAnsi="Times New Roman" w:cs="Times New Roman"/>
          <w:sz w:val="28"/>
          <w:szCs w:val="28"/>
        </w:rPr>
        <w:t xml:space="preserve">  </w:t>
      </w:r>
      <w:r w:rsidR="006406AB" w:rsidRPr="006406AB">
        <w:rPr>
          <w:rFonts w:ascii="Times New Roman" w:hAnsi="Times New Roman" w:cs="Times New Roman"/>
          <w:sz w:val="28"/>
          <w:szCs w:val="28"/>
        </w:rPr>
        <w:t>________________</w:t>
      </w:r>
      <w:r w:rsidR="00564C78" w:rsidRPr="006406AB">
        <w:rPr>
          <w:rFonts w:ascii="Times New Roman" w:hAnsi="Times New Roman" w:cs="Times New Roman"/>
          <w:sz w:val="28"/>
          <w:szCs w:val="28"/>
        </w:rPr>
        <w:t>_</w:t>
      </w:r>
      <w:r w:rsidR="006406AB" w:rsidRPr="006406AB">
        <w:rPr>
          <w:rFonts w:ascii="Times New Roman" w:hAnsi="Times New Roman" w:cs="Times New Roman"/>
          <w:sz w:val="28"/>
          <w:szCs w:val="28"/>
        </w:rPr>
        <w:t>_</w:t>
      </w:r>
    </w:p>
    <w:p w:rsidR="00564C78" w:rsidRPr="006406AB" w:rsidRDefault="00564C78" w:rsidP="006406AB">
      <w:pPr>
        <w:pStyle w:val="af8"/>
        <w:rPr>
          <w:rFonts w:ascii="Times New Roman" w:hAnsi="Times New Roman" w:cs="Times New Roman"/>
        </w:rPr>
      </w:pPr>
      <w:r w:rsidRPr="006406AB">
        <w:rPr>
          <w:rFonts w:ascii="Times New Roman" w:hAnsi="Times New Roman" w:cs="Times New Roman"/>
        </w:rPr>
        <w:t xml:space="preserve">   (дата </w:t>
      </w:r>
      <w:proofErr w:type="gramStart"/>
      <w:r w:rsidRPr="006406AB">
        <w:rPr>
          <w:rFonts w:ascii="Times New Roman" w:hAnsi="Times New Roman" w:cs="Times New Roman"/>
        </w:rPr>
        <w:t xml:space="preserve">составления)   </w:t>
      </w:r>
      <w:proofErr w:type="gramEnd"/>
      <w:r w:rsidRPr="006406AB">
        <w:rPr>
          <w:rFonts w:ascii="Times New Roman" w:hAnsi="Times New Roman" w:cs="Times New Roman"/>
        </w:rPr>
        <w:t xml:space="preserve">                                                                             </w:t>
      </w:r>
      <w:r w:rsidR="006406AB">
        <w:rPr>
          <w:rFonts w:ascii="Times New Roman" w:hAnsi="Times New Roman" w:cs="Times New Roman"/>
        </w:rPr>
        <w:t xml:space="preserve">            </w:t>
      </w:r>
      <w:r w:rsidR="00AB10A1" w:rsidRPr="006406AB">
        <w:rPr>
          <w:rFonts w:ascii="Times New Roman" w:hAnsi="Times New Roman" w:cs="Times New Roman"/>
        </w:rPr>
        <w:t>(первичная, повторная</w:t>
      </w:r>
      <w:r w:rsidRPr="006406AB">
        <w:rPr>
          <w:rFonts w:ascii="Times New Roman" w:hAnsi="Times New Roman" w:cs="Times New Roman"/>
        </w:rPr>
        <w:t>)</w:t>
      </w:r>
    </w:p>
    <w:p w:rsidR="00AB10A1" w:rsidRPr="006406AB" w:rsidRDefault="00AB10A1" w:rsidP="006406AB">
      <w:pPr>
        <w:pStyle w:val="af8"/>
        <w:rPr>
          <w:rFonts w:ascii="Times New Roman" w:hAnsi="Times New Roman" w:cs="Times New Roman"/>
          <w:sz w:val="28"/>
          <w:szCs w:val="28"/>
        </w:rPr>
      </w:pPr>
    </w:p>
    <w:p w:rsidR="00564C78" w:rsidRPr="006406AB" w:rsidRDefault="00564C78" w:rsidP="006406AB">
      <w:pPr>
        <w:pStyle w:val="af8"/>
        <w:rPr>
          <w:rFonts w:ascii="Times New Roman" w:hAnsi="Times New Roman" w:cs="Times New Roman"/>
          <w:sz w:val="28"/>
          <w:szCs w:val="28"/>
        </w:rPr>
      </w:pPr>
      <w:r w:rsidRPr="006406AB">
        <w:rPr>
          <w:rFonts w:ascii="Times New Roman" w:hAnsi="Times New Roman" w:cs="Times New Roman"/>
          <w:sz w:val="28"/>
          <w:szCs w:val="28"/>
        </w:rPr>
        <w:t>Фамилия _______________________________</w:t>
      </w:r>
      <w:r w:rsidR="00AB10A1" w:rsidRPr="006406AB">
        <w:rPr>
          <w:rFonts w:ascii="Times New Roman" w:hAnsi="Times New Roman" w:cs="Times New Roman"/>
          <w:sz w:val="28"/>
          <w:szCs w:val="28"/>
        </w:rPr>
        <w:t>__________________________</w:t>
      </w:r>
    </w:p>
    <w:p w:rsidR="00564C78" w:rsidRPr="006406AB" w:rsidRDefault="00564C78" w:rsidP="006406AB">
      <w:pPr>
        <w:pStyle w:val="af8"/>
        <w:rPr>
          <w:rFonts w:ascii="Times New Roman" w:hAnsi="Times New Roman" w:cs="Times New Roman"/>
          <w:sz w:val="28"/>
          <w:szCs w:val="28"/>
        </w:rPr>
      </w:pPr>
      <w:r w:rsidRPr="006406AB">
        <w:rPr>
          <w:rFonts w:ascii="Times New Roman" w:hAnsi="Times New Roman" w:cs="Times New Roman"/>
          <w:sz w:val="28"/>
          <w:szCs w:val="28"/>
        </w:rPr>
        <w:t>Имя ___________________________________</w:t>
      </w:r>
      <w:r w:rsidR="00AB10A1" w:rsidRPr="006406AB">
        <w:rPr>
          <w:rFonts w:ascii="Times New Roman" w:hAnsi="Times New Roman" w:cs="Times New Roman"/>
          <w:sz w:val="28"/>
          <w:szCs w:val="28"/>
        </w:rPr>
        <w:t>__________________________</w:t>
      </w:r>
    </w:p>
    <w:p w:rsidR="00564C78" w:rsidRPr="006406AB" w:rsidRDefault="00564C78" w:rsidP="006406AB">
      <w:pPr>
        <w:pStyle w:val="af8"/>
        <w:rPr>
          <w:rFonts w:ascii="Times New Roman" w:hAnsi="Times New Roman" w:cs="Times New Roman"/>
          <w:sz w:val="28"/>
          <w:szCs w:val="28"/>
        </w:rPr>
      </w:pPr>
      <w:r w:rsidRPr="006406AB">
        <w:rPr>
          <w:rFonts w:ascii="Times New Roman" w:hAnsi="Times New Roman" w:cs="Times New Roman"/>
          <w:sz w:val="28"/>
          <w:szCs w:val="28"/>
        </w:rPr>
        <w:t>Отчество ______________________________</w:t>
      </w:r>
      <w:r w:rsidR="00AB10A1" w:rsidRPr="006406AB">
        <w:rPr>
          <w:rFonts w:ascii="Times New Roman" w:hAnsi="Times New Roman" w:cs="Times New Roman"/>
          <w:sz w:val="28"/>
          <w:szCs w:val="28"/>
        </w:rPr>
        <w:t>___________________________</w:t>
      </w:r>
    </w:p>
    <w:p w:rsidR="00564C78" w:rsidRPr="006406AB" w:rsidRDefault="00564C78" w:rsidP="006406AB">
      <w:pPr>
        <w:pStyle w:val="af8"/>
        <w:rPr>
          <w:rFonts w:ascii="Times New Roman" w:hAnsi="Times New Roman" w:cs="Times New Roman"/>
          <w:sz w:val="28"/>
          <w:szCs w:val="28"/>
        </w:rPr>
      </w:pPr>
      <w:r w:rsidRPr="006406AB">
        <w:rPr>
          <w:rFonts w:ascii="Times New Roman" w:hAnsi="Times New Roman" w:cs="Times New Roman"/>
          <w:sz w:val="28"/>
          <w:szCs w:val="28"/>
        </w:rPr>
        <w:t>Дата рождения _____________ Пол ________ СНИЛС __________________</w:t>
      </w:r>
      <w:r w:rsidR="00AB10A1" w:rsidRPr="006406AB">
        <w:rPr>
          <w:rFonts w:ascii="Times New Roman" w:hAnsi="Times New Roman" w:cs="Times New Roman"/>
          <w:sz w:val="28"/>
          <w:szCs w:val="28"/>
        </w:rPr>
        <w:t>_</w:t>
      </w:r>
    </w:p>
    <w:p w:rsidR="00564C78" w:rsidRDefault="00564C78" w:rsidP="006406AB">
      <w:pPr>
        <w:pStyle w:val="af8"/>
        <w:rPr>
          <w:rFonts w:ascii="Times New Roman" w:hAnsi="Times New Roman" w:cs="Times New Roman"/>
          <w:b/>
          <w:sz w:val="28"/>
          <w:szCs w:val="28"/>
        </w:rPr>
      </w:pPr>
    </w:p>
    <w:p w:rsidR="002D6C0B" w:rsidRDefault="002D6C0B" w:rsidP="002D6C0B">
      <w:pPr>
        <w:pStyle w:val="af8"/>
        <w:jc w:val="center"/>
        <w:rPr>
          <w:rFonts w:ascii="Times New Roman" w:hAnsi="Times New Roman" w:cs="Times New Roman"/>
          <w:sz w:val="28"/>
          <w:szCs w:val="28"/>
        </w:rPr>
      </w:pPr>
      <w:r w:rsidRPr="002D6C0B">
        <w:rPr>
          <w:rFonts w:ascii="Times New Roman" w:hAnsi="Times New Roman" w:cs="Times New Roman"/>
          <w:sz w:val="28"/>
          <w:szCs w:val="28"/>
        </w:rPr>
        <w:t>Услуги сопровождаемого проживания</w:t>
      </w:r>
    </w:p>
    <w:p w:rsidR="002D6C0B" w:rsidRPr="002D6C0B" w:rsidRDefault="002D6C0B" w:rsidP="002D6C0B">
      <w:pPr>
        <w:pStyle w:val="af8"/>
        <w:jc w:val="both"/>
        <w:rPr>
          <w:rFonts w:ascii="Times New Roman" w:hAnsi="Times New Roman" w:cs="Times New Roman"/>
          <w:sz w:val="28"/>
          <w:szCs w:val="28"/>
        </w:rPr>
      </w:pPr>
    </w:p>
    <w:p w:rsidR="00564C78" w:rsidRPr="00D7536A" w:rsidRDefault="00564C78" w:rsidP="00564C78">
      <w:pPr>
        <w:widowControl w:val="0"/>
        <w:tabs>
          <w:tab w:val="left" w:pos="662"/>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D7536A">
        <w:rPr>
          <w:rFonts w:ascii="Times New Roman" w:hAnsi="Times New Roman" w:cs="Times New Roman"/>
          <w:sz w:val="28"/>
          <w:szCs w:val="28"/>
        </w:rPr>
        <w:t>Рекомендуемая</w:t>
      </w:r>
      <w:r w:rsidRPr="00D7536A">
        <w:rPr>
          <w:rFonts w:ascii="Times New Roman" w:hAnsi="Times New Roman" w:cs="Times New Roman"/>
          <w:spacing w:val="-4"/>
          <w:sz w:val="28"/>
          <w:szCs w:val="28"/>
        </w:rPr>
        <w:t xml:space="preserve"> </w:t>
      </w:r>
      <w:r w:rsidRPr="00D7536A">
        <w:rPr>
          <w:rFonts w:ascii="Times New Roman" w:hAnsi="Times New Roman" w:cs="Times New Roman"/>
          <w:sz w:val="28"/>
          <w:szCs w:val="28"/>
        </w:rPr>
        <w:t>форма</w:t>
      </w:r>
      <w:r w:rsidRPr="00D7536A">
        <w:rPr>
          <w:rFonts w:ascii="Times New Roman" w:hAnsi="Times New Roman" w:cs="Times New Roman"/>
          <w:spacing w:val="-4"/>
          <w:sz w:val="28"/>
          <w:szCs w:val="28"/>
        </w:rPr>
        <w:t xml:space="preserve"> </w:t>
      </w:r>
      <w:r w:rsidRPr="00D7536A">
        <w:rPr>
          <w:rFonts w:ascii="Times New Roman" w:hAnsi="Times New Roman" w:cs="Times New Roman"/>
          <w:sz w:val="28"/>
          <w:szCs w:val="28"/>
        </w:rPr>
        <w:t>сопровождаемого</w:t>
      </w:r>
      <w:r w:rsidRPr="00D7536A">
        <w:rPr>
          <w:rFonts w:ascii="Times New Roman" w:hAnsi="Times New Roman" w:cs="Times New Roman"/>
          <w:spacing w:val="-3"/>
          <w:sz w:val="28"/>
          <w:szCs w:val="28"/>
        </w:rPr>
        <w:t xml:space="preserve"> </w:t>
      </w:r>
      <w:r w:rsidRPr="00D7536A">
        <w:rPr>
          <w:rFonts w:ascii="Times New Roman" w:hAnsi="Times New Roman" w:cs="Times New Roman"/>
          <w:sz w:val="28"/>
          <w:szCs w:val="28"/>
        </w:rPr>
        <w:t xml:space="preserve">проживания: </w:t>
      </w:r>
    </w:p>
    <w:p w:rsidR="00564C78" w:rsidRPr="00D7536A" w:rsidRDefault="00564C78" w:rsidP="00D73705">
      <w:pPr>
        <w:pStyle w:val="af9"/>
        <w:widowControl w:val="0"/>
        <w:numPr>
          <w:ilvl w:val="0"/>
          <w:numId w:val="4"/>
        </w:numPr>
        <w:tabs>
          <w:tab w:val="left" w:pos="662"/>
        </w:tabs>
        <w:autoSpaceDE w:val="0"/>
        <w:autoSpaceDN w:val="0"/>
        <w:spacing w:after="0" w:line="240" w:lineRule="auto"/>
        <w:jc w:val="both"/>
        <w:rPr>
          <w:rFonts w:ascii="Times New Roman" w:hAnsi="Times New Roman" w:cs="Times New Roman"/>
          <w:sz w:val="28"/>
          <w:szCs w:val="28"/>
        </w:rPr>
      </w:pPr>
      <w:r w:rsidRPr="00D7536A">
        <w:rPr>
          <w:rFonts w:ascii="Times New Roman" w:hAnsi="Times New Roman" w:cs="Times New Roman"/>
          <w:spacing w:val="-4"/>
          <w:sz w:val="28"/>
          <w:szCs w:val="28"/>
        </w:rPr>
        <w:t xml:space="preserve"> </w:t>
      </w:r>
      <w:r w:rsidRPr="00D7536A">
        <w:rPr>
          <w:rFonts w:ascii="Times New Roman" w:hAnsi="Times New Roman" w:cs="Times New Roman"/>
          <w:sz w:val="28"/>
          <w:szCs w:val="28"/>
        </w:rPr>
        <w:t>групповое</w:t>
      </w:r>
      <w:r w:rsidRPr="00D7536A">
        <w:rPr>
          <w:rFonts w:ascii="Times New Roman" w:hAnsi="Times New Roman" w:cs="Times New Roman"/>
          <w:spacing w:val="-4"/>
          <w:sz w:val="28"/>
          <w:szCs w:val="28"/>
        </w:rPr>
        <w:t xml:space="preserve"> </w:t>
      </w:r>
      <w:r w:rsidRPr="00D7536A">
        <w:rPr>
          <w:rFonts w:ascii="Times New Roman" w:hAnsi="Times New Roman" w:cs="Times New Roman"/>
          <w:sz w:val="28"/>
          <w:szCs w:val="28"/>
        </w:rPr>
        <w:t>проживание;</w:t>
      </w:r>
    </w:p>
    <w:p w:rsidR="00564C78" w:rsidRPr="00D7536A" w:rsidRDefault="00564C78" w:rsidP="00D73705">
      <w:pPr>
        <w:pStyle w:val="af9"/>
        <w:widowControl w:val="0"/>
        <w:numPr>
          <w:ilvl w:val="0"/>
          <w:numId w:val="4"/>
        </w:numPr>
        <w:tabs>
          <w:tab w:val="left" w:pos="6540"/>
        </w:tabs>
        <w:autoSpaceDE w:val="0"/>
        <w:autoSpaceDN w:val="0"/>
        <w:spacing w:after="0" w:line="240" w:lineRule="auto"/>
        <w:rPr>
          <w:rFonts w:ascii="Times New Roman" w:hAnsi="Times New Roman" w:cs="Times New Roman"/>
          <w:sz w:val="28"/>
          <w:szCs w:val="28"/>
        </w:rPr>
      </w:pPr>
      <w:r w:rsidRPr="00D7536A">
        <w:rPr>
          <w:rFonts w:ascii="Times New Roman" w:hAnsi="Times New Roman" w:cs="Times New Roman"/>
          <w:sz w:val="28"/>
          <w:szCs w:val="28"/>
        </w:rPr>
        <w:t>индивидуальное</w:t>
      </w:r>
      <w:r w:rsidRPr="00D7536A">
        <w:rPr>
          <w:rFonts w:ascii="Times New Roman" w:hAnsi="Times New Roman" w:cs="Times New Roman"/>
          <w:spacing w:val="-5"/>
          <w:sz w:val="28"/>
          <w:szCs w:val="28"/>
        </w:rPr>
        <w:t xml:space="preserve"> </w:t>
      </w:r>
      <w:r w:rsidRPr="00D7536A">
        <w:rPr>
          <w:rFonts w:ascii="Times New Roman" w:hAnsi="Times New Roman" w:cs="Times New Roman"/>
          <w:sz w:val="28"/>
          <w:szCs w:val="28"/>
        </w:rPr>
        <w:t>проживание</w:t>
      </w:r>
    </w:p>
    <w:p w:rsidR="00564C78" w:rsidRDefault="00564C78" w:rsidP="00564C78">
      <w:pPr>
        <w:widowControl w:val="0"/>
        <w:tabs>
          <w:tab w:val="left" w:pos="662"/>
          <w:tab w:val="left" w:pos="7000"/>
          <w:tab w:val="left" w:pos="8462"/>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D7536A">
        <w:rPr>
          <w:rFonts w:ascii="Times New Roman" w:hAnsi="Times New Roman" w:cs="Times New Roman"/>
          <w:sz w:val="28"/>
          <w:szCs w:val="28"/>
        </w:rPr>
        <w:t>Необходимость</w:t>
      </w:r>
      <w:r w:rsidRPr="00D7536A">
        <w:rPr>
          <w:rFonts w:ascii="Times New Roman" w:hAnsi="Times New Roman" w:cs="Times New Roman"/>
          <w:spacing w:val="-2"/>
          <w:sz w:val="28"/>
          <w:szCs w:val="28"/>
        </w:rPr>
        <w:t xml:space="preserve"> </w:t>
      </w:r>
      <w:r w:rsidRPr="00D7536A">
        <w:rPr>
          <w:rFonts w:ascii="Times New Roman" w:hAnsi="Times New Roman" w:cs="Times New Roman"/>
          <w:sz w:val="28"/>
          <w:szCs w:val="28"/>
        </w:rPr>
        <w:t>в</w:t>
      </w:r>
      <w:r w:rsidRPr="00D7536A">
        <w:rPr>
          <w:rFonts w:ascii="Times New Roman" w:hAnsi="Times New Roman" w:cs="Times New Roman"/>
          <w:spacing w:val="-3"/>
          <w:sz w:val="28"/>
          <w:szCs w:val="28"/>
        </w:rPr>
        <w:t xml:space="preserve"> </w:t>
      </w:r>
      <w:r w:rsidRPr="00D7536A">
        <w:rPr>
          <w:rFonts w:ascii="Times New Roman" w:hAnsi="Times New Roman" w:cs="Times New Roman"/>
          <w:sz w:val="28"/>
          <w:szCs w:val="28"/>
        </w:rPr>
        <w:t>учебном</w:t>
      </w:r>
      <w:r w:rsidRPr="00D7536A">
        <w:rPr>
          <w:rFonts w:ascii="Times New Roman" w:hAnsi="Times New Roman" w:cs="Times New Roman"/>
          <w:spacing w:val="-3"/>
          <w:sz w:val="28"/>
          <w:szCs w:val="28"/>
        </w:rPr>
        <w:t xml:space="preserve"> </w:t>
      </w:r>
      <w:r w:rsidRPr="00D7536A">
        <w:rPr>
          <w:rFonts w:ascii="Times New Roman" w:hAnsi="Times New Roman" w:cs="Times New Roman"/>
          <w:sz w:val="28"/>
          <w:szCs w:val="28"/>
        </w:rPr>
        <w:t>сопровождаемом</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проживании:</w:t>
      </w:r>
      <w:r w:rsidRPr="00D7536A">
        <w:rPr>
          <w:rFonts w:ascii="Times New Roman" w:hAnsi="Times New Roman" w:cs="Times New Roman"/>
          <w:sz w:val="28"/>
          <w:szCs w:val="28"/>
        </w:rPr>
        <w:tab/>
      </w:r>
    </w:p>
    <w:p w:rsidR="00564C78" w:rsidRDefault="00564C78" w:rsidP="00D73705">
      <w:pPr>
        <w:pStyle w:val="af9"/>
        <w:widowControl w:val="0"/>
        <w:numPr>
          <w:ilvl w:val="0"/>
          <w:numId w:val="5"/>
        </w:numPr>
        <w:tabs>
          <w:tab w:val="left" w:pos="662"/>
          <w:tab w:val="left" w:pos="7000"/>
          <w:tab w:val="left" w:pos="8462"/>
        </w:tabs>
        <w:autoSpaceDE w:val="0"/>
        <w:autoSpaceDN w:val="0"/>
        <w:spacing w:after="0" w:line="240" w:lineRule="auto"/>
        <w:jc w:val="both"/>
        <w:rPr>
          <w:rFonts w:ascii="Times New Roman" w:hAnsi="Times New Roman" w:cs="Times New Roman"/>
          <w:sz w:val="28"/>
          <w:szCs w:val="28"/>
        </w:rPr>
      </w:pPr>
      <w:r w:rsidRPr="00D7536A">
        <w:rPr>
          <w:rFonts w:ascii="Times New Roman" w:hAnsi="Times New Roman" w:cs="Times New Roman"/>
          <w:sz w:val="28"/>
          <w:szCs w:val="28"/>
        </w:rPr>
        <w:t>да</w:t>
      </w:r>
    </w:p>
    <w:p w:rsidR="00564C78" w:rsidRDefault="00564C78" w:rsidP="00D73705">
      <w:pPr>
        <w:pStyle w:val="af9"/>
        <w:widowControl w:val="0"/>
        <w:numPr>
          <w:ilvl w:val="0"/>
          <w:numId w:val="5"/>
        </w:numPr>
        <w:tabs>
          <w:tab w:val="left" w:pos="662"/>
          <w:tab w:val="left" w:pos="7000"/>
          <w:tab w:val="left" w:pos="8462"/>
        </w:tabs>
        <w:autoSpaceDE w:val="0"/>
        <w:autoSpaceDN w:val="0"/>
        <w:spacing w:after="0" w:line="240" w:lineRule="auto"/>
        <w:jc w:val="both"/>
        <w:rPr>
          <w:rFonts w:ascii="Times New Roman" w:hAnsi="Times New Roman" w:cs="Times New Roman"/>
          <w:sz w:val="28"/>
          <w:szCs w:val="28"/>
        </w:rPr>
      </w:pPr>
      <w:r w:rsidRPr="00D7536A">
        <w:rPr>
          <w:rFonts w:ascii="Times New Roman" w:hAnsi="Times New Roman" w:cs="Times New Roman"/>
          <w:sz w:val="28"/>
          <w:szCs w:val="28"/>
        </w:rPr>
        <w:t>нет</w:t>
      </w:r>
    </w:p>
    <w:p w:rsidR="00564C78" w:rsidRDefault="00564C78" w:rsidP="00564C78">
      <w:pPr>
        <w:widowControl w:val="0"/>
        <w:tabs>
          <w:tab w:val="left" w:pos="662"/>
          <w:tab w:val="left" w:pos="7000"/>
          <w:tab w:val="left" w:pos="8462"/>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D7536A">
        <w:rPr>
          <w:rFonts w:ascii="Times New Roman" w:hAnsi="Times New Roman" w:cs="Times New Roman"/>
          <w:sz w:val="28"/>
          <w:szCs w:val="28"/>
        </w:rPr>
        <w:t>Степень</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выраженности</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нарушения</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автономии</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инвалида</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в</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части</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самостоятельного</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 xml:space="preserve">проживания инвалида: </w:t>
      </w:r>
    </w:p>
    <w:p w:rsidR="00564C78" w:rsidRPr="00D7536A" w:rsidRDefault="00564C78" w:rsidP="00D73705">
      <w:pPr>
        <w:pStyle w:val="af9"/>
        <w:widowControl w:val="0"/>
        <w:numPr>
          <w:ilvl w:val="0"/>
          <w:numId w:val="7"/>
        </w:numPr>
        <w:tabs>
          <w:tab w:val="left" w:pos="662"/>
          <w:tab w:val="left" w:pos="7000"/>
          <w:tab w:val="left" w:pos="8462"/>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I </w:t>
      </w:r>
      <w:r w:rsidRPr="00D7536A">
        <w:rPr>
          <w:rFonts w:ascii="Times New Roman" w:hAnsi="Times New Roman" w:cs="Times New Roman"/>
          <w:sz w:val="28"/>
          <w:szCs w:val="28"/>
        </w:rPr>
        <w:t xml:space="preserve">степень (незначительные нарушения); </w:t>
      </w:r>
    </w:p>
    <w:p w:rsidR="00564C78" w:rsidRPr="00D7536A" w:rsidRDefault="00564C78" w:rsidP="00D73705">
      <w:pPr>
        <w:pStyle w:val="af9"/>
        <w:widowControl w:val="0"/>
        <w:numPr>
          <w:ilvl w:val="0"/>
          <w:numId w:val="6"/>
        </w:numPr>
        <w:tabs>
          <w:tab w:val="left" w:pos="774"/>
        </w:tabs>
        <w:autoSpaceDE w:val="0"/>
        <w:autoSpaceDN w:val="0"/>
        <w:spacing w:before="230" w:after="0" w:line="240" w:lineRule="auto"/>
        <w:ind w:right="196"/>
        <w:jc w:val="both"/>
        <w:rPr>
          <w:rFonts w:ascii="Times New Roman" w:hAnsi="Times New Roman" w:cs="Times New Roman"/>
          <w:sz w:val="28"/>
          <w:szCs w:val="28"/>
        </w:rPr>
      </w:pPr>
      <w:r w:rsidRPr="00D7536A">
        <w:rPr>
          <w:rFonts w:ascii="Times New Roman" w:hAnsi="Times New Roman" w:cs="Times New Roman"/>
          <w:sz w:val="28"/>
          <w:szCs w:val="28"/>
        </w:rPr>
        <w:t>II степень (умеренные</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нарушения);</w:t>
      </w:r>
      <w:r w:rsidRPr="00D7536A">
        <w:rPr>
          <w:rFonts w:ascii="Times New Roman" w:hAnsi="Times New Roman" w:cs="Times New Roman"/>
          <w:spacing w:val="1"/>
          <w:sz w:val="28"/>
          <w:szCs w:val="28"/>
        </w:rPr>
        <w:t xml:space="preserve"> </w:t>
      </w:r>
    </w:p>
    <w:p w:rsidR="00564C78" w:rsidRPr="00D7536A" w:rsidRDefault="00564C78" w:rsidP="00D73705">
      <w:pPr>
        <w:pStyle w:val="af9"/>
        <w:widowControl w:val="0"/>
        <w:numPr>
          <w:ilvl w:val="0"/>
          <w:numId w:val="6"/>
        </w:numPr>
        <w:tabs>
          <w:tab w:val="left" w:pos="774"/>
        </w:tabs>
        <w:autoSpaceDE w:val="0"/>
        <w:autoSpaceDN w:val="0"/>
        <w:spacing w:before="230" w:after="0" w:line="240" w:lineRule="auto"/>
        <w:ind w:right="196"/>
        <w:jc w:val="both"/>
        <w:rPr>
          <w:rFonts w:ascii="Times New Roman" w:hAnsi="Times New Roman" w:cs="Times New Roman"/>
          <w:sz w:val="28"/>
          <w:szCs w:val="28"/>
        </w:rPr>
      </w:pPr>
      <w:r w:rsidRPr="00D7536A">
        <w:rPr>
          <w:rFonts w:ascii="Times New Roman" w:hAnsi="Times New Roman" w:cs="Times New Roman"/>
          <w:sz w:val="28"/>
          <w:szCs w:val="28"/>
        </w:rPr>
        <w:t>III</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степень</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(выраженные</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нарушения);</w:t>
      </w:r>
    </w:p>
    <w:p w:rsidR="009452D6" w:rsidRDefault="00564C78" w:rsidP="009452D6">
      <w:pPr>
        <w:pStyle w:val="af9"/>
        <w:widowControl w:val="0"/>
        <w:numPr>
          <w:ilvl w:val="0"/>
          <w:numId w:val="6"/>
        </w:numPr>
        <w:tabs>
          <w:tab w:val="left" w:pos="774"/>
        </w:tabs>
        <w:autoSpaceDE w:val="0"/>
        <w:autoSpaceDN w:val="0"/>
        <w:spacing w:after="0" w:line="240" w:lineRule="auto"/>
        <w:ind w:right="196"/>
        <w:jc w:val="both"/>
        <w:rPr>
          <w:rFonts w:ascii="Times New Roman" w:hAnsi="Times New Roman" w:cs="Times New Roman"/>
          <w:sz w:val="28"/>
          <w:szCs w:val="28"/>
        </w:rPr>
      </w:pPr>
      <w:r w:rsidRPr="00D7536A">
        <w:rPr>
          <w:rFonts w:ascii="Times New Roman" w:hAnsi="Times New Roman" w:cs="Times New Roman"/>
          <w:sz w:val="28"/>
          <w:szCs w:val="28"/>
        </w:rPr>
        <w:t>IV</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степень</w:t>
      </w:r>
      <w:r w:rsidRPr="00D7536A">
        <w:rPr>
          <w:rFonts w:ascii="Times New Roman" w:hAnsi="Times New Roman" w:cs="Times New Roman"/>
          <w:spacing w:val="61"/>
          <w:sz w:val="28"/>
          <w:szCs w:val="28"/>
        </w:rPr>
        <w:t xml:space="preserve"> </w:t>
      </w:r>
      <w:r w:rsidRPr="00D7536A">
        <w:rPr>
          <w:rFonts w:ascii="Times New Roman" w:hAnsi="Times New Roman" w:cs="Times New Roman"/>
          <w:sz w:val="28"/>
          <w:szCs w:val="28"/>
        </w:rPr>
        <w:t>(значительно</w:t>
      </w:r>
      <w:r w:rsidRPr="00D7536A">
        <w:rPr>
          <w:rFonts w:ascii="Times New Roman" w:hAnsi="Times New Roman" w:cs="Times New Roman"/>
          <w:spacing w:val="1"/>
          <w:sz w:val="28"/>
          <w:szCs w:val="28"/>
        </w:rPr>
        <w:t xml:space="preserve"> </w:t>
      </w:r>
      <w:r w:rsidRPr="00D7536A">
        <w:rPr>
          <w:rFonts w:ascii="Times New Roman" w:hAnsi="Times New Roman" w:cs="Times New Roman"/>
          <w:sz w:val="28"/>
          <w:szCs w:val="28"/>
        </w:rPr>
        <w:t>выраженные)</w:t>
      </w:r>
    </w:p>
    <w:p w:rsidR="00564C78" w:rsidRPr="009452D6" w:rsidRDefault="00564C78" w:rsidP="009452D6">
      <w:pPr>
        <w:widowControl w:val="0"/>
        <w:tabs>
          <w:tab w:val="left" w:pos="774"/>
        </w:tabs>
        <w:autoSpaceDE w:val="0"/>
        <w:autoSpaceDN w:val="0"/>
        <w:spacing w:after="0" w:line="240" w:lineRule="auto"/>
        <w:ind w:right="196"/>
        <w:jc w:val="both"/>
        <w:rPr>
          <w:rFonts w:ascii="Times New Roman" w:hAnsi="Times New Roman" w:cs="Times New Roman"/>
          <w:sz w:val="28"/>
          <w:szCs w:val="28"/>
        </w:rPr>
      </w:pPr>
      <w:r w:rsidRPr="009452D6">
        <w:rPr>
          <w:rFonts w:ascii="Times New Roman" w:hAnsi="Times New Roman" w:cs="Times New Roman"/>
          <w:sz w:val="28"/>
          <w:szCs w:val="28"/>
        </w:rPr>
        <w:t>4. Периодичность</w:t>
      </w:r>
      <w:r w:rsidRPr="009452D6">
        <w:rPr>
          <w:rFonts w:ascii="Times New Roman" w:hAnsi="Times New Roman" w:cs="Times New Roman"/>
          <w:spacing w:val="-3"/>
          <w:sz w:val="28"/>
          <w:szCs w:val="28"/>
        </w:rPr>
        <w:t xml:space="preserve"> </w:t>
      </w:r>
      <w:r w:rsidRPr="009452D6">
        <w:rPr>
          <w:rFonts w:ascii="Times New Roman" w:hAnsi="Times New Roman" w:cs="Times New Roman"/>
          <w:sz w:val="28"/>
          <w:szCs w:val="28"/>
        </w:rPr>
        <w:t>предоставления</w:t>
      </w:r>
      <w:r w:rsidRPr="009452D6">
        <w:rPr>
          <w:rFonts w:ascii="Times New Roman" w:hAnsi="Times New Roman" w:cs="Times New Roman"/>
          <w:spacing w:val="-3"/>
          <w:sz w:val="28"/>
          <w:szCs w:val="28"/>
        </w:rPr>
        <w:t xml:space="preserve"> </w:t>
      </w:r>
      <w:r w:rsidRPr="009452D6">
        <w:rPr>
          <w:rFonts w:ascii="Times New Roman" w:hAnsi="Times New Roman" w:cs="Times New Roman"/>
          <w:sz w:val="28"/>
          <w:szCs w:val="28"/>
        </w:rPr>
        <w:t>услуг</w:t>
      </w:r>
      <w:r w:rsidRPr="009452D6">
        <w:rPr>
          <w:rFonts w:ascii="Times New Roman" w:hAnsi="Times New Roman" w:cs="Times New Roman"/>
          <w:spacing w:val="-4"/>
          <w:sz w:val="28"/>
          <w:szCs w:val="28"/>
        </w:rPr>
        <w:t xml:space="preserve"> </w:t>
      </w:r>
      <w:r w:rsidRPr="009452D6">
        <w:rPr>
          <w:rFonts w:ascii="Times New Roman" w:hAnsi="Times New Roman" w:cs="Times New Roman"/>
          <w:sz w:val="28"/>
          <w:szCs w:val="28"/>
        </w:rPr>
        <w:t>по</w:t>
      </w:r>
      <w:r w:rsidRPr="009452D6">
        <w:rPr>
          <w:rFonts w:ascii="Times New Roman" w:hAnsi="Times New Roman" w:cs="Times New Roman"/>
          <w:spacing w:val="-4"/>
          <w:sz w:val="28"/>
          <w:szCs w:val="28"/>
        </w:rPr>
        <w:t xml:space="preserve"> </w:t>
      </w:r>
      <w:r w:rsidRPr="009452D6">
        <w:rPr>
          <w:rFonts w:ascii="Times New Roman" w:hAnsi="Times New Roman" w:cs="Times New Roman"/>
          <w:sz w:val="28"/>
          <w:szCs w:val="28"/>
        </w:rPr>
        <w:t>сопровождаемому</w:t>
      </w:r>
      <w:r w:rsidRPr="009452D6">
        <w:rPr>
          <w:rFonts w:ascii="Times New Roman" w:hAnsi="Times New Roman" w:cs="Times New Roman"/>
          <w:spacing w:val="-3"/>
          <w:sz w:val="28"/>
          <w:szCs w:val="28"/>
        </w:rPr>
        <w:t xml:space="preserve"> </w:t>
      </w:r>
      <w:r w:rsidRPr="009452D6">
        <w:rPr>
          <w:rFonts w:ascii="Times New Roman" w:hAnsi="Times New Roman" w:cs="Times New Roman"/>
          <w:sz w:val="28"/>
          <w:szCs w:val="28"/>
        </w:rPr>
        <w:t>проживанию:</w:t>
      </w:r>
    </w:p>
    <w:p w:rsidR="00564C78" w:rsidRDefault="00564C78" w:rsidP="009452D6">
      <w:pPr>
        <w:pStyle w:val="af9"/>
        <w:widowControl w:val="0"/>
        <w:numPr>
          <w:ilvl w:val="0"/>
          <w:numId w:val="8"/>
        </w:numPr>
        <w:tabs>
          <w:tab w:val="left" w:pos="609"/>
        </w:tabs>
        <w:autoSpaceDE w:val="0"/>
        <w:autoSpaceDN w:val="0"/>
        <w:spacing w:after="0" w:line="240" w:lineRule="auto"/>
        <w:rPr>
          <w:rFonts w:ascii="Times New Roman" w:hAnsi="Times New Roman" w:cs="Times New Roman"/>
          <w:sz w:val="28"/>
          <w:szCs w:val="28"/>
        </w:rPr>
      </w:pPr>
      <w:r w:rsidRPr="002B7715">
        <w:rPr>
          <w:rFonts w:ascii="Times New Roman" w:hAnsi="Times New Roman" w:cs="Times New Roman"/>
          <w:sz w:val="28"/>
          <w:szCs w:val="28"/>
        </w:rPr>
        <w:t>по</w:t>
      </w:r>
      <w:r w:rsidRPr="002B7715">
        <w:rPr>
          <w:rFonts w:ascii="Times New Roman" w:hAnsi="Times New Roman" w:cs="Times New Roman"/>
          <w:spacing w:val="32"/>
          <w:sz w:val="28"/>
          <w:szCs w:val="28"/>
        </w:rPr>
        <w:t xml:space="preserve"> </w:t>
      </w:r>
      <w:r w:rsidRPr="002B7715">
        <w:rPr>
          <w:rFonts w:ascii="Times New Roman" w:hAnsi="Times New Roman" w:cs="Times New Roman"/>
          <w:sz w:val="28"/>
          <w:szCs w:val="28"/>
        </w:rPr>
        <w:t>запросу</w:t>
      </w:r>
      <w:r w:rsidRPr="002B7715">
        <w:rPr>
          <w:rFonts w:ascii="Times New Roman" w:hAnsi="Times New Roman" w:cs="Times New Roman"/>
          <w:spacing w:val="33"/>
          <w:sz w:val="28"/>
          <w:szCs w:val="28"/>
        </w:rPr>
        <w:t xml:space="preserve"> </w:t>
      </w:r>
      <w:r w:rsidRPr="002B7715">
        <w:rPr>
          <w:rFonts w:ascii="Times New Roman" w:hAnsi="Times New Roman" w:cs="Times New Roman"/>
          <w:sz w:val="28"/>
          <w:szCs w:val="28"/>
        </w:rPr>
        <w:t>(от</w:t>
      </w:r>
      <w:r w:rsidRPr="002B7715">
        <w:rPr>
          <w:rFonts w:ascii="Times New Roman" w:hAnsi="Times New Roman" w:cs="Times New Roman"/>
          <w:spacing w:val="33"/>
          <w:sz w:val="28"/>
          <w:szCs w:val="28"/>
        </w:rPr>
        <w:t xml:space="preserve"> </w:t>
      </w:r>
      <w:r w:rsidRPr="002B7715">
        <w:rPr>
          <w:rFonts w:ascii="Times New Roman" w:hAnsi="Times New Roman" w:cs="Times New Roman"/>
          <w:sz w:val="28"/>
          <w:szCs w:val="28"/>
        </w:rPr>
        <w:t>4</w:t>
      </w:r>
      <w:r w:rsidRPr="002B7715">
        <w:rPr>
          <w:rFonts w:ascii="Times New Roman" w:hAnsi="Times New Roman" w:cs="Times New Roman"/>
          <w:spacing w:val="34"/>
          <w:sz w:val="28"/>
          <w:szCs w:val="28"/>
        </w:rPr>
        <w:t xml:space="preserve"> </w:t>
      </w:r>
      <w:r w:rsidRPr="002B7715">
        <w:rPr>
          <w:rFonts w:ascii="Times New Roman" w:hAnsi="Times New Roman" w:cs="Times New Roman"/>
          <w:sz w:val="28"/>
          <w:szCs w:val="28"/>
        </w:rPr>
        <w:t>до</w:t>
      </w:r>
      <w:r w:rsidRPr="002B7715">
        <w:rPr>
          <w:rFonts w:ascii="Times New Roman" w:hAnsi="Times New Roman" w:cs="Times New Roman"/>
          <w:spacing w:val="35"/>
          <w:sz w:val="28"/>
          <w:szCs w:val="28"/>
        </w:rPr>
        <w:t xml:space="preserve"> </w:t>
      </w:r>
      <w:r w:rsidRPr="002B7715">
        <w:rPr>
          <w:rFonts w:ascii="Times New Roman" w:hAnsi="Times New Roman" w:cs="Times New Roman"/>
          <w:sz w:val="28"/>
          <w:szCs w:val="28"/>
        </w:rPr>
        <w:t>12</w:t>
      </w:r>
      <w:r w:rsidRPr="002B7715">
        <w:rPr>
          <w:rFonts w:ascii="Times New Roman" w:hAnsi="Times New Roman" w:cs="Times New Roman"/>
          <w:spacing w:val="33"/>
          <w:sz w:val="28"/>
          <w:szCs w:val="28"/>
        </w:rPr>
        <w:t xml:space="preserve"> </w:t>
      </w:r>
      <w:r w:rsidRPr="002B7715">
        <w:rPr>
          <w:rFonts w:ascii="Times New Roman" w:hAnsi="Times New Roman" w:cs="Times New Roman"/>
          <w:sz w:val="28"/>
          <w:szCs w:val="28"/>
        </w:rPr>
        <w:t>часов</w:t>
      </w:r>
      <w:r w:rsidRPr="002B7715">
        <w:rPr>
          <w:rFonts w:ascii="Times New Roman" w:hAnsi="Times New Roman" w:cs="Times New Roman"/>
          <w:spacing w:val="34"/>
          <w:sz w:val="28"/>
          <w:szCs w:val="28"/>
        </w:rPr>
        <w:t xml:space="preserve"> </w:t>
      </w:r>
      <w:r w:rsidRPr="002B7715">
        <w:rPr>
          <w:rFonts w:ascii="Times New Roman" w:hAnsi="Times New Roman" w:cs="Times New Roman"/>
          <w:sz w:val="28"/>
          <w:szCs w:val="28"/>
        </w:rPr>
        <w:t>в</w:t>
      </w:r>
      <w:r w:rsidRPr="002B7715">
        <w:rPr>
          <w:rFonts w:ascii="Times New Roman" w:hAnsi="Times New Roman" w:cs="Times New Roman"/>
          <w:spacing w:val="32"/>
          <w:sz w:val="28"/>
          <w:szCs w:val="28"/>
        </w:rPr>
        <w:t xml:space="preserve"> </w:t>
      </w:r>
      <w:r w:rsidRPr="002B7715">
        <w:rPr>
          <w:rFonts w:ascii="Times New Roman" w:hAnsi="Times New Roman" w:cs="Times New Roman"/>
          <w:sz w:val="28"/>
          <w:szCs w:val="28"/>
        </w:rPr>
        <w:t>неделю);</w:t>
      </w:r>
      <w:r w:rsidRPr="002B7715">
        <w:rPr>
          <w:rFonts w:ascii="Times New Roman" w:hAnsi="Times New Roman" w:cs="Times New Roman"/>
          <w:spacing w:val="40"/>
          <w:sz w:val="28"/>
          <w:szCs w:val="28"/>
        </w:rPr>
        <w:t xml:space="preserve"> </w:t>
      </w:r>
    </w:p>
    <w:p w:rsidR="00564C78" w:rsidRPr="002B7715" w:rsidRDefault="00564C78" w:rsidP="009452D6">
      <w:pPr>
        <w:pStyle w:val="af9"/>
        <w:widowControl w:val="0"/>
        <w:numPr>
          <w:ilvl w:val="0"/>
          <w:numId w:val="8"/>
        </w:numPr>
        <w:tabs>
          <w:tab w:val="left" w:pos="609"/>
        </w:tabs>
        <w:autoSpaceDE w:val="0"/>
        <w:autoSpaceDN w:val="0"/>
        <w:spacing w:after="0" w:line="240" w:lineRule="auto"/>
        <w:rPr>
          <w:rFonts w:ascii="Times New Roman" w:hAnsi="Times New Roman" w:cs="Times New Roman"/>
          <w:sz w:val="28"/>
          <w:szCs w:val="28"/>
        </w:rPr>
      </w:pPr>
      <w:r w:rsidRPr="002B7715">
        <w:rPr>
          <w:rFonts w:ascii="Times New Roman" w:hAnsi="Times New Roman" w:cs="Times New Roman"/>
          <w:sz w:val="28"/>
          <w:szCs w:val="28"/>
        </w:rPr>
        <w:t>периодическое</w:t>
      </w:r>
      <w:r w:rsidRPr="002B7715">
        <w:rPr>
          <w:rFonts w:ascii="Times New Roman" w:hAnsi="Times New Roman" w:cs="Times New Roman"/>
          <w:spacing w:val="32"/>
          <w:sz w:val="28"/>
          <w:szCs w:val="28"/>
        </w:rPr>
        <w:t xml:space="preserve"> </w:t>
      </w:r>
      <w:r w:rsidRPr="002B7715">
        <w:rPr>
          <w:rFonts w:ascii="Times New Roman" w:hAnsi="Times New Roman" w:cs="Times New Roman"/>
          <w:sz w:val="28"/>
          <w:szCs w:val="28"/>
        </w:rPr>
        <w:t>(от</w:t>
      </w:r>
      <w:r w:rsidRPr="002B7715">
        <w:rPr>
          <w:rFonts w:ascii="Times New Roman" w:hAnsi="Times New Roman" w:cs="Times New Roman"/>
          <w:spacing w:val="32"/>
          <w:sz w:val="28"/>
          <w:szCs w:val="28"/>
        </w:rPr>
        <w:t xml:space="preserve"> </w:t>
      </w:r>
      <w:r w:rsidRPr="002B7715">
        <w:rPr>
          <w:rFonts w:ascii="Times New Roman" w:hAnsi="Times New Roman" w:cs="Times New Roman"/>
          <w:sz w:val="28"/>
          <w:szCs w:val="28"/>
        </w:rPr>
        <w:t>12</w:t>
      </w:r>
      <w:r w:rsidRPr="002B7715">
        <w:rPr>
          <w:rFonts w:ascii="Times New Roman" w:hAnsi="Times New Roman" w:cs="Times New Roman"/>
          <w:spacing w:val="33"/>
          <w:sz w:val="28"/>
          <w:szCs w:val="28"/>
        </w:rPr>
        <w:t xml:space="preserve"> </w:t>
      </w:r>
      <w:r w:rsidRPr="002B7715">
        <w:rPr>
          <w:rFonts w:ascii="Times New Roman" w:hAnsi="Times New Roman" w:cs="Times New Roman"/>
          <w:sz w:val="28"/>
          <w:szCs w:val="28"/>
        </w:rPr>
        <w:t>до</w:t>
      </w:r>
      <w:r w:rsidRPr="002B7715">
        <w:rPr>
          <w:rFonts w:ascii="Times New Roman" w:hAnsi="Times New Roman" w:cs="Times New Roman"/>
          <w:spacing w:val="33"/>
          <w:sz w:val="28"/>
          <w:szCs w:val="28"/>
        </w:rPr>
        <w:t xml:space="preserve"> </w:t>
      </w:r>
      <w:r w:rsidRPr="002B7715">
        <w:rPr>
          <w:rFonts w:ascii="Times New Roman" w:hAnsi="Times New Roman" w:cs="Times New Roman"/>
          <w:sz w:val="28"/>
          <w:szCs w:val="28"/>
        </w:rPr>
        <w:t>28</w:t>
      </w:r>
      <w:r w:rsidRPr="002B7715">
        <w:rPr>
          <w:rFonts w:ascii="Times New Roman" w:hAnsi="Times New Roman" w:cs="Times New Roman"/>
          <w:spacing w:val="34"/>
          <w:sz w:val="28"/>
          <w:szCs w:val="28"/>
        </w:rPr>
        <w:t xml:space="preserve"> </w:t>
      </w:r>
      <w:r w:rsidRPr="002B7715">
        <w:rPr>
          <w:rFonts w:ascii="Times New Roman" w:hAnsi="Times New Roman" w:cs="Times New Roman"/>
          <w:sz w:val="28"/>
          <w:szCs w:val="28"/>
        </w:rPr>
        <w:t>часов</w:t>
      </w:r>
      <w:r w:rsidRPr="002B7715">
        <w:rPr>
          <w:rFonts w:ascii="Times New Roman" w:hAnsi="Times New Roman" w:cs="Times New Roman"/>
          <w:spacing w:val="32"/>
          <w:sz w:val="28"/>
          <w:szCs w:val="28"/>
        </w:rPr>
        <w:t xml:space="preserve"> </w:t>
      </w:r>
      <w:r w:rsidRPr="002B7715">
        <w:rPr>
          <w:rFonts w:ascii="Times New Roman" w:hAnsi="Times New Roman" w:cs="Times New Roman"/>
          <w:sz w:val="28"/>
          <w:szCs w:val="28"/>
        </w:rPr>
        <w:t>в</w:t>
      </w:r>
      <w:r w:rsidRPr="002B7715">
        <w:rPr>
          <w:rFonts w:ascii="Times New Roman" w:hAnsi="Times New Roman" w:cs="Times New Roman"/>
          <w:spacing w:val="35"/>
          <w:sz w:val="28"/>
          <w:szCs w:val="28"/>
        </w:rPr>
        <w:t xml:space="preserve"> </w:t>
      </w:r>
      <w:r w:rsidRPr="002B7715">
        <w:rPr>
          <w:rFonts w:ascii="Times New Roman" w:hAnsi="Times New Roman" w:cs="Times New Roman"/>
          <w:sz w:val="28"/>
          <w:szCs w:val="28"/>
        </w:rPr>
        <w:t>неделю);</w:t>
      </w:r>
    </w:p>
    <w:p w:rsidR="00564C78" w:rsidRDefault="00564C78" w:rsidP="009452D6">
      <w:pPr>
        <w:pStyle w:val="af9"/>
        <w:widowControl w:val="0"/>
        <w:numPr>
          <w:ilvl w:val="0"/>
          <w:numId w:val="8"/>
        </w:numPr>
        <w:tabs>
          <w:tab w:val="left" w:pos="575"/>
        </w:tabs>
        <w:autoSpaceDE w:val="0"/>
        <w:autoSpaceDN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2B7715">
        <w:rPr>
          <w:rFonts w:ascii="Times New Roman" w:hAnsi="Times New Roman" w:cs="Times New Roman"/>
          <w:sz w:val="28"/>
          <w:szCs w:val="28"/>
        </w:rPr>
        <w:t>регулярное</w:t>
      </w:r>
      <w:r w:rsidRPr="002B7715">
        <w:rPr>
          <w:rFonts w:ascii="Times New Roman" w:hAnsi="Times New Roman" w:cs="Times New Roman"/>
          <w:spacing w:val="-2"/>
          <w:sz w:val="28"/>
          <w:szCs w:val="28"/>
        </w:rPr>
        <w:t xml:space="preserve"> </w:t>
      </w:r>
      <w:r w:rsidRPr="002B7715">
        <w:rPr>
          <w:rFonts w:ascii="Times New Roman" w:hAnsi="Times New Roman" w:cs="Times New Roman"/>
          <w:sz w:val="28"/>
          <w:szCs w:val="28"/>
        </w:rPr>
        <w:t>(от</w:t>
      </w:r>
      <w:r w:rsidRPr="002B7715">
        <w:rPr>
          <w:rFonts w:ascii="Times New Roman" w:hAnsi="Times New Roman" w:cs="Times New Roman"/>
          <w:spacing w:val="-1"/>
          <w:sz w:val="28"/>
          <w:szCs w:val="28"/>
        </w:rPr>
        <w:t xml:space="preserve"> </w:t>
      </w:r>
      <w:r w:rsidRPr="002B7715">
        <w:rPr>
          <w:rFonts w:ascii="Times New Roman" w:hAnsi="Times New Roman" w:cs="Times New Roman"/>
          <w:sz w:val="28"/>
          <w:szCs w:val="28"/>
        </w:rPr>
        <w:t>4</w:t>
      </w:r>
      <w:r w:rsidRPr="002B7715">
        <w:rPr>
          <w:rFonts w:ascii="Times New Roman" w:hAnsi="Times New Roman" w:cs="Times New Roman"/>
          <w:spacing w:val="-1"/>
          <w:sz w:val="28"/>
          <w:szCs w:val="28"/>
        </w:rPr>
        <w:t xml:space="preserve"> </w:t>
      </w:r>
      <w:r w:rsidRPr="002B7715">
        <w:rPr>
          <w:rFonts w:ascii="Times New Roman" w:hAnsi="Times New Roman" w:cs="Times New Roman"/>
          <w:sz w:val="28"/>
          <w:szCs w:val="28"/>
        </w:rPr>
        <w:t>до 8</w:t>
      </w:r>
      <w:r w:rsidRPr="002B7715">
        <w:rPr>
          <w:rFonts w:ascii="Times New Roman" w:hAnsi="Times New Roman" w:cs="Times New Roman"/>
          <w:spacing w:val="-1"/>
          <w:sz w:val="28"/>
          <w:szCs w:val="28"/>
        </w:rPr>
        <w:t xml:space="preserve"> </w:t>
      </w:r>
      <w:r w:rsidRPr="002B7715">
        <w:rPr>
          <w:rFonts w:ascii="Times New Roman" w:hAnsi="Times New Roman" w:cs="Times New Roman"/>
          <w:sz w:val="28"/>
          <w:szCs w:val="28"/>
        </w:rPr>
        <w:t>часов в</w:t>
      </w:r>
      <w:r w:rsidRPr="002B7715">
        <w:rPr>
          <w:rFonts w:ascii="Times New Roman" w:hAnsi="Times New Roman" w:cs="Times New Roman"/>
          <w:spacing w:val="-1"/>
          <w:sz w:val="28"/>
          <w:szCs w:val="28"/>
        </w:rPr>
        <w:t xml:space="preserve"> </w:t>
      </w:r>
      <w:r>
        <w:rPr>
          <w:rFonts w:ascii="Times New Roman" w:hAnsi="Times New Roman" w:cs="Times New Roman"/>
          <w:sz w:val="28"/>
          <w:szCs w:val="28"/>
        </w:rPr>
        <w:t xml:space="preserve">сутки); </w:t>
      </w:r>
    </w:p>
    <w:p w:rsidR="00564C78" w:rsidRDefault="00564C78" w:rsidP="00D73705">
      <w:pPr>
        <w:pStyle w:val="af9"/>
        <w:widowControl w:val="0"/>
        <w:numPr>
          <w:ilvl w:val="0"/>
          <w:numId w:val="8"/>
        </w:numPr>
        <w:tabs>
          <w:tab w:val="left" w:pos="575"/>
        </w:tabs>
        <w:autoSpaceDE w:val="0"/>
        <w:autoSpaceDN w:val="0"/>
        <w:spacing w:after="0" w:line="240" w:lineRule="auto"/>
        <w:contextualSpacing w:val="0"/>
        <w:rPr>
          <w:rFonts w:ascii="Times New Roman" w:hAnsi="Times New Roman" w:cs="Times New Roman"/>
          <w:sz w:val="28"/>
          <w:szCs w:val="28"/>
        </w:rPr>
      </w:pPr>
      <w:r w:rsidRPr="002B7715">
        <w:rPr>
          <w:rFonts w:ascii="Times New Roman" w:hAnsi="Times New Roman" w:cs="Times New Roman"/>
          <w:spacing w:val="-2"/>
          <w:sz w:val="28"/>
          <w:szCs w:val="28"/>
        </w:rPr>
        <w:t xml:space="preserve"> </w:t>
      </w:r>
      <w:r w:rsidRPr="002B7715">
        <w:rPr>
          <w:rFonts w:ascii="Times New Roman" w:hAnsi="Times New Roman" w:cs="Times New Roman"/>
          <w:sz w:val="28"/>
          <w:szCs w:val="28"/>
        </w:rPr>
        <w:t>постоянное</w:t>
      </w:r>
      <w:r w:rsidRPr="002B7715">
        <w:rPr>
          <w:rFonts w:ascii="Times New Roman" w:hAnsi="Times New Roman" w:cs="Times New Roman"/>
          <w:spacing w:val="-1"/>
          <w:sz w:val="28"/>
          <w:szCs w:val="28"/>
        </w:rPr>
        <w:t xml:space="preserve"> </w:t>
      </w:r>
      <w:r w:rsidRPr="002B7715">
        <w:rPr>
          <w:rFonts w:ascii="Times New Roman" w:hAnsi="Times New Roman" w:cs="Times New Roman"/>
          <w:sz w:val="28"/>
          <w:szCs w:val="28"/>
        </w:rPr>
        <w:t>(от</w:t>
      </w:r>
      <w:r w:rsidRPr="002B7715">
        <w:rPr>
          <w:rFonts w:ascii="Times New Roman" w:hAnsi="Times New Roman" w:cs="Times New Roman"/>
          <w:spacing w:val="-1"/>
          <w:sz w:val="28"/>
          <w:szCs w:val="28"/>
        </w:rPr>
        <w:t xml:space="preserve"> </w:t>
      </w:r>
      <w:r w:rsidRPr="002B7715">
        <w:rPr>
          <w:rFonts w:ascii="Times New Roman" w:hAnsi="Times New Roman" w:cs="Times New Roman"/>
          <w:sz w:val="28"/>
          <w:szCs w:val="28"/>
        </w:rPr>
        <w:t>8</w:t>
      </w:r>
      <w:r w:rsidRPr="002B7715">
        <w:rPr>
          <w:rFonts w:ascii="Times New Roman" w:hAnsi="Times New Roman" w:cs="Times New Roman"/>
          <w:spacing w:val="-1"/>
          <w:sz w:val="28"/>
          <w:szCs w:val="28"/>
        </w:rPr>
        <w:t xml:space="preserve"> </w:t>
      </w:r>
      <w:r w:rsidRPr="002B7715">
        <w:rPr>
          <w:rFonts w:ascii="Times New Roman" w:hAnsi="Times New Roman" w:cs="Times New Roman"/>
          <w:sz w:val="28"/>
          <w:szCs w:val="28"/>
        </w:rPr>
        <w:t>до 24</w:t>
      </w:r>
      <w:r w:rsidRPr="002B7715">
        <w:rPr>
          <w:rFonts w:ascii="Times New Roman" w:hAnsi="Times New Roman" w:cs="Times New Roman"/>
          <w:spacing w:val="-1"/>
          <w:sz w:val="28"/>
          <w:szCs w:val="28"/>
        </w:rPr>
        <w:t xml:space="preserve"> </w:t>
      </w:r>
      <w:r w:rsidRPr="002B7715">
        <w:rPr>
          <w:rFonts w:ascii="Times New Roman" w:hAnsi="Times New Roman" w:cs="Times New Roman"/>
          <w:sz w:val="28"/>
          <w:szCs w:val="28"/>
        </w:rPr>
        <w:t>часов</w:t>
      </w:r>
      <w:r w:rsidRPr="002B7715">
        <w:rPr>
          <w:rFonts w:ascii="Times New Roman" w:hAnsi="Times New Roman" w:cs="Times New Roman"/>
          <w:spacing w:val="-1"/>
          <w:sz w:val="28"/>
          <w:szCs w:val="28"/>
        </w:rPr>
        <w:t xml:space="preserve"> </w:t>
      </w:r>
      <w:r w:rsidRPr="002B7715">
        <w:rPr>
          <w:rFonts w:ascii="Times New Roman" w:hAnsi="Times New Roman" w:cs="Times New Roman"/>
          <w:sz w:val="28"/>
          <w:szCs w:val="28"/>
        </w:rPr>
        <w:t>в</w:t>
      </w:r>
      <w:r w:rsidRPr="002B7715">
        <w:rPr>
          <w:rFonts w:ascii="Times New Roman" w:hAnsi="Times New Roman" w:cs="Times New Roman"/>
          <w:spacing w:val="-2"/>
          <w:sz w:val="28"/>
          <w:szCs w:val="28"/>
        </w:rPr>
        <w:t xml:space="preserve"> </w:t>
      </w:r>
      <w:r w:rsidRPr="002B7715">
        <w:rPr>
          <w:rFonts w:ascii="Times New Roman" w:hAnsi="Times New Roman" w:cs="Times New Roman"/>
          <w:sz w:val="28"/>
          <w:szCs w:val="28"/>
        </w:rPr>
        <w:t>сутки).</w:t>
      </w:r>
    </w:p>
    <w:p w:rsidR="002D6C0B" w:rsidRPr="002D6C0B" w:rsidRDefault="002D6C0B" w:rsidP="002D6C0B">
      <w:pPr>
        <w:widowControl w:val="0"/>
        <w:tabs>
          <w:tab w:val="left" w:pos="575"/>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5. Периодичность предоставления услуг по сопровождаемому проживанию (</w:t>
      </w:r>
      <w:r w:rsidR="009452D6">
        <w:rPr>
          <w:rFonts w:ascii="Times New Roman" w:hAnsi="Times New Roman" w:cs="Times New Roman"/>
          <w:sz w:val="28"/>
          <w:szCs w:val="28"/>
        </w:rPr>
        <w:t>назначенная</w:t>
      </w:r>
      <w:r>
        <w:rPr>
          <w:rFonts w:ascii="Times New Roman" w:hAnsi="Times New Roman" w:cs="Times New Roman"/>
          <w:sz w:val="28"/>
          <w:szCs w:val="28"/>
        </w:rPr>
        <w:t>)</w:t>
      </w:r>
      <w:r w:rsidR="009452D6">
        <w:rPr>
          <w:rFonts w:ascii="Times New Roman" w:hAnsi="Times New Roman" w:cs="Times New Roman"/>
          <w:sz w:val="28"/>
          <w:szCs w:val="28"/>
        </w:rPr>
        <w:t xml:space="preserve"> ______________________________________________________</w:t>
      </w:r>
    </w:p>
    <w:p w:rsidR="00B25921" w:rsidRDefault="009452D6" w:rsidP="00AB10A1">
      <w:pPr>
        <w:widowControl w:val="0"/>
        <w:tabs>
          <w:tab w:val="left" w:pos="662"/>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564C78" w:rsidRPr="000E5DE9">
        <w:rPr>
          <w:rFonts w:ascii="Times New Roman" w:hAnsi="Times New Roman" w:cs="Times New Roman"/>
          <w:sz w:val="28"/>
          <w:szCs w:val="28"/>
        </w:rPr>
        <w:t>. Виды</w:t>
      </w:r>
      <w:r w:rsidR="00564C78" w:rsidRPr="000E5DE9">
        <w:rPr>
          <w:rFonts w:ascii="Times New Roman" w:hAnsi="Times New Roman" w:cs="Times New Roman"/>
          <w:spacing w:val="-3"/>
          <w:sz w:val="28"/>
          <w:szCs w:val="28"/>
        </w:rPr>
        <w:t xml:space="preserve"> </w:t>
      </w:r>
      <w:r w:rsidR="00564C78" w:rsidRPr="000E5DE9">
        <w:rPr>
          <w:rFonts w:ascii="Times New Roman" w:hAnsi="Times New Roman" w:cs="Times New Roman"/>
          <w:sz w:val="28"/>
          <w:szCs w:val="28"/>
        </w:rPr>
        <w:t>социальных</w:t>
      </w:r>
      <w:r w:rsidR="00564C78" w:rsidRPr="000E5DE9">
        <w:rPr>
          <w:rFonts w:ascii="Times New Roman" w:hAnsi="Times New Roman" w:cs="Times New Roman"/>
          <w:spacing w:val="-3"/>
          <w:sz w:val="28"/>
          <w:szCs w:val="28"/>
        </w:rPr>
        <w:t xml:space="preserve"> </w:t>
      </w:r>
      <w:r w:rsidR="00564C78" w:rsidRPr="000E5DE9">
        <w:rPr>
          <w:rFonts w:ascii="Times New Roman" w:hAnsi="Times New Roman" w:cs="Times New Roman"/>
          <w:sz w:val="28"/>
          <w:szCs w:val="28"/>
        </w:rPr>
        <w:t>услуг,</w:t>
      </w:r>
      <w:r w:rsidR="00564C78" w:rsidRPr="000E5DE9">
        <w:rPr>
          <w:rFonts w:ascii="Times New Roman" w:hAnsi="Times New Roman" w:cs="Times New Roman"/>
          <w:spacing w:val="-3"/>
          <w:sz w:val="28"/>
          <w:szCs w:val="28"/>
        </w:rPr>
        <w:t xml:space="preserve"> </w:t>
      </w:r>
      <w:r w:rsidR="00564C78" w:rsidRPr="000E5DE9">
        <w:rPr>
          <w:rFonts w:ascii="Times New Roman" w:hAnsi="Times New Roman" w:cs="Times New Roman"/>
          <w:sz w:val="28"/>
          <w:szCs w:val="28"/>
        </w:rPr>
        <w:t>предоставляемые</w:t>
      </w:r>
      <w:r w:rsidR="00564C78" w:rsidRPr="000E5DE9">
        <w:rPr>
          <w:rFonts w:ascii="Times New Roman" w:hAnsi="Times New Roman" w:cs="Times New Roman"/>
          <w:spacing w:val="-3"/>
          <w:sz w:val="28"/>
          <w:szCs w:val="28"/>
        </w:rPr>
        <w:t xml:space="preserve"> </w:t>
      </w:r>
      <w:r w:rsidR="00564C78" w:rsidRPr="000E5DE9">
        <w:rPr>
          <w:rFonts w:ascii="Times New Roman" w:hAnsi="Times New Roman" w:cs="Times New Roman"/>
          <w:sz w:val="28"/>
          <w:szCs w:val="28"/>
        </w:rPr>
        <w:t>в</w:t>
      </w:r>
      <w:r w:rsidR="00564C78" w:rsidRPr="000E5DE9">
        <w:rPr>
          <w:rFonts w:ascii="Times New Roman" w:hAnsi="Times New Roman" w:cs="Times New Roman"/>
          <w:spacing w:val="-4"/>
          <w:sz w:val="28"/>
          <w:szCs w:val="28"/>
        </w:rPr>
        <w:t xml:space="preserve"> </w:t>
      </w:r>
      <w:r w:rsidR="00564C78" w:rsidRPr="000E5DE9">
        <w:rPr>
          <w:rFonts w:ascii="Times New Roman" w:hAnsi="Times New Roman" w:cs="Times New Roman"/>
          <w:sz w:val="28"/>
          <w:szCs w:val="28"/>
        </w:rPr>
        <w:t>рамках</w:t>
      </w:r>
      <w:r w:rsidR="00564C78" w:rsidRPr="000E5DE9">
        <w:rPr>
          <w:rFonts w:ascii="Times New Roman" w:hAnsi="Times New Roman" w:cs="Times New Roman"/>
          <w:spacing w:val="-2"/>
          <w:sz w:val="28"/>
          <w:szCs w:val="28"/>
        </w:rPr>
        <w:t xml:space="preserve"> </w:t>
      </w:r>
      <w:r w:rsidR="00564C78" w:rsidRPr="000E5DE9">
        <w:rPr>
          <w:rFonts w:ascii="Times New Roman" w:hAnsi="Times New Roman" w:cs="Times New Roman"/>
          <w:sz w:val="28"/>
          <w:szCs w:val="28"/>
        </w:rPr>
        <w:t>сопровождаемого</w:t>
      </w:r>
      <w:r w:rsidR="00564C78" w:rsidRPr="000E5DE9">
        <w:rPr>
          <w:rFonts w:ascii="Times New Roman" w:hAnsi="Times New Roman" w:cs="Times New Roman"/>
          <w:spacing w:val="-3"/>
          <w:sz w:val="28"/>
          <w:szCs w:val="28"/>
        </w:rPr>
        <w:t xml:space="preserve"> </w:t>
      </w:r>
      <w:r w:rsidR="00564C78" w:rsidRPr="000E5DE9">
        <w:rPr>
          <w:rFonts w:ascii="Times New Roman" w:hAnsi="Times New Roman" w:cs="Times New Roman"/>
          <w:sz w:val="28"/>
          <w:szCs w:val="28"/>
        </w:rPr>
        <w:t>проживания</w:t>
      </w:r>
    </w:p>
    <w:p w:rsidR="00B25921" w:rsidRPr="000E5DE9" w:rsidRDefault="00B25921" w:rsidP="00AB10A1">
      <w:pPr>
        <w:widowControl w:val="0"/>
        <w:tabs>
          <w:tab w:val="left" w:pos="662"/>
        </w:tabs>
        <w:autoSpaceDE w:val="0"/>
        <w:autoSpaceDN w:val="0"/>
        <w:spacing w:after="0" w:line="240" w:lineRule="auto"/>
        <w:jc w:val="both"/>
        <w:rPr>
          <w:rFonts w:ascii="Times New Roman" w:hAnsi="Times New Roman" w:cs="Times New Roman"/>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260"/>
        <w:gridCol w:w="1417"/>
        <w:gridCol w:w="1276"/>
        <w:gridCol w:w="1134"/>
        <w:gridCol w:w="992"/>
        <w:gridCol w:w="851"/>
      </w:tblGrid>
      <w:tr w:rsidR="00564C78" w:rsidRPr="005656FC" w:rsidTr="00B25921">
        <w:trPr>
          <w:trHeight w:val="245"/>
        </w:trPr>
        <w:tc>
          <w:tcPr>
            <w:tcW w:w="426" w:type="dxa"/>
            <w:tcBorders>
              <w:bottom w:val="nil"/>
            </w:tcBorders>
          </w:tcPr>
          <w:p w:rsidR="00564C78" w:rsidRPr="00EC4618" w:rsidRDefault="00564C78" w:rsidP="00AB10A1">
            <w:pPr>
              <w:pStyle w:val="TableParagraph"/>
              <w:ind w:right="142"/>
              <w:jc w:val="center"/>
              <w:rPr>
                <w:lang w:val="ru-RU"/>
              </w:rPr>
            </w:pPr>
            <w:r w:rsidRPr="00EC4618">
              <w:rPr>
                <w:lang w:val="ru-RU"/>
              </w:rPr>
              <w:lastRenderedPageBreak/>
              <w:t>№</w:t>
            </w:r>
          </w:p>
        </w:tc>
        <w:tc>
          <w:tcPr>
            <w:tcW w:w="3260" w:type="dxa"/>
            <w:vMerge w:val="restart"/>
          </w:tcPr>
          <w:p w:rsidR="00564C78" w:rsidRPr="00EC4618" w:rsidRDefault="00564C78" w:rsidP="00AB10A1">
            <w:pPr>
              <w:jc w:val="center"/>
              <w:rPr>
                <w:rFonts w:ascii="Times New Roman" w:hAnsi="Times New Roman" w:cs="Times New Roman"/>
                <w:lang w:val="ru-RU"/>
              </w:rPr>
            </w:pPr>
            <w:r w:rsidRPr="00EC4618">
              <w:rPr>
                <w:rFonts w:ascii="Times New Roman" w:hAnsi="Times New Roman" w:cs="Times New Roman"/>
                <w:lang w:val="ru-RU"/>
              </w:rPr>
              <w:t>Наименование</w:t>
            </w:r>
            <w:r w:rsidRPr="00EC4618">
              <w:rPr>
                <w:rFonts w:ascii="Times New Roman" w:hAnsi="Times New Roman" w:cs="Times New Roman"/>
                <w:spacing w:val="-1"/>
                <w:lang w:val="ru-RU"/>
              </w:rPr>
              <w:t xml:space="preserve"> </w:t>
            </w:r>
            <w:r w:rsidRPr="00EC4618">
              <w:rPr>
                <w:rFonts w:ascii="Times New Roman" w:hAnsi="Times New Roman" w:cs="Times New Roman"/>
                <w:lang w:val="ru-RU"/>
              </w:rPr>
              <w:t>услуги и</w:t>
            </w:r>
            <w:r w:rsidRPr="00EC4618">
              <w:rPr>
                <w:rFonts w:ascii="Times New Roman" w:hAnsi="Times New Roman" w:cs="Times New Roman"/>
                <w:spacing w:val="-3"/>
                <w:lang w:val="ru-RU"/>
              </w:rPr>
              <w:t xml:space="preserve"> </w:t>
            </w:r>
            <w:r w:rsidRPr="00EC4618">
              <w:rPr>
                <w:rFonts w:ascii="Times New Roman" w:hAnsi="Times New Roman" w:cs="Times New Roman"/>
                <w:lang w:val="ru-RU"/>
              </w:rPr>
              <w:t>формы</w:t>
            </w:r>
          </w:p>
          <w:p w:rsidR="00564C78" w:rsidRPr="00EC4618" w:rsidRDefault="00564C78" w:rsidP="00AB10A1">
            <w:pPr>
              <w:jc w:val="center"/>
              <w:rPr>
                <w:lang w:val="ru-RU"/>
              </w:rPr>
            </w:pPr>
            <w:r w:rsidRPr="00EC4618">
              <w:rPr>
                <w:rFonts w:ascii="Times New Roman" w:hAnsi="Times New Roman" w:cs="Times New Roman"/>
                <w:lang w:val="ru-RU"/>
              </w:rPr>
              <w:t>социального</w:t>
            </w:r>
            <w:r w:rsidRPr="00EC4618">
              <w:rPr>
                <w:rFonts w:ascii="Times New Roman" w:hAnsi="Times New Roman" w:cs="Times New Roman"/>
                <w:spacing w:val="-4"/>
                <w:lang w:val="ru-RU"/>
              </w:rPr>
              <w:t xml:space="preserve"> </w:t>
            </w:r>
            <w:r w:rsidRPr="00EC4618">
              <w:rPr>
                <w:rFonts w:ascii="Times New Roman" w:hAnsi="Times New Roman" w:cs="Times New Roman"/>
                <w:lang w:val="ru-RU"/>
              </w:rPr>
              <w:t>обслуживания</w:t>
            </w:r>
          </w:p>
        </w:tc>
        <w:tc>
          <w:tcPr>
            <w:tcW w:w="1417" w:type="dxa"/>
            <w:vMerge w:val="restart"/>
          </w:tcPr>
          <w:p w:rsidR="000F66C7" w:rsidRPr="00EC4618" w:rsidRDefault="000F66C7" w:rsidP="000F66C7">
            <w:pPr>
              <w:jc w:val="center"/>
              <w:rPr>
                <w:rFonts w:ascii="Times New Roman" w:hAnsi="Times New Roman" w:cs="Times New Roman"/>
                <w:lang w:val="ru-RU"/>
              </w:rPr>
            </w:pPr>
            <w:r>
              <w:rPr>
                <w:rFonts w:ascii="Times New Roman" w:hAnsi="Times New Roman" w:cs="Times New Roman"/>
                <w:lang w:val="ru-RU"/>
              </w:rPr>
              <w:t>Объем предоставление услуги за 1 посещение, мин.</w:t>
            </w:r>
          </w:p>
          <w:p w:rsidR="00564C78" w:rsidRPr="00EC4618" w:rsidRDefault="00564C78" w:rsidP="00AB10A1">
            <w:pPr>
              <w:jc w:val="center"/>
              <w:rPr>
                <w:rFonts w:ascii="Times New Roman" w:hAnsi="Times New Roman" w:cs="Times New Roman"/>
                <w:lang w:val="ru-RU"/>
              </w:rPr>
            </w:pPr>
          </w:p>
        </w:tc>
        <w:tc>
          <w:tcPr>
            <w:tcW w:w="1276" w:type="dxa"/>
            <w:vMerge w:val="restart"/>
          </w:tcPr>
          <w:p w:rsidR="00564C78" w:rsidRPr="00EC4618" w:rsidRDefault="000F66C7" w:rsidP="00AB10A1">
            <w:pPr>
              <w:jc w:val="center"/>
              <w:rPr>
                <w:rFonts w:ascii="Times New Roman" w:hAnsi="Times New Roman" w:cs="Times New Roman"/>
                <w:lang w:val="ru-RU"/>
              </w:rPr>
            </w:pPr>
            <w:r>
              <w:rPr>
                <w:rFonts w:ascii="Times New Roman" w:hAnsi="Times New Roman" w:cs="Times New Roman"/>
                <w:lang w:val="ru-RU"/>
              </w:rPr>
              <w:t>Периодичность предоставления услуги</w:t>
            </w:r>
          </w:p>
        </w:tc>
        <w:tc>
          <w:tcPr>
            <w:tcW w:w="1134" w:type="dxa"/>
            <w:vMerge w:val="restart"/>
          </w:tcPr>
          <w:p w:rsidR="00564C78" w:rsidRPr="00EC4618" w:rsidRDefault="000F66C7" w:rsidP="00AB10A1">
            <w:pPr>
              <w:jc w:val="center"/>
              <w:rPr>
                <w:rFonts w:ascii="Times New Roman" w:hAnsi="Times New Roman" w:cs="Times New Roman"/>
                <w:lang w:val="ru-RU"/>
              </w:rPr>
            </w:pPr>
            <w:r>
              <w:rPr>
                <w:rFonts w:ascii="Times New Roman" w:hAnsi="Times New Roman" w:cs="Times New Roman"/>
                <w:lang w:val="ru-RU"/>
              </w:rPr>
              <w:t>Срок предоставления услуги</w:t>
            </w:r>
          </w:p>
        </w:tc>
        <w:tc>
          <w:tcPr>
            <w:tcW w:w="992" w:type="dxa"/>
            <w:vMerge w:val="restart"/>
          </w:tcPr>
          <w:p w:rsidR="00564C78" w:rsidRPr="00EC4618" w:rsidRDefault="000F66C7" w:rsidP="00AB10A1">
            <w:pPr>
              <w:jc w:val="center"/>
              <w:rPr>
                <w:rFonts w:ascii="Times New Roman" w:hAnsi="Times New Roman" w:cs="Times New Roman"/>
                <w:lang w:val="ru-RU"/>
              </w:rPr>
            </w:pPr>
            <w:r>
              <w:rPr>
                <w:rFonts w:ascii="Times New Roman" w:hAnsi="Times New Roman" w:cs="Times New Roman"/>
                <w:lang w:val="ru-RU"/>
              </w:rPr>
              <w:t>Исполнитель услуги</w:t>
            </w:r>
          </w:p>
        </w:tc>
        <w:tc>
          <w:tcPr>
            <w:tcW w:w="851" w:type="dxa"/>
            <w:vMerge w:val="restart"/>
          </w:tcPr>
          <w:p w:rsidR="00564C78" w:rsidRPr="00EC4618" w:rsidRDefault="000F66C7" w:rsidP="00AB10A1">
            <w:pPr>
              <w:jc w:val="center"/>
              <w:rPr>
                <w:rFonts w:ascii="Times New Roman" w:hAnsi="Times New Roman" w:cs="Times New Roman"/>
                <w:lang w:val="ru-RU"/>
              </w:rPr>
            </w:pPr>
            <w:r>
              <w:rPr>
                <w:rFonts w:ascii="Times New Roman" w:hAnsi="Times New Roman" w:cs="Times New Roman"/>
                <w:lang w:val="ru-RU"/>
              </w:rPr>
              <w:t>Отметка о выполнении</w:t>
            </w:r>
          </w:p>
        </w:tc>
      </w:tr>
      <w:tr w:rsidR="00564C78" w:rsidRPr="005656FC" w:rsidTr="00B25921">
        <w:trPr>
          <w:trHeight w:val="241"/>
        </w:trPr>
        <w:tc>
          <w:tcPr>
            <w:tcW w:w="426" w:type="dxa"/>
            <w:tcBorders>
              <w:top w:val="nil"/>
              <w:bottom w:val="nil"/>
            </w:tcBorders>
          </w:tcPr>
          <w:p w:rsidR="00564C78" w:rsidRPr="000E5DE9" w:rsidRDefault="00564C78" w:rsidP="00AB10A1">
            <w:pPr>
              <w:pStyle w:val="TableParagraph"/>
              <w:ind w:right="101"/>
              <w:jc w:val="center"/>
              <w:rPr>
                <w:sz w:val="24"/>
                <w:szCs w:val="24"/>
                <w:lang w:val="ru-RU"/>
              </w:rPr>
            </w:pPr>
            <w:r w:rsidRPr="000E5DE9">
              <w:rPr>
                <w:sz w:val="24"/>
                <w:szCs w:val="24"/>
                <w:lang w:val="ru-RU"/>
              </w:rPr>
              <w:t>п/п</w:t>
            </w:r>
          </w:p>
        </w:tc>
        <w:tc>
          <w:tcPr>
            <w:tcW w:w="3260" w:type="dxa"/>
            <w:vMerge/>
            <w:tcBorders>
              <w:bottom w:val="nil"/>
            </w:tcBorders>
          </w:tcPr>
          <w:p w:rsidR="00564C78" w:rsidRPr="000E5DE9" w:rsidRDefault="00564C78" w:rsidP="00AB10A1">
            <w:pPr>
              <w:pStyle w:val="TableParagraph"/>
              <w:rPr>
                <w:sz w:val="24"/>
                <w:szCs w:val="24"/>
                <w:lang w:val="ru-RU"/>
              </w:rPr>
            </w:pPr>
          </w:p>
        </w:tc>
        <w:tc>
          <w:tcPr>
            <w:tcW w:w="1417" w:type="dxa"/>
            <w:vMerge/>
          </w:tcPr>
          <w:p w:rsidR="00564C78" w:rsidRPr="000E5DE9" w:rsidRDefault="00564C78" w:rsidP="00AB10A1">
            <w:pPr>
              <w:jc w:val="center"/>
              <w:rPr>
                <w:rFonts w:ascii="Times New Roman" w:hAnsi="Times New Roman" w:cs="Times New Roman"/>
                <w:sz w:val="24"/>
                <w:szCs w:val="24"/>
                <w:lang w:val="ru-RU"/>
              </w:rPr>
            </w:pPr>
          </w:p>
        </w:tc>
        <w:tc>
          <w:tcPr>
            <w:tcW w:w="1276" w:type="dxa"/>
            <w:vMerge/>
          </w:tcPr>
          <w:p w:rsidR="00564C78" w:rsidRPr="000E5DE9" w:rsidRDefault="00564C78" w:rsidP="00AB10A1">
            <w:pPr>
              <w:jc w:val="center"/>
              <w:rPr>
                <w:rFonts w:ascii="Times New Roman" w:hAnsi="Times New Roman" w:cs="Times New Roman"/>
                <w:sz w:val="24"/>
                <w:szCs w:val="24"/>
                <w:lang w:val="ru-RU"/>
              </w:rPr>
            </w:pPr>
          </w:p>
        </w:tc>
        <w:tc>
          <w:tcPr>
            <w:tcW w:w="1134" w:type="dxa"/>
            <w:vMerge/>
          </w:tcPr>
          <w:p w:rsidR="00564C78" w:rsidRPr="000E5DE9" w:rsidRDefault="00564C78" w:rsidP="00AB10A1">
            <w:pPr>
              <w:jc w:val="center"/>
              <w:rPr>
                <w:rFonts w:ascii="Times New Roman" w:hAnsi="Times New Roman" w:cs="Times New Roman"/>
                <w:sz w:val="24"/>
                <w:szCs w:val="24"/>
                <w:lang w:val="ru-RU"/>
              </w:rPr>
            </w:pPr>
          </w:p>
        </w:tc>
        <w:tc>
          <w:tcPr>
            <w:tcW w:w="992" w:type="dxa"/>
            <w:vMerge/>
          </w:tcPr>
          <w:p w:rsidR="00564C78" w:rsidRPr="000E5DE9" w:rsidRDefault="00564C78" w:rsidP="00AB10A1">
            <w:pPr>
              <w:jc w:val="center"/>
              <w:rPr>
                <w:rFonts w:ascii="Times New Roman" w:hAnsi="Times New Roman" w:cs="Times New Roman"/>
                <w:sz w:val="24"/>
                <w:szCs w:val="24"/>
              </w:rPr>
            </w:pPr>
          </w:p>
        </w:tc>
        <w:tc>
          <w:tcPr>
            <w:tcW w:w="851" w:type="dxa"/>
            <w:vMerge/>
          </w:tcPr>
          <w:p w:rsidR="00564C78" w:rsidRPr="000E5DE9" w:rsidRDefault="00564C78" w:rsidP="00AB10A1">
            <w:pPr>
              <w:jc w:val="center"/>
              <w:rPr>
                <w:rFonts w:ascii="Times New Roman" w:hAnsi="Times New Roman" w:cs="Times New Roman"/>
                <w:sz w:val="24"/>
                <w:szCs w:val="24"/>
              </w:rPr>
            </w:pPr>
          </w:p>
        </w:tc>
      </w:tr>
      <w:tr w:rsidR="00564C78" w:rsidRPr="005656FC" w:rsidTr="00B25921">
        <w:trPr>
          <w:trHeight w:val="242"/>
        </w:trPr>
        <w:tc>
          <w:tcPr>
            <w:tcW w:w="426" w:type="dxa"/>
            <w:tcBorders>
              <w:top w:val="nil"/>
              <w:bottom w:val="nil"/>
            </w:tcBorders>
          </w:tcPr>
          <w:p w:rsidR="00564C78" w:rsidRPr="005656FC" w:rsidRDefault="00564C78" w:rsidP="00AB10A1">
            <w:pPr>
              <w:pStyle w:val="TableParagraph"/>
              <w:jc w:val="center"/>
              <w:rPr>
                <w:sz w:val="24"/>
                <w:szCs w:val="24"/>
              </w:rPr>
            </w:pPr>
          </w:p>
        </w:tc>
        <w:tc>
          <w:tcPr>
            <w:tcW w:w="3260" w:type="dxa"/>
            <w:tcBorders>
              <w:top w:val="nil"/>
              <w:bottom w:val="nil"/>
            </w:tcBorders>
          </w:tcPr>
          <w:p w:rsidR="00564C78" w:rsidRPr="005656FC" w:rsidRDefault="00564C78" w:rsidP="00AB10A1">
            <w:pPr>
              <w:pStyle w:val="TableParagraph"/>
              <w:jc w:val="center"/>
              <w:rPr>
                <w:sz w:val="24"/>
                <w:szCs w:val="24"/>
              </w:rPr>
            </w:pPr>
          </w:p>
        </w:tc>
        <w:tc>
          <w:tcPr>
            <w:tcW w:w="1417" w:type="dxa"/>
            <w:vMerge/>
          </w:tcPr>
          <w:p w:rsidR="00564C78" w:rsidRPr="000E5DE9" w:rsidRDefault="00564C78" w:rsidP="00AB10A1">
            <w:pPr>
              <w:jc w:val="center"/>
              <w:rPr>
                <w:rFonts w:ascii="Times New Roman" w:hAnsi="Times New Roman" w:cs="Times New Roman"/>
                <w:sz w:val="24"/>
                <w:szCs w:val="24"/>
              </w:rPr>
            </w:pPr>
          </w:p>
        </w:tc>
        <w:tc>
          <w:tcPr>
            <w:tcW w:w="1276" w:type="dxa"/>
            <w:vMerge/>
          </w:tcPr>
          <w:p w:rsidR="00564C78" w:rsidRPr="000E5DE9" w:rsidRDefault="00564C78" w:rsidP="00AB10A1">
            <w:pPr>
              <w:jc w:val="center"/>
              <w:rPr>
                <w:rFonts w:ascii="Times New Roman" w:hAnsi="Times New Roman" w:cs="Times New Roman"/>
                <w:sz w:val="24"/>
                <w:szCs w:val="24"/>
              </w:rPr>
            </w:pPr>
          </w:p>
        </w:tc>
        <w:tc>
          <w:tcPr>
            <w:tcW w:w="1134" w:type="dxa"/>
            <w:vMerge/>
          </w:tcPr>
          <w:p w:rsidR="00564C78" w:rsidRPr="000E5DE9" w:rsidRDefault="00564C78" w:rsidP="00AB10A1">
            <w:pPr>
              <w:jc w:val="center"/>
              <w:rPr>
                <w:rFonts w:ascii="Times New Roman" w:hAnsi="Times New Roman" w:cs="Times New Roman"/>
                <w:sz w:val="24"/>
                <w:szCs w:val="24"/>
              </w:rPr>
            </w:pPr>
          </w:p>
        </w:tc>
        <w:tc>
          <w:tcPr>
            <w:tcW w:w="992" w:type="dxa"/>
            <w:vMerge/>
          </w:tcPr>
          <w:p w:rsidR="00564C78" w:rsidRPr="000E5DE9" w:rsidRDefault="00564C78" w:rsidP="00AB10A1">
            <w:pPr>
              <w:jc w:val="center"/>
              <w:rPr>
                <w:rFonts w:ascii="Times New Roman" w:hAnsi="Times New Roman" w:cs="Times New Roman"/>
                <w:sz w:val="24"/>
                <w:szCs w:val="24"/>
              </w:rPr>
            </w:pPr>
          </w:p>
        </w:tc>
        <w:tc>
          <w:tcPr>
            <w:tcW w:w="851" w:type="dxa"/>
            <w:vMerge/>
          </w:tcPr>
          <w:p w:rsidR="00564C78" w:rsidRPr="000E5DE9" w:rsidRDefault="00564C78" w:rsidP="00AB10A1">
            <w:pPr>
              <w:jc w:val="center"/>
              <w:rPr>
                <w:rFonts w:ascii="Times New Roman" w:hAnsi="Times New Roman" w:cs="Times New Roman"/>
                <w:sz w:val="24"/>
                <w:szCs w:val="24"/>
              </w:rPr>
            </w:pPr>
          </w:p>
        </w:tc>
      </w:tr>
      <w:tr w:rsidR="00564C78" w:rsidRPr="005656FC" w:rsidTr="00B25921">
        <w:trPr>
          <w:trHeight w:val="241"/>
        </w:trPr>
        <w:tc>
          <w:tcPr>
            <w:tcW w:w="426" w:type="dxa"/>
            <w:tcBorders>
              <w:top w:val="nil"/>
              <w:bottom w:val="nil"/>
            </w:tcBorders>
          </w:tcPr>
          <w:p w:rsidR="00564C78" w:rsidRPr="005656FC" w:rsidRDefault="00564C78" w:rsidP="00AB10A1">
            <w:pPr>
              <w:pStyle w:val="TableParagraph"/>
              <w:jc w:val="center"/>
              <w:rPr>
                <w:sz w:val="24"/>
                <w:szCs w:val="24"/>
              </w:rPr>
            </w:pPr>
          </w:p>
        </w:tc>
        <w:tc>
          <w:tcPr>
            <w:tcW w:w="3260" w:type="dxa"/>
            <w:tcBorders>
              <w:top w:val="nil"/>
              <w:bottom w:val="nil"/>
            </w:tcBorders>
          </w:tcPr>
          <w:p w:rsidR="00564C78" w:rsidRPr="005656FC" w:rsidRDefault="00564C78" w:rsidP="00AB10A1">
            <w:pPr>
              <w:pStyle w:val="TableParagraph"/>
              <w:jc w:val="center"/>
              <w:rPr>
                <w:sz w:val="24"/>
                <w:szCs w:val="24"/>
              </w:rPr>
            </w:pPr>
          </w:p>
        </w:tc>
        <w:tc>
          <w:tcPr>
            <w:tcW w:w="1417" w:type="dxa"/>
            <w:vMerge/>
          </w:tcPr>
          <w:p w:rsidR="00564C78" w:rsidRPr="000E5DE9" w:rsidRDefault="00564C78" w:rsidP="00AB10A1">
            <w:pPr>
              <w:jc w:val="center"/>
              <w:rPr>
                <w:rFonts w:ascii="Times New Roman" w:hAnsi="Times New Roman" w:cs="Times New Roman"/>
                <w:sz w:val="24"/>
                <w:szCs w:val="24"/>
              </w:rPr>
            </w:pPr>
          </w:p>
        </w:tc>
        <w:tc>
          <w:tcPr>
            <w:tcW w:w="1276" w:type="dxa"/>
            <w:vMerge/>
          </w:tcPr>
          <w:p w:rsidR="00564C78" w:rsidRPr="000E5DE9" w:rsidRDefault="00564C78" w:rsidP="00AB10A1">
            <w:pPr>
              <w:jc w:val="center"/>
              <w:rPr>
                <w:rFonts w:ascii="Times New Roman" w:hAnsi="Times New Roman" w:cs="Times New Roman"/>
                <w:sz w:val="24"/>
                <w:szCs w:val="24"/>
              </w:rPr>
            </w:pPr>
          </w:p>
        </w:tc>
        <w:tc>
          <w:tcPr>
            <w:tcW w:w="1134" w:type="dxa"/>
            <w:vMerge/>
          </w:tcPr>
          <w:p w:rsidR="00564C78" w:rsidRPr="000E5DE9" w:rsidRDefault="00564C78" w:rsidP="00AB10A1">
            <w:pPr>
              <w:jc w:val="center"/>
              <w:rPr>
                <w:rFonts w:ascii="Times New Roman" w:hAnsi="Times New Roman" w:cs="Times New Roman"/>
                <w:sz w:val="24"/>
                <w:szCs w:val="24"/>
              </w:rPr>
            </w:pPr>
          </w:p>
        </w:tc>
        <w:tc>
          <w:tcPr>
            <w:tcW w:w="992" w:type="dxa"/>
            <w:vMerge/>
          </w:tcPr>
          <w:p w:rsidR="00564C78" w:rsidRPr="000E5DE9" w:rsidRDefault="00564C78" w:rsidP="00AB10A1">
            <w:pPr>
              <w:jc w:val="center"/>
              <w:rPr>
                <w:rFonts w:ascii="Times New Roman" w:hAnsi="Times New Roman" w:cs="Times New Roman"/>
                <w:sz w:val="24"/>
                <w:szCs w:val="24"/>
              </w:rPr>
            </w:pPr>
          </w:p>
        </w:tc>
        <w:tc>
          <w:tcPr>
            <w:tcW w:w="851" w:type="dxa"/>
            <w:vMerge/>
          </w:tcPr>
          <w:p w:rsidR="00564C78" w:rsidRPr="000E5DE9" w:rsidRDefault="00564C78" w:rsidP="00AB10A1">
            <w:pPr>
              <w:jc w:val="center"/>
              <w:rPr>
                <w:rFonts w:ascii="Times New Roman" w:hAnsi="Times New Roman" w:cs="Times New Roman"/>
                <w:sz w:val="24"/>
                <w:szCs w:val="24"/>
              </w:rPr>
            </w:pPr>
          </w:p>
        </w:tc>
      </w:tr>
      <w:tr w:rsidR="00564C78" w:rsidRPr="005656FC" w:rsidTr="00B25921">
        <w:trPr>
          <w:trHeight w:val="236"/>
        </w:trPr>
        <w:tc>
          <w:tcPr>
            <w:tcW w:w="426" w:type="dxa"/>
            <w:tcBorders>
              <w:top w:val="nil"/>
            </w:tcBorders>
          </w:tcPr>
          <w:p w:rsidR="00564C78" w:rsidRPr="005656FC" w:rsidRDefault="00564C78" w:rsidP="00AB10A1">
            <w:pPr>
              <w:pStyle w:val="TableParagraph"/>
              <w:jc w:val="center"/>
              <w:rPr>
                <w:sz w:val="24"/>
                <w:szCs w:val="24"/>
              </w:rPr>
            </w:pPr>
          </w:p>
        </w:tc>
        <w:tc>
          <w:tcPr>
            <w:tcW w:w="3260" w:type="dxa"/>
            <w:tcBorders>
              <w:top w:val="nil"/>
            </w:tcBorders>
          </w:tcPr>
          <w:p w:rsidR="00564C78" w:rsidRPr="005656FC" w:rsidRDefault="00564C78" w:rsidP="00AB10A1">
            <w:pPr>
              <w:pStyle w:val="TableParagraph"/>
              <w:jc w:val="center"/>
              <w:rPr>
                <w:sz w:val="24"/>
                <w:szCs w:val="24"/>
              </w:rPr>
            </w:pPr>
          </w:p>
        </w:tc>
        <w:tc>
          <w:tcPr>
            <w:tcW w:w="1417" w:type="dxa"/>
            <w:vMerge/>
          </w:tcPr>
          <w:p w:rsidR="00564C78" w:rsidRPr="000E5DE9" w:rsidRDefault="00564C78" w:rsidP="00AB10A1">
            <w:pPr>
              <w:jc w:val="center"/>
              <w:rPr>
                <w:rFonts w:ascii="Times New Roman" w:hAnsi="Times New Roman" w:cs="Times New Roman"/>
                <w:sz w:val="24"/>
                <w:szCs w:val="24"/>
              </w:rPr>
            </w:pPr>
          </w:p>
        </w:tc>
        <w:tc>
          <w:tcPr>
            <w:tcW w:w="1276" w:type="dxa"/>
            <w:vMerge/>
          </w:tcPr>
          <w:p w:rsidR="00564C78" w:rsidRPr="000E5DE9" w:rsidRDefault="00564C78" w:rsidP="00AB10A1">
            <w:pPr>
              <w:jc w:val="center"/>
              <w:rPr>
                <w:rFonts w:ascii="Times New Roman" w:hAnsi="Times New Roman" w:cs="Times New Roman"/>
                <w:sz w:val="24"/>
                <w:szCs w:val="24"/>
              </w:rPr>
            </w:pPr>
          </w:p>
        </w:tc>
        <w:tc>
          <w:tcPr>
            <w:tcW w:w="1134" w:type="dxa"/>
            <w:vMerge/>
          </w:tcPr>
          <w:p w:rsidR="00564C78" w:rsidRPr="000E5DE9" w:rsidRDefault="00564C78" w:rsidP="00AB10A1">
            <w:pPr>
              <w:jc w:val="center"/>
              <w:rPr>
                <w:rFonts w:ascii="Times New Roman" w:hAnsi="Times New Roman" w:cs="Times New Roman"/>
                <w:sz w:val="24"/>
                <w:szCs w:val="24"/>
              </w:rPr>
            </w:pPr>
          </w:p>
        </w:tc>
        <w:tc>
          <w:tcPr>
            <w:tcW w:w="992" w:type="dxa"/>
            <w:vMerge/>
          </w:tcPr>
          <w:p w:rsidR="00564C78" w:rsidRPr="000E5DE9" w:rsidRDefault="00564C78" w:rsidP="00AB10A1">
            <w:pPr>
              <w:jc w:val="center"/>
              <w:rPr>
                <w:rFonts w:ascii="Times New Roman" w:hAnsi="Times New Roman" w:cs="Times New Roman"/>
                <w:sz w:val="24"/>
                <w:szCs w:val="24"/>
              </w:rPr>
            </w:pPr>
          </w:p>
        </w:tc>
        <w:tc>
          <w:tcPr>
            <w:tcW w:w="851" w:type="dxa"/>
            <w:vMerge/>
          </w:tcPr>
          <w:p w:rsidR="00564C78" w:rsidRPr="000E5DE9" w:rsidRDefault="00564C78" w:rsidP="00AB10A1">
            <w:pPr>
              <w:jc w:val="center"/>
              <w:rPr>
                <w:rFonts w:ascii="Times New Roman" w:hAnsi="Times New Roman" w:cs="Times New Roman"/>
                <w:sz w:val="24"/>
                <w:szCs w:val="24"/>
              </w:rPr>
            </w:pPr>
          </w:p>
        </w:tc>
      </w:tr>
      <w:tr w:rsidR="00564C78" w:rsidRPr="005656FC" w:rsidTr="00B25921">
        <w:trPr>
          <w:trHeight w:val="275"/>
        </w:trPr>
        <w:tc>
          <w:tcPr>
            <w:tcW w:w="426" w:type="dxa"/>
          </w:tcPr>
          <w:p w:rsidR="00564C78" w:rsidRPr="005656FC" w:rsidRDefault="00564C78" w:rsidP="00AB10A1">
            <w:pPr>
              <w:pStyle w:val="TableParagraph"/>
              <w:rPr>
                <w:sz w:val="24"/>
                <w:szCs w:val="24"/>
              </w:rPr>
            </w:pPr>
          </w:p>
        </w:tc>
        <w:tc>
          <w:tcPr>
            <w:tcW w:w="8930" w:type="dxa"/>
            <w:gridSpan w:val="6"/>
          </w:tcPr>
          <w:p w:rsidR="00564C78" w:rsidRPr="0036458B" w:rsidRDefault="0036458B" w:rsidP="00AB10A1">
            <w:pPr>
              <w:pStyle w:val="TableParagraph"/>
              <w:spacing w:line="256" w:lineRule="exact"/>
              <w:ind w:right="1227"/>
              <w:jc w:val="center"/>
              <w:rPr>
                <w:b/>
                <w:sz w:val="24"/>
                <w:szCs w:val="24"/>
                <w:lang w:val="ru-RU"/>
              </w:rPr>
            </w:pPr>
            <w:r>
              <w:rPr>
                <w:b/>
                <w:sz w:val="24"/>
                <w:szCs w:val="24"/>
                <w:lang w:val="ru-RU"/>
              </w:rPr>
              <w:t>Социально – бытовые услуги</w:t>
            </w:r>
          </w:p>
        </w:tc>
      </w:tr>
      <w:tr w:rsidR="00564C78" w:rsidRPr="005656FC" w:rsidTr="00B25921">
        <w:trPr>
          <w:trHeight w:val="551"/>
        </w:trPr>
        <w:tc>
          <w:tcPr>
            <w:tcW w:w="426" w:type="dxa"/>
          </w:tcPr>
          <w:p w:rsidR="00564C78" w:rsidRPr="005656FC" w:rsidRDefault="00564C78" w:rsidP="00AB10A1">
            <w:pPr>
              <w:pStyle w:val="TableParagraph"/>
              <w:spacing w:line="275" w:lineRule="exact"/>
              <w:rPr>
                <w:sz w:val="24"/>
                <w:szCs w:val="24"/>
              </w:rPr>
            </w:pPr>
            <w:r w:rsidRPr="005656FC">
              <w:rPr>
                <w:sz w:val="24"/>
                <w:szCs w:val="24"/>
              </w:rPr>
              <w:t>1</w:t>
            </w:r>
          </w:p>
        </w:tc>
        <w:tc>
          <w:tcPr>
            <w:tcW w:w="3260" w:type="dxa"/>
          </w:tcPr>
          <w:p w:rsidR="00564C78" w:rsidRPr="005656FC" w:rsidRDefault="00564C78" w:rsidP="00AB10A1">
            <w:pPr>
              <w:pStyle w:val="TableParagraph"/>
              <w:spacing w:line="276" w:lineRule="exact"/>
              <w:ind w:right="213"/>
              <w:rPr>
                <w:sz w:val="24"/>
                <w:szCs w:val="24"/>
                <w:lang w:val="ru-RU"/>
              </w:rPr>
            </w:pPr>
            <w:r w:rsidRPr="005656FC">
              <w:rPr>
                <w:sz w:val="24"/>
                <w:szCs w:val="24"/>
                <w:lang w:val="ru-RU"/>
              </w:rPr>
              <w:t>Благоустройство и приспособление</w:t>
            </w:r>
            <w:r w:rsidRPr="005656FC">
              <w:rPr>
                <w:spacing w:val="-58"/>
                <w:sz w:val="24"/>
                <w:szCs w:val="24"/>
                <w:lang w:val="ru-RU"/>
              </w:rPr>
              <w:t xml:space="preserve"> </w:t>
            </w:r>
            <w:r w:rsidRPr="005656FC">
              <w:rPr>
                <w:sz w:val="24"/>
                <w:szCs w:val="24"/>
                <w:lang w:val="ru-RU"/>
              </w:rPr>
              <w:t>жилья</w:t>
            </w:r>
            <w:r w:rsidRPr="005656FC">
              <w:rPr>
                <w:spacing w:val="-1"/>
                <w:sz w:val="24"/>
                <w:szCs w:val="24"/>
                <w:lang w:val="ru-RU"/>
              </w:rPr>
              <w:t xml:space="preserve"> </w:t>
            </w:r>
            <w:r w:rsidRPr="005656FC">
              <w:rPr>
                <w:sz w:val="24"/>
                <w:szCs w:val="24"/>
                <w:lang w:val="ru-RU"/>
              </w:rPr>
              <w:t>или помощь</w:t>
            </w:r>
            <w:r w:rsidRPr="005656FC">
              <w:rPr>
                <w:spacing w:val="-1"/>
                <w:sz w:val="24"/>
                <w:szCs w:val="24"/>
                <w:lang w:val="ru-RU"/>
              </w:rPr>
              <w:t xml:space="preserve"> </w:t>
            </w:r>
            <w:r w:rsidRPr="005656FC">
              <w:rPr>
                <w:sz w:val="24"/>
                <w:szCs w:val="24"/>
                <w:lang w:val="ru-RU"/>
              </w:rPr>
              <w:t>в</w:t>
            </w:r>
            <w:r w:rsidRPr="005656FC">
              <w:rPr>
                <w:spacing w:val="-1"/>
                <w:sz w:val="24"/>
                <w:szCs w:val="24"/>
                <w:lang w:val="ru-RU"/>
              </w:rPr>
              <w:t xml:space="preserve"> </w:t>
            </w:r>
            <w:r w:rsidRPr="005656FC">
              <w:rPr>
                <w:sz w:val="24"/>
                <w:szCs w:val="24"/>
                <w:lang w:val="ru-RU"/>
              </w:rPr>
              <w:t>этом</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830"/>
        </w:trPr>
        <w:tc>
          <w:tcPr>
            <w:tcW w:w="426" w:type="dxa"/>
          </w:tcPr>
          <w:p w:rsidR="00564C78" w:rsidRPr="005656FC" w:rsidRDefault="00564C78" w:rsidP="00AB10A1">
            <w:pPr>
              <w:pStyle w:val="TableParagraph"/>
              <w:spacing w:before="1"/>
              <w:rPr>
                <w:sz w:val="24"/>
                <w:szCs w:val="24"/>
              </w:rPr>
            </w:pPr>
            <w:r w:rsidRPr="005656FC">
              <w:rPr>
                <w:sz w:val="24"/>
                <w:szCs w:val="24"/>
              </w:rPr>
              <w:t>2</w:t>
            </w:r>
          </w:p>
        </w:tc>
        <w:tc>
          <w:tcPr>
            <w:tcW w:w="3260" w:type="dxa"/>
          </w:tcPr>
          <w:p w:rsidR="00564C78" w:rsidRPr="005656FC" w:rsidRDefault="00564C78" w:rsidP="00AB10A1">
            <w:pPr>
              <w:pStyle w:val="TableParagraph"/>
              <w:spacing w:before="1"/>
              <w:ind w:right="175"/>
              <w:rPr>
                <w:sz w:val="24"/>
                <w:szCs w:val="24"/>
                <w:lang w:val="ru-RU"/>
              </w:rPr>
            </w:pPr>
            <w:r w:rsidRPr="005656FC">
              <w:rPr>
                <w:sz w:val="24"/>
                <w:szCs w:val="24"/>
                <w:lang w:val="ru-RU"/>
              </w:rPr>
              <w:t>Содействие в получении отдельных</w:t>
            </w:r>
            <w:r w:rsidRPr="005656FC">
              <w:rPr>
                <w:spacing w:val="-57"/>
                <w:sz w:val="24"/>
                <w:szCs w:val="24"/>
                <w:lang w:val="ru-RU"/>
              </w:rPr>
              <w:t xml:space="preserve"> </w:t>
            </w:r>
            <w:r w:rsidRPr="005656FC">
              <w:rPr>
                <w:sz w:val="24"/>
                <w:szCs w:val="24"/>
                <w:lang w:val="ru-RU"/>
              </w:rPr>
              <w:t>видов</w:t>
            </w:r>
            <w:r w:rsidRPr="005656FC">
              <w:rPr>
                <w:spacing w:val="-2"/>
                <w:sz w:val="24"/>
                <w:szCs w:val="24"/>
                <w:lang w:val="ru-RU"/>
              </w:rPr>
              <w:t xml:space="preserve"> </w:t>
            </w:r>
            <w:r w:rsidRPr="005656FC">
              <w:rPr>
                <w:sz w:val="24"/>
                <w:szCs w:val="24"/>
                <w:lang w:val="ru-RU"/>
              </w:rPr>
              <w:t>услуг,</w:t>
            </w:r>
            <w:r w:rsidRPr="005656FC">
              <w:rPr>
                <w:spacing w:val="-2"/>
                <w:sz w:val="24"/>
                <w:szCs w:val="24"/>
                <w:lang w:val="ru-RU"/>
              </w:rPr>
              <w:t xml:space="preserve"> </w:t>
            </w:r>
            <w:r w:rsidRPr="005656FC">
              <w:rPr>
                <w:sz w:val="24"/>
                <w:szCs w:val="24"/>
                <w:lang w:val="ru-RU"/>
              </w:rPr>
              <w:t>предоставляемых</w:t>
            </w:r>
          </w:p>
          <w:p w:rsidR="00564C78" w:rsidRPr="00564C78" w:rsidRDefault="00564C78" w:rsidP="00AB10A1">
            <w:pPr>
              <w:pStyle w:val="TableParagraph"/>
              <w:spacing w:line="257" w:lineRule="exact"/>
              <w:rPr>
                <w:sz w:val="24"/>
                <w:szCs w:val="24"/>
                <w:lang w:val="ru-RU"/>
              </w:rPr>
            </w:pPr>
            <w:r w:rsidRPr="005656FC">
              <w:rPr>
                <w:sz w:val="24"/>
                <w:szCs w:val="24"/>
              </w:rPr>
              <w:t>сторонними</w:t>
            </w:r>
            <w:r w:rsidRPr="005656FC">
              <w:rPr>
                <w:spacing w:val="-5"/>
                <w:sz w:val="24"/>
                <w:szCs w:val="24"/>
              </w:rPr>
              <w:t xml:space="preserve"> </w:t>
            </w:r>
            <w:r w:rsidRPr="005656FC">
              <w:rPr>
                <w:sz w:val="24"/>
                <w:szCs w:val="24"/>
              </w:rPr>
              <w:t>организаци</w:t>
            </w:r>
            <w:r>
              <w:rPr>
                <w:sz w:val="24"/>
                <w:szCs w:val="24"/>
                <w:lang w:val="ru-RU"/>
              </w:rPr>
              <w:t>ями</w:t>
            </w:r>
          </w:p>
        </w:tc>
        <w:tc>
          <w:tcPr>
            <w:tcW w:w="1417" w:type="dxa"/>
          </w:tcPr>
          <w:p w:rsidR="00564C78" w:rsidRPr="005656FC" w:rsidRDefault="00564C78" w:rsidP="00AB10A1">
            <w:pPr>
              <w:pStyle w:val="TableParagraph"/>
              <w:rPr>
                <w:sz w:val="24"/>
                <w:szCs w:val="24"/>
              </w:rPr>
            </w:pPr>
          </w:p>
        </w:tc>
        <w:tc>
          <w:tcPr>
            <w:tcW w:w="1276" w:type="dxa"/>
          </w:tcPr>
          <w:p w:rsidR="00564C78" w:rsidRPr="005656FC" w:rsidRDefault="00564C78" w:rsidP="00AB10A1">
            <w:pPr>
              <w:pStyle w:val="TableParagraph"/>
              <w:rPr>
                <w:sz w:val="24"/>
                <w:szCs w:val="24"/>
              </w:rPr>
            </w:pPr>
          </w:p>
        </w:tc>
        <w:tc>
          <w:tcPr>
            <w:tcW w:w="1134" w:type="dxa"/>
          </w:tcPr>
          <w:p w:rsidR="00564C78" w:rsidRPr="005656FC" w:rsidRDefault="00564C78" w:rsidP="00AB10A1">
            <w:pPr>
              <w:pStyle w:val="TableParagraph"/>
              <w:rPr>
                <w:sz w:val="24"/>
                <w:szCs w:val="24"/>
              </w:rPr>
            </w:pPr>
          </w:p>
        </w:tc>
        <w:tc>
          <w:tcPr>
            <w:tcW w:w="992" w:type="dxa"/>
          </w:tcPr>
          <w:p w:rsidR="00564C78" w:rsidRPr="005656FC" w:rsidRDefault="00564C78" w:rsidP="00AB10A1">
            <w:pPr>
              <w:pStyle w:val="TableParagraph"/>
              <w:rPr>
                <w:sz w:val="24"/>
                <w:szCs w:val="24"/>
              </w:rPr>
            </w:pPr>
          </w:p>
        </w:tc>
        <w:tc>
          <w:tcPr>
            <w:tcW w:w="851" w:type="dxa"/>
          </w:tcPr>
          <w:p w:rsidR="00564C78" w:rsidRPr="005656FC" w:rsidRDefault="00564C78" w:rsidP="00AB10A1">
            <w:pPr>
              <w:pStyle w:val="TableParagraph"/>
              <w:rPr>
                <w:sz w:val="24"/>
                <w:szCs w:val="24"/>
              </w:rPr>
            </w:pPr>
          </w:p>
        </w:tc>
      </w:tr>
      <w:tr w:rsidR="00564C78" w:rsidRPr="005656FC" w:rsidTr="00B25921">
        <w:trPr>
          <w:trHeight w:val="551"/>
        </w:trPr>
        <w:tc>
          <w:tcPr>
            <w:tcW w:w="426" w:type="dxa"/>
          </w:tcPr>
          <w:p w:rsidR="00564C78" w:rsidRPr="005656FC" w:rsidRDefault="00564C78" w:rsidP="00AB10A1">
            <w:pPr>
              <w:pStyle w:val="TableParagraph"/>
              <w:spacing w:line="275" w:lineRule="exact"/>
              <w:rPr>
                <w:sz w:val="24"/>
                <w:szCs w:val="24"/>
              </w:rPr>
            </w:pPr>
            <w:r w:rsidRPr="005656FC">
              <w:rPr>
                <w:sz w:val="24"/>
                <w:szCs w:val="24"/>
              </w:rPr>
              <w:t>3</w:t>
            </w:r>
          </w:p>
        </w:tc>
        <w:tc>
          <w:tcPr>
            <w:tcW w:w="3260" w:type="dxa"/>
          </w:tcPr>
          <w:p w:rsidR="00564C78" w:rsidRPr="005656FC" w:rsidRDefault="00564C78" w:rsidP="00AB10A1">
            <w:pPr>
              <w:pStyle w:val="TableParagraph"/>
              <w:spacing w:line="276" w:lineRule="exact"/>
              <w:ind w:right="829"/>
              <w:rPr>
                <w:sz w:val="24"/>
                <w:szCs w:val="24"/>
                <w:lang w:val="ru-RU"/>
              </w:rPr>
            </w:pPr>
            <w:r w:rsidRPr="005656FC">
              <w:rPr>
                <w:sz w:val="24"/>
                <w:szCs w:val="24"/>
                <w:lang w:val="ru-RU"/>
              </w:rPr>
              <w:t>Приобретение (или помощь в</w:t>
            </w:r>
            <w:r w:rsidRPr="005656FC">
              <w:rPr>
                <w:spacing w:val="-58"/>
                <w:sz w:val="24"/>
                <w:szCs w:val="24"/>
                <w:lang w:val="ru-RU"/>
              </w:rPr>
              <w:t xml:space="preserve"> </w:t>
            </w:r>
            <w:r w:rsidRPr="005656FC">
              <w:rPr>
                <w:sz w:val="24"/>
                <w:szCs w:val="24"/>
                <w:lang w:val="ru-RU"/>
              </w:rPr>
              <w:t>приобретении)</w:t>
            </w:r>
            <w:r w:rsidRPr="005656FC">
              <w:rPr>
                <w:spacing w:val="-1"/>
                <w:sz w:val="24"/>
                <w:szCs w:val="24"/>
                <w:lang w:val="ru-RU"/>
              </w:rPr>
              <w:t xml:space="preserve"> </w:t>
            </w:r>
            <w:r w:rsidRPr="005656FC">
              <w:rPr>
                <w:sz w:val="24"/>
                <w:szCs w:val="24"/>
                <w:lang w:val="ru-RU"/>
              </w:rPr>
              <w:t>товаров</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1"/>
        </w:trPr>
        <w:tc>
          <w:tcPr>
            <w:tcW w:w="426" w:type="dxa"/>
          </w:tcPr>
          <w:p w:rsidR="00564C78" w:rsidRPr="005656FC" w:rsidRDefault="00564C78" w:rsidP="00AB10A1">
            <w:pPr>
              <w:pStyle w:val="TableParagraph"/>
              <w:spacing w:line="275" w:lineRule="exact"/>
              <w:rPr>
                <w:sz w:val="24"/>
                <w:szCs w:val="24"/>
              </w:rPr>
            </w:pPr>
            <w:r w:rsidRPr="005656FC">
              <w:rPr>
                <w:sz w:val="24"/>
                <w:szCs w:val="24"/>
              </w:rPr>
              <w:t>4</w:t>
            </w:r>
          </w:p>
        </w:tc>
        <w:tc>
          <w:tcPr>
            <w:tcW w:w="3260" w:type="dxa"/>
          </w:tcPr>
          <w:p w:rsidR="00564C78" w:rsidRPr="005656FC" w:rsidRDefault="00564C78" w:rsidP="00AB10A1">
            <w:pPr>
              <w:pStyle w:val="TableParagraph"/>
              <w:spacing w:line="276" w:lineRule="exact"/>
              <w:ind w:right="719"/>
              <w:rPr>
                <w:sz w:val="24"/>
                <w:szCs w:val="24"/>
                <w:lang w:val="ru-RU"/>
              </w:rPr>
            </w:pPr>
            <w:r w:rsidRPr="005656FC">
              <w:rPr>
                <w:sz w:val="24"/>
                <w:szCs w:val="24"/>
                <w:lang w:val="ru-RU"/>
              </w:rPr>
              <w:t>Помощь</w:t>
            </w:r>
            <w:r w:rsidRPr="005656FC">
              <w:rPr>
                <w:spacing w:val="-5"/>
                <w:sz w:val="24"/>
                <w:szCs w:val="24"/>
                <w:lang w:val="ru-RU"/>
              </w:rPr>
              <w:t xml:space="preserve"> </w:t>
            </w:r>
            <w:r w:rsidRPr="005656FC">
              <w:rPr>
                <w:sz w:val="24"/>
                <w:szCs w:val="24"/>
                <w:lang w:val="ru-RU"/>
              </w:rPr>
              <w:t>в</w:t>
            </w:r>
            <w:r w:rsidRPr="005656FC">
              <w:rPr>
                <w:spacing w:val="-6"/>
                <w:sz w:val="24"/>
                <w:szCs w:val="24"/>
                <w:lang w:val="ru-RU"/>
              </w:rPr>
              <w:t xml:space="preserve"> </w:t>
            </w:r>
            <w:r w:rsidRPr="005656FC">
              <w:rPr>
                <w:sz w:val="24"/>
                <w:szCs w:val="24"/>
                <w:lang w:val="ru-RU"/>
              </w:rPr>
              <w:t>приготовлении</w:t>
            </w:r>
            <w:r w:rsidRPr="005656FC">
              <w:rPr>
                <w:spacing w:val="-4"/>
                <w:sz w:val="24"/>
                <w:szCs w:val="24"/>
                <w:lang w:val="ru-RU"/>
              </w:rPr>
              <w:t xml:space="preserve"> </w:t>
            </w:r>
            <w:r w:rsidRPr="005656FC">
              <w:rPr>
                <w:sz w:val="24"/>
                <w:szCs w:val="24"/>
                <w:lang w:val="ru-RU"/>
              </w:rPr>
              <w:t>(или</w:t>
            </w:r>
            <w:r w:rsidRPr="005656FC">
              <w:rPr>
                <w:spacing w:val="-57"/>
                <w:sz w:val="24"/>
                <w:szCs w:val="24"/>
                <w:lang w:val="ru-RU"/>
              </w:rPr>
              <w:t xml:space="preserve"> </w:t>
            </w:r>
            <w:r w:rsidRPr="005656FC">
              <w:rPr>
                <w:sz w:val="24"/>
                <w:szCs w:val="24"/>
                <w:lang w:val="ru-RU"/>
              </w:rPr>
              <w:t>приготовление)</w:t>
            </w:r>
            <w:r w:rsidRPr="005656FC">
              <w:rPr>
                <w:spacing w:val="-1"/>
                <w:sz w:val="24"/>
                <w:szCs w:val="24"/>
                <w:lang w:val="ru-RU"/>
              </w:rPr>
              <w:t xml:space="preserve"> </w:t>
            </w:r>
            <w:r w:rsidRPr="005656FC">
              <w:rPr>
                <w:sz w:val="24"/>
                <w:szCs w:val="24"/>
                <w:lang w:val="ru-RU"/>
              </w:rPr>
              <w:t>пищи</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274"/>
        </w:trPr>
        <w:tc>
          <w:tcPr>
            <w:tcW w:w="426" w:type="dxa"/>
          </w:tcPr>
          <w:p w:rsidR="00564C78" w:rsidRPr="005656FC" w:rsidRDefault="00564C78" w:rsidP="00AB10A1">
            <w:pPr>
              <w:pStyle w:val="TableParagraph"/>
              <w:spacing w:line="255" w:lineRule="exact"/>
              <w:rPr>
                <w:sz w:val="24"/>
                <w:szCs w:val="24"/>
              </w:rPr>
            </w:pPr>
            <w:r w:rsidRPr="005656FC">
              <w:rPr>
                <w:sz w:val="24"/>
                <w:szCs w:val="24"/>
              </w:rPr>
              <w:t>5</w:t>
            </w:r>
          </w:p>
        </w:tc>
        <w:tc>
          <w:tcPr>
            <w:tcW w:w="3260" w:type="dxa"/>
          </w:tcPr>
          <w:p w:rsidR="00564C78" w:rsidRPr="005656FC" w:rsidRDefault="00564C78" w:rsidP="00AB10A1">
            <w:pPr>
              <w:pStyle w:val="TableParagraph"/>
              <w:spacing w:line="255" w:lineRule="exact"/>
              <w:rPr>
                <w:sz w:val="24"/>
                <w:szCs w:val="24"/>
              </w:rPr>
            </w:pPr>
            <w:r w:rsidRPr="005656FC">
              <w:rPr>
                <w:sz w:val="24"/>
                <w:szCs w:val="24"/>
              </w:rPr>
              <w:t>Помощь</w:t>
            </w:r>
            <w:r w:rsidRPr="005656FC">
              <w:rPr>
                <w:spacing w:val="-2"/>
                <w:sz w:val="24"/>
                <w:szCs w:val="24"/>
              </w:rPr>
              <w:t xml:space="preserve"> </w:t>
            </w:r>
            <w:r w:rsidRPr="005656FC">
              <w:rPr>
                <w:sz w:val="24"/>
                <w:szCs w:val="24"/>
              </w:rPr>
              <w:t>в</w:t>
            </w:r>
            <w:r w:rsidRPr="005656FC">
              <w:rPr>
                <w:spacing w:val="-2"/>
                <w:sz w:val="24"/>
                <w:szCs w:val="24"/>
              </w:rPr>
              <w:t xml:space="preserve"> </w:t>
            </w:r>
            <w:r w:rsidRPr="005656FC">
              <w:rPr>
                <w:sz w:val="24"/>
                <w:szCs w:val="24"/>
              </w:rPr>
              <w:t>приеме</w:t>
            </w:r>
            <w:r w:rsidRPr="005656FC">
              <w:rPr>
                <w:spacing w:val="-3"/>
                <w:sz w:val="24"/>
                <w:szCs w:val="24"/>
              </w:rPr>
              <w:t xml:space="preserve"> </w:t>
            </w:r>
            <w:r w:rsidRPr="005656FC">
              <w:rPr>
                <w:sz w:val="24"/>
                <w:szCs w:val="24"/>
              </w:rPr>
              <w:t>пищи</w:t>
            </w:r>
          </w:p>
        </w:tc>
        <w:tc>
          <w:tcPr>
            <w:tcW w:w="1417" w:type="dxa"/>
          </w:tcPr>
          <w:p w:rsidR="00564C78" w:rsidRPr="005656FC" w:rsidRDefault="00564C78" w:rsidP="00AB10A1">
            <w:pPr>
              <w:pStyle w:val="TableParagraph"/>
              <w:rPr>
                <w:sz w:val="24"/>
                <w:szCs w:val="24"/>
              </w:rPr>
            </w:pPr>
          </w:p>
        </w:tc>
        <w:tc>
          <w:tcPr>
            <w:tcW w:w="1276" w:type="dxa"/>
          </w:tcPr>
          <w:p w:rsidR="00564C78" w:rsidRPr="005656FC" w:rsidRDefault="00564C78" w:rsidP="00AB10A1">
            <w:pPr>
              <w:pStyle w:val="TableParagraph"/>
              <w:rPr>
                <w:sz w:val="24"/>
                <w:szCs w:val="24"/>
              </w:rPr>
            </w:pPr>
          </w:p>
        </w:tc>
        <w:tc>
          <w:tcPr>
            <w:tcW w:w="1134" w:type="dxa"/>
          </w:tcPr>
          <w:p w:rsidR="00564C78" w:rsidRPr="005656FC" w:rsidRDefault="00564C78" w:rsidP="00AB10A1">
            <w:pPr>
              <w:pStyle w:val="TableParagraph"/>
              <w:rPr>
                <w:sz w:val="24"/>
                <w:szCs w:val="24"/>
              </w:rPr>
            </w:pPr>
          </w:p>
        </w:tc>
        <w:tc>
          <w:tcPr>
            <w:tcW w:w="992" w:type="dxa"/>
          </w:tcPr>
          <w:p w:rsidR="00564C78" w:rsidRPr="005656FC" w:rsidRDefault="00564C78" w:rsidP="00AB10A1">
            <w:pPr>
              <w:pStyle w:val="TableParagraph"/>
              <w:rPr>
                <w:sz w:val="24"/>
                <w:szCs w:val="24"/>
              </w:rPr>
            </w:pPr>
          </w:p>
        </w:tc>
        <w:tc>
          <w:tcPr>
            <w:tcW w:w="851" w:type="dxa"/>
          </w:tcPr>
          <w:p w:rsidR="00564C78" w:rsidRPr="005656FC" w:rsidRDefault="00564C78" w:rsidP="00AB10A1">
            <w:pPr>
              <w:pStyle w:val="TableParagraph"/>
              <w:rPr>
                <w:sz w:val="24"/>
                <w:szCs w:val="24"/>
              </w:rPr>
            </w:pPr>
          </w:p>
        </w:tc>
      </w:tr>
      <w:tr w:rsidR="00564C78" w:rsidRPr="005656FC" w:rsidTr="00B25921">
        <w:trPr>
          <w:trHeight w:val="551"/>
        </w:trPr>
        <w:tc>
          <w:tcPr>
            <w:tcW w:w="426" w:type="dxa"/>
          </w:tcPr>
          <w:p w:rsidR="00564C78" w:rsidRPr="005656FC" w:rsidRDefault="00564C78" w:rsidP="00AB10A1">
            <w:pPr>
              <w:pStyle w:val="TableParagraph"/>
              <w:spacing w:line="275" w:lineRule="exact"/>
              <w:rPr>
                <w:sz w:val="24"/>
                <w:szCs w:val="24"/>
              </w:rPr>
            </w:pPr>
            <w:r w:rsidRPr="005656FC">
              <w:rPr>
                <w:sz w:val="24"/>
                <w:szCs w:val="24"/>
              </w:rPr>
              <w:t>6</w:t>
            </w:r>
          </w:p>
        </w:tc>
        <w:tc>
          <w:tcPr>
            <w:tcW w:w="3260" w:type="dxa"/>
          </w:tcPr>
          <w:p w:rsidR="00564C78" w:rsidRPr="005656FC" w:rsidRDefault="00564C78" w:rsidP="00AB10A1">
            <w:pPr>
              <w:pStyle w:val="TableParagraph"/>
              <w:spacing w:line="276" w:lineRule="exact"/>
              <w:ind w:right="483"/>
              <w:rPr>
                <w:sz w:val="24"/>
                <w:szCs w:val="24"/>
                <w:lang w:val="ru-RU"/>
              </w:rPr>
            </w:pPr>
            <w:r w:rsidRPr="005656FC">
              <w:rPr>
                <w:sz w:val="24"/>
                <w:szCs w:val="24"/>
                <w:lang w:val="ru-RU"/>
              </w:rPr>
              <w:t>Помощь</w:t>
            </w:r>
            <w:r w:rsidRPr="005656FC">
              <w:rPr>
                <w:spacing w:val="-4"/>
                <w:sz w:val="24"/>
                <w:szCs w:val="24"/>
                <w:lang w:val="ru-RU"/>
              </w:rPr>
              <w:t xml:space="preserve"> </w:t>
            </w:r>
            <w:r w:rsidRPr="005656FC">
              <w:rPr>
                <w:sz w:val="24"/>
                <w:szCs w:val="24"/>
                <w:lang w:val="ru-RU"/>
              </w:rPr>
              <w:t>в</w:t>
            </w:r>
            <w:r w:rsidRPr="005656FC">
              <w:rPr>
                <w:spacing w:val="-4"/>
                <w:sz w:val="24"/>
                <w:szCs w:val="24"/>
                <w:lang w:val="ru-RU"/>
              </w:rPr>
              <w:t xml:space="preserve"> </w:t>
            </w:r>
            <w:r w:rsidRPr="005656FC">
              <w:rPr>
                <w:sz w:val="24"/>
                <w:szCs w:val="24"/>
                <w:lang w:val="ru-RU"/>
              </w:rPr>
              <w:t>организации</w:t>
            </w:r>
            <w:r w:rsidRPr="005656FC">
              <w:rPr>
                <w:spacing w:val="-6"/>
                <w:sz w:val="24"/>
                <w:szCs w:val="24"/>
                <w:lang w:val="ru-RU"/>
              </w:rPr>
              <w:t xml:space="preserve"> </w:t>
            </w:r>
            <w:r w:rsidRPr="005656FC">
              <w:rPr>
                <w:sz w:val="24"/>
                <w:szCs w:val="24"/>
                <w:lang w:val="ru-RU"/>
              </w:rPr>
              <w:t>хранения</w:t>
            </w:r>
            <w:r w:rsidRPr="005656FC">
              <w:rPr>
                <w:spacing w:val="-57"/>
                <w:sz w:val="24"/>
                <w:szCs w:val="24"/>
                <w:lang w:val="ru-RU"/>
              </w:rPr>
              <w:t xml:space="preserve"> </w:t>
            </w:r>
            <w:r w:rsidRPr="005656FC">
              <w:rPr>
                <w:sz w:val="24"/>
                <w:szCs w:val="24"/>
                <w:lang w:val="ru-RU"/>
              </w:rPr>
              <w:t>продуктов</w:t>
            </w:r>
            <w:r w:rsidRPr="005656FC">
              <w:rPr>
                <w:spacing w:val="-4"/>
                <w:sz w:val="24"/>
                <w:szCs w:val="24"/>
                <w:lang w:val="ru-RU"/>
              </w:rPr>
              <w:t xml:space="preserve"> </w:t>
            </w:r>
            <w:r w:rsidRPr="005656FC">
              <w:rPr>
                <w:sz w:val="24"/>
                <w:szCs w:val="24"/>
                <w:lang w:val="ru-RU"/>
              </w:rPr>
              <w:t>и вещей</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1"/>
        </w:trPr>
        <w:tc>
          <w:tcPr>
            <w:tcW w:w="426" w:type="dxa"/>
          </w:tcPr>
          <w:p w:rsidR="00564C78" w:rsidRPr="005656FC" w:rsidRDefault="00564C78" w:rsidP="00AB10A1">
            <w:pPr>
              <w:pStyle w:val="TableParagraph"/>
              <w:spacing w:line="275" w:lineRule="exact"/>
              <w:rPr>
                <w:sz w:val="24"/>
                <w:szCs w:val="24"/>
              </w:rPr>
            </w:pPr>
            <w:r w:rsidRPr="005656FC">
              <w:rPr>
                <w:sz w:val="24"/>
                <w:szCs w:val="24"/>
              </w:rPr>
              <w:t>7</w:t>
            </w:r>
          </w:p>
        </w:tc>
        <w:tc>
          <w:tcPr>
            <w:tcW w:w="3260" w:type="dxa"/>
          </w:tcPr>
          <w:p w:rsidR="00564C78" w:rsidRPr="005656FC" w:rsidRDefault="00564C78" w:rsidP="00AB10A1">
            <w:pPr>
              <w:pStyle w:val="TableParagraph"/>
              <w:spacing w:line="276" w:lineRule="exact"/>
              <w:ind w:right="387"/>
              <w:rPr>
                <w:sz w:val="24"/>
                <w:szCs w:val="24"/>
                <w:lang w:val="ru-RU"/>
              </w:rPr>
            </w:pPr>
            <w:r w:rsidRPr="005656FC">
              <w:rPr>
                <w:sz w:val="24"/>
                <w:szCs w:val="24"/>
                <w:lang w:val="ru-RU"/>
              </w:rPr>
              <w:t>Одевание</w:t>
            </w:r>
            <w:r w:rsidRPr="005656FC">
              <w:rPr>
                <w:spacing w:val="-5"/>
                <w:sz w:val="24"/>
                <w:szCs w:val="24"/>
                <w:lang w:val="ru-RU"/>
              </w:rPr>
              <w:t xml:space="preserve"> </w:t>
            </w:r>
            <w:r w:rsidRPr="005656FC">
              <w:rPr>
                <w:sz w:val="24"/>
                <w:szCs w:val="24"/>
                <w:lang w:val="ru-RU"/>
              </w:rPr>
              <w:t>и</w:t>
            </w:r>
            <w:r w:rsidRPr="005656FC">
              <w:rPr>
                <w:spacing w:val="-3"/>
                <w:sz w:val="24"/>
                <w:szCs w:val="24"/>
                <w:lang w:val="ru-RU"/>
              </w:rPr>
              <w:t xml:space="preserve"> </w:t>
            </w:r>
            <w:r w:rsidRPr="005656FC">
              <w:rPr>
                <w:sz w:val="24"/>
                <w:szCs w:val="24"/>
                <w:lang w:val="ru-RU"/>
              </w:rPr>
              <w:t>переодевание</w:t>
            </w:r>
            <w:r w:rsidRPr="005656FC">
              <w:rPr>
                <w:spacing w:val="-5"/>
                <w:sz w:val="24"/>
                <w:szCs w:val="24"/>
                <w:lang w:val="ru-RU"/>
              </w:rPr>
              <w:t xml:space="preserve"> </w:t>
            </w:r>
            <w:r w:rsidRPr="005656FC">
              <w:rPr>
                <w:sz w:val="24"/>
                <w:szCs w:val="24"/>
                <w:lang w:val="ru-RU"/>
              </w:rPr>
              <w:t>одежды</w:t>
            </w:r>
            <w:r w:rsidRPr="005656FC">
              <w:rPr>
                <w:spacing w:val="-57"/>
                <w:sz w:val="24"/>
                <w:szCs w:val="24"/>
                <w:lang w:val="ru-RU"/>
              </w:rPr>
              <w:t xml:space="preserve"> </w:t>
            </w:r>
            <w:r w:rsidRPr="005656FC">
              <w:rPr>
                <w:sz w:val="24"/>
                <w:szCs w:val="24"/>
                <w:lang w:val="ru-RU"/>
              </w:rPr>
              <w:t>или</w:t>
            </w:r>
            <w:r w:rsidRPr="005656FC">
              <w:rPr>
                <w:spacing w:val="-3"/>
                <w:sz w:val="24"/>
                <w:szCs w:val="24"/>
                <w:lang w:val="ru-RU"/>
              </w:rPr>
              <w:t xml:space="preserve"> </w:t>
            </w:r>
            <w:r w:rsidRPr="005656FC">
              <w:rPr>
                <w:sz w:val="24"/>
                <w:szCs w:val="24"/>
                <w:lang w:val="ru-RU"/>
              </w:rPr>
              <w:t>помощь в</w:t>
            </w:r>
            <w:r w:rsidRPr="005656FC">
              <w:rPr>
                <w:spacing w:val="-1"/>
                <w:sz w:val="24"/>
                <w:szCs w:val="24"/>
                <w:lang w:val="ru-RU"/>
              </w:rPr>
              <w:t xml:space="preserve"> </w:t>
            </w:r>
            <w:r w:rsidRPr="005656FC">
              <w:rPr>
                <w:sz w:val="24"/>
                <w:szCs w:val="24"/>
                <w:lang w:val="ru-RU"/>
              </w:rPr>
              <w:t>этом</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4" w:lineRule="exact"/>
              <w:rPr>
                <w:sz w:val="24"/>
                <w:szCs w:val="24"/>
              </w:rPr>
            </w:pPr>
            <w:r w:rsidRPr="005656FC">
              <w:rPr>
                <w:sz w:val="24"/>
                <w:szCs w:val="24"/>
              </w:rPr>
              <w:t>8</w:t>
            </w:r>
          </w:p>
        </w:tc>
        <w:tc>
          <w:tcPr>
            <w:tcW w:w="3260" w:type="dxa"/>
          </w:tcPr>
          <w:p w:rsidR="00564C78" w:rsidRPr="005656FC" w:rsidRDefault="00564C78" w:rsidP="00AB10A1">
            <w:pPr>
              <w:pStyle w:val="TableParagraph"/>
              <w:spacing w:line="276" w:lineRule="exact"/>
              <w:ind w:right="1490"/>
              <w:rPr>
                <w:sz w:val="24"/>
                <w:szCs w:val="24"/>
                <w:lang w:val="ru-RU"/>
              </w:rPr>
            </w:pPr>
            <w:r w:rsidRPr="005656FC">
              <w:rPr>
                <w:sz w:val="24"/>
                <w:szCs w:val="24"/>
                <w:lang w:val="ru-RU"/>
              </w:rPr>
              <w:t>Смена подгузников и</w:t>
            </w:r>
            <w:r w:rsidRPr="005656FC">
              <w:rPr>
                <w:spacing w:val="1"/>
                <w:sz w:val="24"/>
                <w:szCs w:val="24"/>
                <w:lang w:val="ru-RU"/>
              </w:rPr>
              <w:t xml:space="preserve"> </w:t>
            </w:r>
            <w:r w:rsidRPr="005656FC">
              <w:rPr>
                <w:sz w:val="24"/>
                <w:szCs w:val="24"/>
                <w:lang w:val="ru-RU"/>
              </w:rPr>
              <w:t>абсорбирующего</w:t>
            </w:r>
            <w:r w:rsidRPr="005656FC">
              <w:rPr>
                <w:spacing w:val="-14"/>
                <w:sz w:val="24"/>
                <w:szCs w:val="24"/>
                <w:lang w:val="ru-RU"/>
              </w:rPr>
              <w:t xml:space="preserve"> </w:t>
            </w:r>
            <w:r w:rsidRPr="005656FC">
              <w:rPr>
                <w:sz w:val="24"/>
                <w:szCs w:val="24"/>
                <w:lang w:val="ru-RU"/>
              </w:rPr>
              <w:t>белья</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56" w:lineRule="exact"/>
              <w:rPr>
                <w:sz w:val="24"/>
                <w:szCs w:val="24"/>
              </w:rPr>
            </w:pPr>
            <w:r w:rsidRPr="005656FC">
              <w:rPr>
                <w:sz w:val="24"/>
                <w:szCs w:val="24"/>
              </w:rPr>
              <w:t>9</w:t>
            </w:r>
          </w:p>
        </w:tc>
        <w:tc>
          <w:tcPr>
            <w:tcW w:w="3260" w:type="dxa"/>
          </w:tcPr>
          <w:p w:rsidR="00564C78" w:rsidRPr="005656FC" w:rsidRDefault="00564C78" w:rsidP="00AB10A1">
            <w:pPr>
              <w:pStyle w:val="TableParagraph"/>
              <w:spacing w:line="256" w:lineRule="exact"/>
              <w:rPr>
                <w:sz w:val="24"/>
                <w:szCs w:val="24"/>
              </w:rPr>
            </w:pPr>
            <w:r w:rsidRPr="005656FC">
              <w:rPr>
                <w:sz w:val="24"/>
                <w:szCs w:val="24"/>
              </w:rPr>
              <w:t>Помощь</w:t>
            </w:r>
            <w:r w:rsidRPr="005656FC">
              <w:rPr>
                <w:spacing w:val="-3"/>
                <w:sz w:val="24"/>
                <w:szCs w:val="24"/>
              </w:rPr>
              <w:t xml:space="preserve"> </w:t>
            </w:r>
            <w:r w:rsidRPr="005656FC">
              <w:rPr>
                <w:sz w:val="24"/>
                <w:szCs w:val="24"/>
              </w:rPr>
              <w:t>при</w:t>
            </w:r>
            <w:r w:rsidRPr="005656FC">
              <w:rPr>
                <w:spacing w:val="-2"/>
                <w:sz w:val="24"/>
                <w:szCs w:val="24"/>
              </w:rPr>
              <w:t xml:space="preserve"> </w:t>
            </w:r>
            <w:r w:rsidRPr="005656FC">
              <w:rPr>
                <w:sz w:val="24"/>
                <w:szCs w:val="24"/>
              </w:rPr>
              <w:t>посещении</w:t>
            </w:r>
            <w:r w:rsidRPr="005656FC">
              <w:rPr>
                <w:spacing w:val="-2"/>
                <w:sz w:val="24"/>
                <w:szCs w:val="24"/>
              </w:rPr>
              <w:t xml:space="preserve"> </w:t>
            </w:r>
            <w:r w:rsidRPr="005656FC">
              <w:rPr>
                <w:sz w:val="24"/>
                <w:szCs w:val="24"/>
              </w:rPr>
              <w:t>туалета</w:t>
            </w:r>
          </w:p>
        </w:tc>
        <w:tc>
          <w:tcPr>
            <w:tcW w:w="1417" w:type="dxa"/>
          </w:tcPr>
          <w:p w:rsidR="00564C78" w:rsidRPr="005656FC" w:rsidRDefault="00564C78" w:rsidP="00AB10A1">
            <w:pPr>
              <w:pStyle w:val="TableParagraph"/>
              <w:rPr>
                <w:sz w:val="24"/>
                <w:szCs w:val="24"/>
              </w:rPr>
            </w:pPr>
          </w:p>
        </w:tc>
        <w:tc>
          <w:tcPr>
            <w:tcW w:w="1276" w:type="dxa"/>
          </w:tcPr>
          <w:p w:rsidR="00564C78" w:rsidRPr="005656FC" w:rsidRDefault="00564C78" w:rsidP="00AB10A1">
            <w:pPr>
              <w:pStyle w:val="TableParagraph"/>
              <w:rPr>
                <w:sz w:val="24"/>
                <w:szCs w:val="24"/>
              </w:rPr>
            </w:pPr>
          </w:p>
        </w:tc>
        <w:tc>
          <w:tcPr>
            <w:tcW w:w="1134" w:type="dxa"/>
          </w:tcPr>
          <w:p w:rsidR="00564C78" w:rsidRPr="005656FC" w:rsidRDefault="00564C78" w:rsidP="00AB10A1">
            <w:pPr>
              <w:pStyle w:val="TableParagraph"/>
              <w:rPr>
                <w:sz w:val="24"/>
                <w:szCs w:val="24"/>
              </w:rPr>
            </w:pPr>
          </w:p>
        </w:tc>
        <w:tc>
          <w:tcPr>
            <w:tcW w:w="992" w:type="dxa"/>
          </w:tcPr>
          <w:p w:rsidR="00564C78" w:rsidRPr="005656FC" w:rsidRDefault="00564C78" w:rsidP="00AB10A1">
            <w:pPr>
              <w:pStyle w:val="TableParagraph"/>
              <w:rPr>
                <w:sz w:val="24"/>
                <w:szCs w:val="24"/>
              </w:rPr>
            </w:pPr>
          </w:p>
        </w:tc>
        <w:tc>
          <w:tcPr>
            <w:tcW w:w="851" w:type="dxa"/>
          </w:tcPr>
          <w:p w:rsidR="00564C78" w:rsidRPr="005656FC" w:rsidRDefault="00564C78" w:rsidP="00AB10A1">
            <w:pPr>
              <w:pStyle w:val="TableParagraph"/>
              <w:rPr>
                <w:sz w:val="24"/>
                <w:szCs w:val="24"/>
              </w:rPr>
            </w:pPr>
          </w:p>
        </w:tc>
      </w:tr>
      <w:tr w:rsidR="00564C78" w:rsidRPr="005656FC" w:rsidTr="00B25921">
        <w:trPr>
          <w:trHeight w:val="552"/>
        </w:trPr>
        <w:tc>
          <w:tcPr>
            <w:tcW w:w="426" w:type="dxa"/>
          </w:tcPr>
          <w:p w:rsidR="00564C78" w:rsidRPr="005656FC" w:rsidRDefault="00564C78" w:rsidP="00AB10A1">
            <w:pPr>
              <w:pStyle w:val="TableParagraph"/>
              <w:spacing w:before="1"/>
              <w:rPr>
                <w:sz w:val="24"/>
                <w:szCs w:val="24"/>
              </w:rPr>
            </w:pPr>
            <w:r w:rsidRPr="005656FC">
              <w:rPr>
                <w:sz w:val="24"/>
                <w:szCs w:val="24"/>
              </w:rPr>
              <w:t>10</w:t>
            </w:r>
          </w:p>
        </w:tc>
        <w:tc>
          <w:tcPr>
            <w:tcW w:w="3260" w:type="dxa"/>
          </w:tcPr>
          <w:p w:rsidR="00564C78" w:rsidRPr="005656FC" w:rsidRDefault="00564C78" w:rsidP="00AB10A1">
            <w:pPr>
              <w:pStyle w:val="TableParagraph"/>
              <w:spacing w:before="1"/>
              <w:rPr>
                <w:sz w:val="24"/>
                <w:szCs w:val="24"/>
                <w:lang w:val="ru-RU"/>
              </w:rPr>
            </w:pPr>
            <w:r w:rsidRPr="005656FC">
              <w:rPr>
                <w:sz w:val="24"/>
                <w:szCs w:val="24"/>
                <w:lang w:val="ru-RU"/>
              </w:rPr>
              <w:t>Проведение</w:t>
            </w:r>
            <w:r w:rsidRPr="005656FC">
              <w:rPr>
                <w:spacing w:val="-3"/>
                <w:sz w:val="24"/>
                <w:szCs w:val="24"/>
                <w:lang w:val="ru-RU"/>
              </w:rPr>
              <w:t xml:space="preserve"> </w:t>
            </w:r>
            <w:r w:rsidRPr="005656FC">
              <w:rPr>
                <w:sz w:val="24"/>
                <w:szCs w:val="24"/>
                <w:lang w:val="ru-RU"/>
              </w:rPr>
              <w:t>(или</w:t>
            </w:r>
            <w:r w:rsidRPr="005656FC">
              <w:rPr>
                <w:spacing w:val="-2"/>
                <w:sz w:val="24"/>
                <w:szCs w:val="24"/>
                <w:lang w:val="ru-RU"/>
              </w:rPr>
              <w:t xml:space="preserve"> </w:t>
            </w:r>
            <w:r w:rsidRPr="005656FC">
              <w:rPr>
                <w:sz w:val="24"/>
                <w:szCs w:val="24"/>
                <w:lang w:val="ru-RU"/>
              </w:rPr>
              <w:t>помощь</w:t>
            </w:r>
            <w:r w:rsidRPr="005656FC">
              <w:rPr>
                <w:spacing w:val="-1"/>
                <w:sz w:val="24"/>
                <w:szCs w:val="24"/>
                <w:lang w:val="ru-RU"/>
              </w:rPr>
              <w:t xml:space="preserve"> </w:t>
            </w:r>
            <w:r w:rsidRPr="005656FC">
              <w:rPr>
                <w:sz w:val="24"/>
                <w:szCs w:val="24"/>
                <w:lang w:val="ru-RU"/>
              </w:rPr>
              <w:t>в</w:t>
            </w:r>
          </w:p>
          <w:p w:rsidR="00564C78" w:rsidRPr="005656FC" w:rsidRDefault="00564C78" w:rsidP="00AB10A1">
            <w:pPr>
              <w:pStyle w:val="TableParagraph"/>
              <w:spacing w:line="270" w:lineRule="atLeast"/>
              <w:ind w:right="1015"/>
              <w:rPr>
                <w:sz w:val="24"/>
                <w:szCs w:val="24"/>
                <w:lang w:val="ru-RU"/>
              </w:rPr>
            </w:pPr>
            <w:r w:rsidRPr="005656FC">
              <w:rPr>
                <w:sz w:val="24"/>
                <w:szCs w:val="24"/>
                <w:lang w:val="ru-RU"/>
              </w:rPr>
              <w:t>осуществлении) санитарно-</w:t>
            </w:r>
            <w:r w:rsidRPr="005656FC">
              <w:rPr>
                <w:spacing w:val="-57"/>
                <w:sz w:val="24"/>
                <w:szCs w:val="24"/>
                <w:lang w:val="ru-RU"/>
              </w:rPr>
              <w:t xml:space="preserve"> </w:t>
            </w:r>
            <w:r w:rsidRPr="005656FC">
              <w:rPr>
                <w:sz w:val="24"/>
                <w:szCs w:val="24"/>
                <w:lang w:val="ru-RU"/>
              </w:rPr>
              <w:t>гигиенических</w:t>
            </w:r>
            <w:r w:rsidRPr="005656FC">
              <w:rPr>
                <w:spacing w:val="-5"/>
                <w:sz w:val="24"/>
                <w:szCs w:val="24"/>
                <w:lang w:val="ru-RU"/>
              </w:rPr>
              <w:t xml:space="preserve"> </w:t>
            </w:r>
            <w:r w:rsidRPr="005656FC">
              <w:rPr>
                <w:sz w:val="24"/>
                <w:szCs w:val="24"/>
                <w:lang w:val="ru-RU"/>
              </w:rPr>
              <w:t>процедур</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11</w:t>
            </w:r>
          </w:p>
        </w:tc>
        <w:tc>
          <w:tcPr>
            <w:tcW w:w="3260" w:type="dxa"/>
          </w:tcPr>
          <w:p w:rsidR="00564C78" w:rsidRPr="005656FC" w:rsidRDefault="00564C78" w:rsidP="00AB10A1">
            <w:pPr>
              <w:pStyle w:val="TableParagraph"/>
              <w:spacing w:line="276" w:lineRule="exact"/>
              <w:ind w:left="26" w:right="1328"/>
              <w:rPr>
                <w:sz w:val="24"/>
                <w:szCs w:val="24"/>
                <w:lang w:val="ru-RU"/>
              </w:rPr>
            </w:pPr>
            <w:r w:rsidRPr="005656FC">
              <w:rPr>
                <w:sz w:val="24"/>
                <w:szCs w:val="24"/>
                <w:lang w:val="ru-RU"/>
              </w:rPr>
              <w:t>Содействие в получении</w:t>
            </w:r>
            <w:r w:rsidRPr="005656FC">
              <w:rPr>
                <w:spacing w:val="-58"/>
                <w:sz w:val="24"/>
                <w:szCs w:val="24"/>
                <w:lang w:val="ru-RU"/>
              </w:rPr>
              <w:t xml:space="preserve"> </w:t>
            </w:r>
            <w:r w:rsidRPr="005656FC">
              <w:rPr>
                <w:sz w:val="24"/>
                <w:szCs w:val="24"/>
                <w:lang w:val="ru-RU"/>
              </w:rPr>
              <w:t>парикмахерских</w:t>
            </w:r>
            <w:r w:rsidRPr="005656FC">
              <w:rPr>
                <w:spacing w:val="-2"/>
                <w:sz w:val="24"/>
                <w:szCs w:val="24"/>
                <w:lang w:val="ru-RU"/>
              </w:rPr>
              <w:t xml:space="preserve"> </w:t>
            </w:r>
            <w:r w:rsidRPr="005656FC">
              <w:rPr>
                <w:sz w:val="24"/>
                <w:szCs w:val="24"/>
                <w:lang w:val="ru-RU"/>
              </w:rPr>
              <w:t>услуг</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12</w:t>
            </w:r>
          </w:p>
        </w:tc>
        <w:tc>
          <w:tcPr>
            <w:tcW w:w="3260" w:type="dxa"/>
          </w:tcPr>
          <w:p w:rsidR="00564C78" w:rsidRPr="005656FC" w:rsidRDefault="00564C78" w:rsidP="00AB10A1">
            <w:pPr>
              <w:pStyle w:val="TableParagraph"/>
              <w:spacing w:line="276" w:lineRule="exact"/>
              <w:ind w:left="26" w:right="215"/>
              <w:rPr>
                <w:sz w:val="24"/>
                <w:szCs w:val="24"/>
                <w:lang w:val="ru-RU"/>
              </w:rPr>
            </w:pPr>
            <w:r w:rsidRPr="005656FC">
              <w:rPr>
                <w:sz w:val="24"/>
                <w:szCs w:val="24"/>
                <w:lang w:val="ru-RU"/>
              </w:rPr>
              <w:t>Помощь в уходе (уход) за личными</w:t>
            </w:r>
            <w:r w:rsidRPr="005656FC">
              <w:rPr>
                <w:spacing w:val="-58"/>
                <w:sz w:val="24"/>
                <w:szCs w:val="24"/>
                <w:lang w:val="ru-RU"/>
              </w:rPr>
              <w:t xml:space="preserve"> </w:t>
            </w:r>
            <w:r w:rsidRPr="005656FC">
              <w:rPr>
                <w:sz w:val="24"/>
                <w:szCs w:val="24"/>
                <w:lang w:val="ru-RU"/>
              </w:rPr>
              <w:t>вещами</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4" w:lineRule="exact"/>
              <w:ind w:left="28"/>
              <w:rPr>
                <w:sz w:val="24"/>
                <w:szCs w:val="24"/>
              </w:rPr>
            </w:pPr>
            <w:r w:rsidRPr="005656FC">
              <w:rPr>
                <w:sz w:val="24"/>
                <w:szCs w:val="24"/>
              </w:rPr>
              <w:t>13</w:t>
            </w:r>
          </w:p>
        </w:tc>
        <w:tc>
          <w:tcPr>
            <w:tcW w:w="3260" w:type="dxa"/>
          </w:tcPr>
          <w:p w:rsidR="00564C78" w:rsidRPr="005656FC" w:rsidRDefault="00564C78" w:rsidP="00AB10A1">
            <w:pPr>
              <w:pStyle w:val="TableParagraph"/>
              <w:spacing w:line="276" w:lineRule="exact"/>
              <w:ind w:left="26" w:right="24"/>
              <w:rPr>
                <w:sz w:val="24"/>
                <w:szCs w:val="24"/>
                <w:lang w:val="ru-RU"/>
              </w:rPr>
            </w:pPr>
            <w:r w:rsidRPr="005656FC">
              <w:rPr>
                <w:sz w:val="24"/>
                <w:szCs w:val="24"/>
                <w:lang w:val="ru-RU"/>
              </w:rPr>
              <w:t>Помощь в смене (смена) постельного</w:t>
            </w:r>
            <w:r w:rsidRPr="005656FC">
              <w:rPr>
                <w:spacing w:val="-57"/>
                <w:sz w:val="24"/>
                <w:szCs w:val="24"/>
                <w:lang w:val="ru-RU"/>
              </w:rPr>
              <w:t xml:space="preserve"> </w:t>
            </w:r>
            <w:r w:rsidRPr="005656FC">
              <w:rPr>
                <w:sz w:val="24"/>
                <w:szCs w:val="24"/>
                <w:lang w:val="ru-RU"/>
              </w:rPr>
              <w:t>белья</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54" w:lineRule="exact"/>
              <w:ind w:left="28"/>
              <w:rPr>
                <w:sz w:val="24"/>
                <w:szCs w:val="24"/>
              </w:rPr>
            </w:pPr>
            <w:r w:rsidRPr="005656FC">
              <w:rPr>
                <w:sz w:val="24"/>
                <w:szCs w:val="24"/>
              </w:rPr>
              <w:t>14</w:t>
            </w:r>
          </w:p>
        </w:tc>
        <w:tc>
          <w:tcPr>
            <w:tcW w:w="3260" w:type="dxa"/>
          </w:tcPr>
          <w:p w:rsidR="00564C78" w:rsidRPr="005656FC" w:rsidRDefault="00564C78" w:rsidP="00AB10A1">
            <w:pPr>
              <w:pStyle w:val="TableParagraph"/>
              <w:spacing w:line="254" w:lineRule="exact"/>
              <w:ind w:left="26"/>
              <w:rPr>
                <w:sz w:val="24"/>
                <w:szCs w:val="24"/>
                <w:lang w:val="ru-RU"/>
              </w:rPr>
            </w:pPr>
            <w:r w:rsidRPr="005656FC">
              <w:rPr>
                <w:sz w:val="24"/>
                <w:szCs w:val="24"/>
                <w:lang w:val="ru-RU"/>
              </w:rPr>
              <w:t>Помощь</w:t>
            </w:r>
            <w:r w:rsidRPr="005656FC">
              <w:rPr>
                <w:spacing w:val="-2"/>
                <w:sz w:val="24"/>
                <w:szCs w:val="24"/>
                <w:lang w:val="ru-RU"/>
              </w:rPr>
              <w:t xml:space="preserve"> </w:t>
            </w:r>
            <w:r w:rsidRPr="005656FC">
              <w:rPr>
                <w:sz w:val="24"/>
                <w:szCs w:val="24"/>
                <w:lang w:val="ru-RU"/>
              </w:rPr>
              <w:t>в</w:t>
            </w:r>
            <w:r w:rsidRPr="005656FC">
              <w:rPr>
                <w:spacing w:val="-3"/>
                <w:sz w:val="24"/>
                <w:szCs w:val="24"/>
                <w:lang w:val="ru-RU"/>
              </w:rPr>
              <w:t xml:space="preserve"> </w:t>
            </w:r>
            <w:r w:rsidRPr="005656FC">
              <w:rPr>
                <w:sz w:val="24"/>
                <w:szCs w:val="24"/>
                <w:lang w:val="ru-RU"/>
              </w:rPr>
              <w:t>уборке</w:t>
            </w:r>
            <w:r w:rsidRPr="005656FC">
              <w:rPr>
                <w:spacing w:val="-3"/>
                <w:sz w:val="24"/>
                <w:szCs w:val="24"/>
                <w:lang w:val="ru-RU"/>
              </w:rPr>
              <w:t xml:space="preserve"> </w:t>
            </w:r>
            <w:r w:rsidRPr="005656FC">
              <w:rPr>
                <w:sz w:val="24"/>
                <w:szCs w:val="24"/>
                <w:lang w:val="ru-RU"/>
              </w:rPr>
              <w:t>жилых</w:t>
            </w:r>
            <w:r w:rsidRPr="005656FC">
              <w:rPr>
                <w:spacing w:val="-2"/>
                <w:sz w:val="24"/>
                <w:szCs w:val="24"/>
                <w:lang w:val="ru-RU"/>
              </w:rPr>
              <w:t xml:space="preserve"> </w:t>
            </w:r>
            <w:r w:rsidRPr="005656FC">
              <w:rPr>
                <w:sz w:val="24"/>
                <w:szCs w:val="24"/>
                <w:lang w:val="ru-RU"/>
              </w:rPr>
              <w:t>помещений</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15</w:t>
            </w:r>
          </w:p>
        </w:tc>
        <w:tc>
          <w:tcPr>
            <w:tcW w:w="3260" w:type="dxa"/>
          </w:tcPr>
          <w:p w:rsidR="00564C78" w:rsidRPr="005656FC" w:rsidRDefault="00564C78" w:rsidP="00AB10A1">
            <w:pPr>
              <w:pStyle w:val="TableParagraph"/>
              <w:spacing w:line="276" w:lineRule="exact"/>
              <w:ind w:left="26" w:right="507"/>
              <w:rPr>
                <w:sz w:val="24"/>
                <w:szCs w:val="24"/>
                <w:lang w:val="ru-RU"/>
              </w:rPr>
            </w:pPr>
            <w:r w:rsidRPr="005656FC">
              <w:rPr>
                <w:sz w:val="24"/>
                <w:szCs w:val="24"/>
                <w:lang w:val="ru-RU"/>
              </w:rPr>
              <w:t>Оказание помощи в выполнении</w:t>
            </w:r>
            <w:r w:rsidRPr="005656FC">
              <w:rPr>
                <w:spacing w:val="-57"/>
                <w:sz w:val="24"/>
                <w:szCs w:val="24"/>
                <w:lang w:val="ru-RU"/>
              </w:rPr>
              <w:t xml:space="preserve"> </w:t>
            </w:r>
            <w:r w:rsidRPr="005656FC">
              <w:rPr>
                <w:sz w:val="24"/>
                <w:szCs w:val="24"/>
                <w:lang w:val="ru-RU"/>
              </w:rPr>
              <w:t>(выполнение)</w:t>
            </w:r>
            <w:r w:rsidRPr="005656FC">
              <w:rPr>
                <w:spacing w:val="-2"/>
                <w:sz w:val="24"/>
                <w:szCs w:val="24"/>
                <w:lang w:val="ru-RU"/>
              </w:rPr>
              <w:t xml:space="preserve"> </w:t>
            </w:r>
            <w:r w:rsidRPr="005656FC">
              <w:rPr>
                <w:sz w:val="24"/>
                <w:szCs w:val="24"/>
                <w:lang w:val="ru-RU"/>
              </w:rPr>
              <w:t>работ</w:t>
            </w:r>
            <w:r w:rsidRPr="005656FC">
              <w:rPr>
                <w:spacing w:val="-2"/>
                <w:sz w:val="24"/>
                <w:szCs w:val="24"/>
                <w:lang w:val="ru-RU"/>
              </w:rPr>
              <w:t xml:space="preserve"> </w:t>
            </w:r>
            <w:r w:rsidRPr="005656FC">
              <w:rPr>
                <w:sz w:val="24"/>
                <w:szCs w:val="24"/>
                <w:lang w:val="ru-RU"/>
              </w:rPr>
              <w:t>по</w:t>
            </w:r>
            <w:r w:rsidRPr="005656FC">
              <w:rPr>
                <w:spacing w:val="-5"/>
                <w:sz w:val="24"/>
                <w:szCs w:val="24"/>
                <w:lang w:val="ru-RU"/>
              </w:rPr>
              <w:t xml:space="preserve"> </w:t>
            </w:r>
            <w:r w:rsidRPr="005656FC">
              <w:rPr>
                <w:sz w:val="24"/>
                <w:szCs w:val="24"/>
                <w:lang w:val="ru-RU"/>
              </w:rPr>
              <w:t>дому</w:t>
            </w:r>
            <w:r w:rsidRPr="005656FC">
              <w:rPr>
                <w:spacing w:val="-2"/>
                <w:sz w:val="24"/>
                <w:szCs w:val="24"/>
                <w:lang w:val="ru-RU"/>
              </w:rPr>
              <w:t xml:space="preserve"> </w:t>
            </w:r>
            <w:r w:rsidRPr="005656FC">
              <w:rPr>
                <w:sz w:val="24"/>
                <w:szCs w:val="24"/>
                <w:lang w:val="ru-RU"/>
              </w:rPr>
              <w:t>при</w:t>
            </w:r>
            <w:r w:rsidRPr="005656FC">
              <w:rPr>
                <w:spacing w:val="-57"/>
                <w:sz w:val="24"/>
                <w:szCs w:val="24"/>
                <w:lang w:val="ru-RU"/>
              </w:rPr>
              <w:t xml:space="preserve"> </w:t>
            </w:r>
            <w:r w:rsidRPr="005656FC">
              <w:rPr>
                <w:sz w:val="24"/>
                <w:szCs w:val="24"/>
                <w:lang w:val="ru-RU"/>
              </w:rPr>
              <w:t xml:space="preserve">отсутствии в нем </w:t>
            </w:r>
            <w:r w:rsidRPr="005656FC">
              <w:rPr>
                <w:sz w:val="24"/>
                <w:szCs w:val="24"/>
                <w:lang w:val="ru-RU"/>
              </w:rPr>
              <w:lastRenderedPageBreak/>
              <w:t>центрального</w:t>
            </w:r>
            <w:r w:rsidRPr="005656FC">
              <w:rPr>
                <w:spacing w:val="1"/>
                <w:sz w:val="24"/>
                <w:szCs w:val="24"/>
                <w:lang w:val="ru-RU"/>
              </w:rPr>
              <w:t xml:space="preserve"> </w:t>
            </w:r>
            <w:r w:rsidRPr="005656FC">
              <w:rPr>
                <w:sz w:val="24"/>
                <w:szCs w:val="24"/>
                <w:lang w:val="ru-RU"/>
              </w:rPr>
              <w:t>водоснабжения</w:t>
            </w:r>
            <w:r w:rsidRPr="005656FC">
              <w:rPr>
                <w:spacing w:val="-2"/>
                <w:sz w:val="24"/>
                <w:szCs w:val="24"/>
                <w:lang w:val="ru-RU"/>
              </w:rPr>
              <w:t xml:space="preserve"> </w:t>
            </w:r>
            <w:r w:rsidRPr="005656FC">
              <w:rPr>
                <w:sz w:val="24"/>
                <w:szCs w:val="24"/>
                <w:lang w:val="ru-RU"/>
              </w:rPr>
              <w:t>и</w:t>
            </w:r>
            <w:r w:rsidRPr="005656FC">
              <w:rPr>
                <w:spacing w:val="-1"/>
                <w:sz w:val="24"/>
                <w:szCs w:val="24"/>
                <w:lang w:val="ru-RU"/>
              </w:rPr>
              <w:t xml:space="preserve"> </w:t>
            </w:r>
            <w:r w:rsidRPr="005656FC">
              <w:rPr>
                <w:sz w:val="24"/>
                <w:szCs w:val="24"/>
                <w:lang w:val="ru-RU"/>
              </w:rPr>
              <w:t>отопления</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before="1"/>
              <w:ind w:left="28"/>
              <w:rPr>
                <w:sz w:val="24"/>
                <w:szCs w:val="24"/>
              </w:rPr>
            </w:pPr>
            <w:r w:rsidRPr="005656FC">
              <w:rPr>
                <w:sz w:val="24"/>
                <w:szCs w:val="24"/>
              </w:rPr>
              <w:t>16</w:t>
            </w:r>
          </w:p>
        </w:tc>
        <w:tc>
          <w:tcPr>
            <w:tcW w:w="3260" w:type="dxa"/>
          </w:tcPr>
          <w:p w:rsidR="00564C78" w:rsidRPr="005656FC" w:rsidRDefault="00564C78" w:rsidP="00AB10A1">
            <w:pPr>
              <w:pStyle w:val="TableParagraph"/>
              <w:spacing w:line="270" w:lineRule="atLeast"/>
              <w:ind w:left="26" w:right="514"/>
              <w:rPr>
                <w:sz w:val="24"/>
                <w:szCs w:val="24"/>
                <w:lang w:val="ru-RU"/>
              </w:rPr>
            </w:pPr>
            <w:r w:rsidRPr="005656FC">
              <w:rPr>
                <w:sz w:val="24"/>
                <w:szCs w:val="24"/>
                <w:lang w:val="ru-RU"/>
              </w:rPr>
              <w:t>Помощь</w:t>
            </w:r>
            <w:r w:rsidRPr="005656FC">
              <w:rPr>
                <w:spacing w:val="-3"/>
                <w:sz w:val="24"/>
                <w:szCs w:val="24"/>
                <w:lang w:val="ru-RU"/>
              </w:rPr>
              <w:t xml:space="preserve"> </w:t>
            </w:r>
            <w:r w:rsidRPr="005656FC">
              <w:rPr>
                <w:sz w:val="24"/>
                <w:szCs w:val="24"/>
                <w:lang w:val="ru-RU"/>
              </w:rPr>
              <w:t>в</w:t>
            </w:r>
            <w:r w:rsidRPr="005656FC">
              <w:rPr>
                <w:spacing w:val="-4"/>
                <w:sz w:val="24"/>
                <w:szCs w:val="24"/>
                <w:lang w:val="ru-RU"/>
              </w:rPr>
              <w:t xml:space="preserve"> </w:t>
            </w:r>
            <w:r w:rsidRPr="005656FC">
              <w:rPr>
                <w:sz w:val="24"/>
                <w:szCs w:val="24"/>
                <w:lang w:val="ru-RU"/>
              </w:rPr>
              <w:t>планировании</w:t>
            </w:r>
            <w:r w:rsidRPr="005656FC">
              <w:rPr>
                <w:spacing w:val="-2"/>
                <w:sz w:val="24"/>
                <w:szCs w:val="24"/>
                <w:lang w:val="ru-RU"/>
              </w:rPr>
              <w:t xml:space="preserve"> </w:t>
            </w:r>
            <w:r w:rsidRPr="005656FC">
              <w:rPr>
                <w:sz w:val="24"/>
                <w:szCs w:val="24"/>
                <w:lang w:val="ru-RU"/>
              </w:rPr>
              <w:t>и</w:t>
            </w:r>
            <w:r w:rsidRPr="005656FC">
              <w:rPr>
                <w:spacing w:val="-3"/>
                <w:sz w:val="24"/>
                <w:szCs w:val="24"/>
                <w:lang w:val="ru-RU"/>
              </w:rPr>
              <w:t xml:space="preserve"> </w:t>
            </w:r>
            <w:r w:rsidRPr="005656FC">
              <w:rPr>
                <w:sz w:val="24"/>
                <w:szCs w:val="24"/>
                <w:lang w:val="ru-RU"/>
              </w:rPr>
              <w:t>учете</w:t>
            </w:r>
            <w:r w:rsidRPr="005656FC">
              <w:rPr>
                <w:spacing w:val="-57"/>
                <w:sz w:val="24"/>
                <w:szCs w:val="24"/>
                <w:lang w:val="ru-RU"/>
              </w:rPr>
              <w:t xml:space="preserve"> </w:t>
            </w:r>
            <w:r w:rsidRPr="005656FC">
              <w:rPr>
                <w:sz w:val="24"/>
                <w:szCs w:val="24"/>
                <w:lang w:val="ru-RU"/>
              </w:rPr>
              <w:t>доходов</w:t>
            </w:r>
            <w:r w:rsidRPr="005656FC">
              <w:rPr>
                <w:spacing w:val="-1"/>
                <w:sz w:val="24"/>
                <w:szCs w:val="24"/>
                <w:lang w:val="ru-RU"/>
              </w:rPr>
              <w:t xml:space="preserve"> </w:t>
            </w:r>
            <w:r w:rsidRPr="005656FC">
              <w:rPr>
                <w:sz w:val="24"/>
                <w:szCs w:val="24"/>
                <w:lang w:val="ru-RU"/>
              </w:rPr>
              <w:t>и расходов</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17</w:t>
            </w:r>
          </w:p>
        </w:tc>
        <w:tc>
          <w:tcPr>
            <w:tcW w:w="3260" w:type="dxa"/>
          </w:tcPr>
          <w:p w:rsidR="00564C78" w:rsidRPr="005656FC" w:rsidRDefault="00564C78" w:rsidP="00AB10A1">
            <w:pPr>
              <w:pStyle w:val="TableParagraph"/>
              <w:spacing w:line="276" w:lineRule="exact"/>
              <w:ind w:left="26" w:right="11"/>
              <w:rPr>
                <w:sz w:val="24"/>
                <w:szCs w:val="24"/>
                <w:lang w:val="ru-RU"/>
              </w:rPr>
            </w:pPr>
            <w:r w:rsidRPr="005656FC">
              <w:rPr>
                <w:sz w:val="24"/>
                <w:szCs w:val="24"/>
                <w:lang w:val="ru-RU"/>
              </w:rPr>
              <w:t>Оплата жилищно-коммунальных</w:t>
            </w:r>
            <w:r w:rsidRPr="005656FC">
              <w:rPr>
                <w:spacing w:val="1"/>
                <w:sz w:val="24"/>
                <w:szCs w:val="24"/>
                <w:lang w:val="ru-RU"/>
              </w:rPr>
              <w:t xml:space="preserve"> </w:t>
            </w:r>
            <w:r w:rsidRPr="005656FC">
              <w:rPr>
                <w:sz w:val="24"/>
                <w:szCs w:val="24"/>
                <w:lang w:val="ru-RU"/>
              </w:rPr>
              <w:t>услуг, услуг связи и других платежей</w:t>
            </w:r>
            <w:r w:rsidRPr="005656FC">
              <w:rPr>
                <w:spacing w:val="-58"/>
                <w:sz w:val="24"/>
                <w:szCs w:val="24"/>
                <w:lang w:val="ru-RU"/>
              </w:rPr>
              <w:t xml:space="preserve"> </w:t>
            </w:r>
            <w:r w:rsidRPr="005656FC">
              <w:rPr>
                <w:sz w:val="24"/>
                <w:szCs w:val="24"/>
                <w:lang w:val="ru-RU"/>
              </w:rPr>
              <w:t>или</w:t>
            </w:r>
            <w:r w:rsidRPr="005656FC">
              <w:rPr>
                <w:spacing w:val="-3"/>
                <w:sz w:val="24"/>
                <w:szCs w:val="24"/>
                <w:lang w:val="ru-RU"/>
              </w:rPr>
              <w:t xml:space="preserve"> </w:t>
            </w:r>
            <w:r w:rsidRPr="005656FC">
              <w:rPr>
                <w:sz w:val="24"/>
                <w:szCs w:val="24"/>
                <w:lang w:val="ru-RU"/>
              </w:rPr>
              <w:t>помощь в</w:t>
            </w:r>
            <w:r w:rsidRPr="005656FC">
              <w:rPr>
                <w:spacing w:val="-1"/>
                <w:sz w:val="24"/>
                <w:szCs w:val="24"/>
                <w:lang w:val="ru-RU"/>
              </w:rPr>
              <w:t xml:space="preserve"> </w:t>
            </w:r>
            <w:r w:rsidRPr="005656FC">
              <w:rPr>
                <w:sz w:val="24"/>
                <w:szCs w:val="24"/>
                <w:lang w:val="ru-RU"/>
              </w:rPr>
              <w:t>этом</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55" w:lineRule="exact"/>
              <w:ind w:left="28"/>
              <w:rPr>
                <w:sz w:val="24"/>
                <w:szCs w:val="24"/>
              </w:rPr>
            </w:pPr>
            <w:r w:rsidRPr="005656FC">
              <w:rPr>
                <w:sz w:val="24"/>
                <w:szCs w:val="24"/>
              </w:rPr>
              <w:t>18</w:t>
            </w:r>
          </w:p>
        </w:tc>
        <w:tc>
          <w:tcPr>
            <w:tcW w:w="3260" w:type="dxa"/>
          </w:tcPr>
          <w:p w:rsidR="00564C78" w:rsidRPr="005656FC" w:rsidRDefault="00564C78" w:rsidP="00AB10A1">
            <w:pPr>
              <w:pStyle w:val="TableParagraph"/>
              <w:spacing w:line="255" w:lineRule="exact"/>
              <w:ind w:left="26"/>
              <w:rPr>
                <w:sz w:val="24"/>
                <w:szCs w:val="24"/>
                <w:lang w:val="ru-RU"/>
              </w:rPr>
            </w:pPr>
            <w:r w:rsidRPr="005656FC">
              <w:rPr>
                <w:sz w:val="24"/>
                <w:szCs w:val="24"/>
                <w:lang w:val="ru-RU"/>
              </w:rPr>
              <w:t>Присмотр</w:t>
            </w:r>
            <w:r w:rsidRPr="005656FC">
              <w:rPr>
                <w:spacing w:val="-2"/>
                <w:sz w:val="24"/>
                <w:szCs w:val="24"/>
                <w:lang w:val="ru-RU"/>
              </w:rPr>
              <w:t xml:space="preserve"> </w:t>
            </w:r>
            <w:r w:rsidRPr="005656FC">
              <w:rPr>
                <w:sz w:val="24"/>
                <w:szCs w:val="24"/>
                <w:lang w:val="ru-RU"/>
              </w:rPr>
              <w:t>в</w:t>
            </w:r>
            <w:r w:rsidRPr="005656FC">
              <w:rPr>
                <w:spacing w:val="-3"/>
                <w:sz w:val="24"/>
                <w:szCs w:val="24"/>
                <w:lang w:val="ru-RU"/>
              </w:rPr>
              <w:t xml:space="preserve"> </w:t>
            </w:r>
            <w:r w:rsidRPr="005656FC">
              <w:rPr>
                <w:sz w:val="24"/>
                <w:szCs w:val="24"/>
                <w:lang w:val="ru-RU"/>
              </w:rPr>
              <w:t>дневное</w:t>
            </w:r>
            <w:r w:rsidRPr="005656FC">
              <w:rPr>
                <w:spacing w:val="-3"/>
                <w:sz w:val="24"/>
                <w:szCs w:val="24"/>
                <w:lang w:val="ru-RU"/>
              </w:rPr>
              <w:t xml:space="preserve"> </w:t>
            </w:r>
            <w:r w:rsidRPr="005656FC">
              <w:rPr>
                <w:sz w:val="24"/>
                <w:szCs w:val="24"/>
                <w:lang w:val="ru-RU"/>
              </w:rPr>
              <w:t>и</w:t>
            </w:r>
            <w:r w:rsidRPr="005656FC">
              <w:rPr>
                <w:spacing w:val="-1"/>
                <w:sz w:val="24"/>
                <w:szCs w:val="24"/>
                <w:lang w:val="ru-RU"/>
              </w:rPr>
              <w:t xml:space="preserve"> </w:t>
            </w:r>
            <w:r w:rsidRPr="005656FC">
              <w:rPr>
                <w:sz w:val="24"/>
                <w:szCs w:val="24"/>
                <w:lang w:val="ru-RU"/>
              </w:rPr>
              <w:t>ночное</w:t>
            </w:r>
            <w:r w:rsidRPr="005656FC">
              <w:rPr>
                <w:spacing w:val="-3"/>
                <w:sz w:val="24"/>
                <w:szCs w:val="24"/>
                <w:lang w:val="ru-RU"/>
              </w:rPr>
              <w:t xml:space="preserve"> </w:t>
            </w:r>
            <w:r w:rsidRPr="005656FC">
              <w:rPr>
                <w:sz w:val="24"/>
                <w:szCs w:val="24"/>
                <w:lang w:val="ru-RU"/>
              </w:rPr>
              <w:t>время</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19</w:t>
            </w:r>
          </w:p>
        </w:tc>
        <w:tc>
          <w:tcPr>
            <w:tcW w:w="3260" w:type="dxa"/>
          </w:tcPr>
          <w:p w:rsidR="00564C78" w:rsidRPr="005656FC" w:rsidRDefault="00564C78" w:rsidP="00AB10A1">
            <w:pPr>
              <w:pStyle w:val="TableParagraph"/>
              <w:spacing w:line="276" w:lineRule="exact"/>
              <w:ind w:left="26" w:right="319"/>
              <w:rPr>
                <w:sz w:val="24"/>
                <w:szCs w:val="24"/>
                <w:lang w:val="ru-RU"/>
              </w:rPr>
            </w:pPr>
            <w:r w:rsidRPr="005656FC">
              <w:rPr>
                <w:sz w:val="24"/>
                <w:szCs w:val="24"/>
                <w:lang w:val="ru-RU"/>
              </w:rPr>
              <w:t>Помощь в передвижении внутри и</w:t>
            </w:r>
            <w:r w:rsidRPr="005656FC">
              <w:rPr>
                <w:spacing w:val="-58"/>
                <w:sz w:val="24"/>
                <w:szCs w:val="24"/>
                <w:lang w:val="ru-RU"/>
              </w:rPr>
              <w:t xml:space="preserve"> </w:t>
            </w:r>
            <w:r w:rsidRPr="005656FC">
              <w:rPr>
                <w:sz w:val="24"/>
                <w:szCs w:val="24"/>
                <w:lang w:val="ru-RU"/>
              </w:rPr>
              <w:t>вне</w:t>
            </w:r>
            <w:r w:rsidRPr="005656FC">
              <w:rPr>
                <w:spacing w:val="-2"/>
                <w:sz w:val="24"/>
                <w:szCs w:val="24"/>
                <w:lang w:val="ru-RU"/>
              </w:rPr>
              <w:t xml:space="preserve"> </w:t>
            </w:r>
            <w:r w:rsidRPr="005656FC">
              <w:rPr>
                <w:sz w:val="24"/>
                <w:szCs w:val="24"/>
                <w:lang w:val="ru-RU"/>
              </w:rPr>
              <w:t>жилого</w:t>
            </w:r>
            <w:r w:rsidRPr="005656FC">
              <w:rPr>
                <w:spacing w:val="-1"/>
                <w:sz w:val="24"/>
                <w:szCs w:val="24"/>
                <w:lang w:val="ru-RU"/>
              </w:rPr>
              <w:t xml:space="preserve"> </w:t>
            </w:r>
            <w:r w:rsidRPr="005656FC">
              <w:rPr>
                <w:sz w:val="24"/>
                <w:szCs w:val="24"/>
                <w:lang w:val="ru-RU"/>
              </w:rPr>
              <w:t>помещения</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20</w:t>
            </w:r>
          </w:p>
        </w:tc>
        <w:tc>
          <w:tcPr>
            <w:tcW w:w="3260" w:type="dxa"/>
          </w:tcPr>
          <w:p w:rsidR="00564C78" w:rsidRPr="005656FC" w:rsidRDefault="00564C78" w:rsidP="00AB10A1">
            <w:pPr>
              <w:pStyle w:val="TableParagraph"/>
              <w:spacing w:line="276" w:lineRule="exact"/>
              <w:ind w:left="26" w:right="1345"/>
              <w:rPr>
                <w:sz w:val="24"/>
                <w:szCs w:val="24"/>
                <w:lang w:val="ru-RU"/>
              </w:rPr>
            </w:pPr>
            <w:r w:rsidRPr="005656FC">
              <w:rPr>
                <w:sz w:val="24"/>
                <w:szCs w:val="24"/>
                <w:lang w:val="ru-RU"/>
              </w:rPr>
              <w:t>Содействие</w:t>
            </w:r>
            <w:r w:rsidRPr="005656FC">
              <w:rPr>
                <w:spacing w:val="-9"/>
                <w:sz w:val="24"/>
                <w:szCs w:val="24"/>
                <w:lang w:val="ru-RU"/>
              </w:rPr>
              <w:t xml:space="preserve"> </w:t>
            </w:r>
            <w:r w:rsidRPr="005656FC">
              <w:rPr>
                <w:sz w:val="24"/>
                <w:szCs w:val="24"/>
                <w:lang w:val="ru-RU"/>
              </w:rPr>
              <w:t>в</w:t>
            </w:r>
            <w:r w:rsidRPr="005656FC">
              <w:rPr>
                <w:spacing w:val="-8"/>
                <w:sz w:val="24"/>
                <w:szCs w:val="24"/>
                <w:lang w:val="ru-RU"/>
              </w:rPr>
              <w:t xml:space="preserve"> </w:t>
            </w:r>
            <w:r w:rsidRPr="005656FC">
              <w:rPr>
                <w:sz w:val="24"/>
                <w:szCs w:val="24"/>
                <w:lang w:val="ru-RU"/>
              </w:rPr>
              <w:t>получении</w:t>
            </w:r>
            <w:r w:rsidRPr="005656FC">
              <w:rPr>
                <w:spacing w:val="-57"/>
                <w:sz w:val="24"/>
                <w:szCs w:val="24"/>
                <w:lang w:val="ru-RU"/>
              </w:rPr>
              <w:t xml:space="preserve"> </w:t>
            </w:r>
            <w:r w:rsidRPr="005656FC">
              <w:rPr>
                <w:sz w:val="24"/>
                <w:szCs w:val="24"/>
                <w:lang w:val="ru-RU"/>
              </w:rPr>
              <w:t>транспортных</w:t>
            </w:r>
            <w:r w:rsidRPr="005656FC">
              <w:rPr>
                <w:spacing w:val="-1"/>
                <w:sz w:val="24"/>
                <w:szCs w:val="24"/>
                <w:lang w:val="ru-RU"/>
              </w:rPr>
              <w:t xml:space="preserve"> </w:t>
            </w:r>
            <w:r w:rsidRPr="005656FC">
              <w:rPr>
                <w:sz w:val="24"/>
                <w:szCs w:val="24"/>
                <w:lang w:val="ru-RU"/>
              </w:rPr>
              <w:t>услуг</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4" w:lineRule="exact"/>
              <w:ind w:left="28"/>
              <w:rPr>
                <w:sz w:val="24"/>
                <w:szCs w:val="24"/>
              </w:rPr>
            </w:pPr>
            <w:r w:rsidRPr="005656FC">
              <w:rPr>
                <w:sz w:val="24"/>
                <w:szCs w:val="24"/>
              </w:rPr>
              <w:t>21</w:t>
            </w:r>
          </w:p>
        </w:tc>
        <w:tc>
          <w:tcPr>
            <w:tcW w:w="3260" w:type="dxa"/>
          </w:tcPr>
          <w:p w:rsidR="00564C78" w:rsidRPr="005656FC" w:rsidRDefault="00564C78" w:rsidP="00AB10A1">
            <w:pPr>
              <w:pStyle w:val="TableParagraph"/>
              <w:ind w:left="26" w:right="1361"/>
              <w:rPr>
                <w:sz w:val="24"/>
                <w:szCs w:val="24"/>
                <w:lang w:val="ru-RU"/>
              </w:rPr>
            </w:pPr>
            <w:r w:rsidRPr="005656FC">
              <w:rPr>
                <w:sz w:val="24"/>
                <w:szCs w:val="24"/>
                <w:lang w:val="ru-RU"/>
              </w:rPr>
              <w:t>Помощь</w:t>
            </w:r>
            <w:r w:rsidRPr="005656FC">
              <w:rPr>
                <w:spacing w:val="-5"/>
                <w:sz w:val="24"/>
                <w:szCs w:val="24"/>
                <w:lang w:val="ru-RU"/>
              </w:rPr>
              <w:t xml:space="preserve"> </w:t>
            </w:r>
            <w:r w:rsidRPr="005656FC">
              <w:rPr>
                <w:sz w:val="24"/>
                <w:szCs w:val="24"/>
                <w:lang w:val="ru-RU"/>
              </w:rPr>
              <w:t>при</w:t>
            </w:r>
            <w:r w:rsidRPr="005656FC">
              <w:rPr>
                <w:spacing w:val="-4"/>
                <w:sz w:val="24"/>
                <w:szCs w:val="24"/>
                <w:lang w:val="ru-RU"/>
              </w:rPr>
              <w:t xml:space="preserve"> </w:t>
            </w:r>
            <w:r w:rsidRPr="005656FC">
              <w:rPr>
                <w:sz w:val="24"/>
                <w:szCs w:val="24"/>
                <w:lang w:val="ru-RU"/>
              </w:rPr>
              <w:t>подготовке</w:t>
            </w:r>
            <w:r w:rsidRPr="005656FC">
              <w:rPr>
                <w:spacing w:val="-57"/>
                <w:sz w:val="24"/>
                <w:szCs w:val="24"/>
                <w:lang w:val="ru-RU"/>
              </w:rPr>
              <w:t xml:space="preserve"> </w:t>
            </w:r>
            <w:r w:rsidRPr="005656FC">
              <w:rPr>
                <w:sz w:val="24"/>
                <w:szCs w:val="24"/>
                <w:lang w:val="ru-RU"/>
              </w:rPr>
              <w:t>(подготовка)</w:t>
            </w:r>
            <w:r w:rsidRPr="005656FC">
              <w:rPr>
                <w:spacing w:val="-3"/>
                <w:sz w:val="24"/>
                <w:szCs w:val="24"/>
                <w:lang w:val="ru-RU"/>
              </w:rPr>
              <w:t xml:space="preserve"> </w:t>
            </w:r>
            <w:r w:rsidRPr="005656FC">
              <w:rPr>
                <w:sz w:val="24"/>
                <w:szCs w:val="24"/>
                <w:lang w:val="ru-RU"/>
              </w:rPr>
              <w:t>вещей</w:t>
            </w:r>
            <w:r w:rsidRPr="005656FC">
              <w:rPr>
                <w:spacing w:val="-1"/>
                <w:sz w:val="24"/>
                <w:szCs w:val="24"/>
                <w:lang w:val="ru-RU"/>
              </w:rPr>
              <w:t xml:space="preserve"> </w:t>
            </w:r>
            <w:r w:rsidRPr="005656FC">
              <w:rPr>
                <w:sz w:val="24"/>
                <w:szCs w:val="24"/>
                <w:lang w:val="ru-RU"/>
              </w:rPr>
              <w:t>для</w:t>
            </w:r>
          </w:p>
          <w:p w:rsidR="00564C78" w:rsidRPr="005656FC" w:rsidRDefault="00564C78" w:rsidP="00AB10A1">
            <w:pPr>
              <w:pStyle w:val="TableParagraph"/>
              <w:spacing w:line="257" w:lineRule="exact"/>
              <w:ind w:left="26"/>
              <w:rPr>
                <w:sz w:val="24"/>
                <w:szCs w:val="24"/>
                <w:lang w:val="ru-RU"/>
              </w:rPr>
            </w:pPr>
            <w:r w:rsidRPr="005656FC">
              <w:rPr>
                <w:sz w:val="24"/>
                <w:szCs w:val="24"/>
                <w:lang w:val="ru-RU"/>
              </w:rPr>
              <w:t>выхода/выезда</w:t>
            </w:r>
            <w:r w:rsidRPr="005656FC">
              <w:rPr>
                <w:spacing w:val="-3"/>
                <w:sz w:val="24"/>
                <w:szCs w:val="24"/>
                <w:lang w:val="ru-RU"/>
              </w:rPr>
              <w:t xml:space="preserve"> </w:t>
            </w:r>
            <w:r w:rsidRPr="005656FC">
              <w:rPr>
                <w:sz w:val="24"/>
                <w:szCs w:val="24"/>
                <w:lang w:val="ru-RU"/>
              </w:rPr>
              <w:t>за</w:t>
            </w:r>
            <w:r w:rsidRPr="005656FC">
              <w:rPr>
                <w:spacing w:val="-3"/>
                <w:sz w:val="24"/>
                <w:szCs w:val="24"/>
                <w:lang w:val="ru-RU"/>
              </w:rPr>
              <w:t xml:space="preserve"> </w:t>
            </w:r>
            <w:r w:rsidRPr="005656FC">
              <w:rPr>
                <w:sz w:val="24"/>
                <w:szCs w:val="24"/>
                <w:lang w:val="ru-RU"/>
              </w:rPr>
              <w:t>пределы</w:t>
            </w:r>
            <w:r w:rsidRPr="005656FC">
              <w:rPr>
                <w:spacing w:val="-2"/>
                <w:sz w:val="24"/>
                <w:szCs w:val="24"/>
                <w:lang w:val="ru-RU"/>
              </w:rPr>
              <w:t xml:space="preserve"> </w:t>
            </w:r>
            <w:r w:rsidRPr="005656FC">
              <w:rPr>
                <w:sz w:val="24"/>
                <w:szCs w:val="24"/>
                <w:lang w:val="ru-RU"/>
              </w:rPr>
              <w:t>дома</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22</w:t>
            </w:r>
          </w:p>
        </w:tc>
        <w:tc>
          <w:tcPr>
            <w:tcW w:w="3260" w:type="dxa"/>
          </w:tcPr>
          <w:p w:rsidR="00564C78" w:rsidRPr="005656FC" w:rsidRDefault="00564C78" w:rsidP="00AB10A1">
            <w:pPr>
              <w:pStyle w:val="TableParagraph"/>
              <w:spacing w:line="276" w:lineRule="exact"/>
              <w:ind w:left="59" w:right="678" w:hanging="34"/>
              <w:rPr>
                <w:sz w:val="24"/>
                <w:szCs w:val="24"/>
                <w:lang w:val="ru-RU"/>
              </w:rPr>
            </w:pPr>
            <w:r w:rsidRPr="005656FC">
              <w:rPr>
                <w:sz w:val="24"/>
                <w:szCs w:val="24"/>
                <w:lang w:val="ru-RU"/>
              </w:rPr>
              <w:t>Помощь</w:t>
            </w:r>
            <w:r w:rsidRPr="005656FC">
              <w:rPr>
                <w:spacing w:val="-3"/>
                <w:sz w:val="24"/>
                <w:szCs w:val="24"/>
                <w:lang w:val="ru-RU"/>
              </w:rPr>
              <w:t xml:space="preserve"> </w:t>
            </w:r>
            <w:r w:rsidRPr="005656FC">
              <w:rPr>
                <w:sz w:val="24"/>
                <w:szCs w:val="24"/>
                <w:lang w:val="ru-RU"/>
              </w:rPr>
              <w:t>в</w:t>
            </w:r>
            <w:r w:rsidRPr="005656FC">
              <w:rPr>
                <w:spacing w:val="-4"/>
                <w:sz w:val="24"/>
                <w:szCs w:val="24"/>
                <w:lang w:val="ru-RU"/>
              </w:rPr>
              <w:t xml:space="preserve"> </w:t>
            </w:r>
            <w:r w:rsidRPr="005656FC">
              <w:rPr>
                <w:sz w:val="24"/>
                <w:szCs w:val="24"/>
                <w:lang w:val="ru-RU"/>
              </w:rPr>
              <w:t>проведении</w:t>
            </w:r>
            <w:r w:rsidRPr="005656FC">
              <w:rPr>
                <w:spacing w:val="-5"/>
                <w:sz w:val="24"/>
                <w:szCs w:val="24"/>
                <w:lang w:val="ru-RU"/>
              </w:rPr>
              <w:t xml:space="preserve"> </w:t>
            </w:r>
            <w:r w:rsidRPr="005656FC">
              <w:rPr>
                <w:sz w:val="24"/>
                <w:szCs w:val="24"/>
                <w:lang w:val="ru-RU"/>
              </w:rPr>
              <w:t>ремонта</w:t>
            </w:r>
            <w:r w:rsidRPr="005656FC">
              <w:rPr>
                <w:spacing w:val="-57"/>
                <w:sz w:val="24"/>
                <w:szCs w:val="24"/>
                <w:lang w:val="ru-RU"/>
              </w:rPr>
              <w:t xml:space="preserve"> </w:t>
            </w:r>
            <w:r w:rsidRPr="005656FC">
              <w:rPr>
                <w:sz w:val="24"/>
                <w:szCs w:val="24"/>
                <w:lang w:val="ru-RU"/>
              </w:rPr>
              <w:t>помещений</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before="1"/>
              <w:ind w:left="28"/>
              <w:rPr>
                <w:sz w:val="24"/>
                <w:szCs w:val="24"/>
              </w:rPr>
            </w:pPr>
            <w:r w:rsidRPr="005656FC">
              <w:rPr>
                <w:sz w:val="24"/>
                <w:szCs w:val="24"/>
              </w:rPr>
              <w:t>23</w:t>
            </w:r>
          </w:p>
        </w:tc>
        <w:tc>
          <w:tcPr>
            <w:tcW w:w="3260" w:type="dxa"/>
          </w:tcPr>
          <w:p w:rsidR="00564C78" w:rsidRPr="005656FC" w:rsidRDefault="00564C78" w:rsidP="00AB10A1">
            <w:pPr>
              <w:pStyle w:val="TableParagraph"/>
              <w:spacing w:line="270" w:lineRule="atLeast"/>
              <w:ind w:left="59" w:right="1141" w:hanging="34"/>
              <w:rPr>
                <w:sz w:val="24"/>
                <w:szCs w:val="24"/>
                <w:lang w:val="ru-RU"/>
              </w:rPr>
            </w:pPr>
            <w:r w:rsidRPr="005656FC">
              <w:rPr>
                <w:sz w:val="24"/>
                <w:szCs w:val="24"/>
                <w:lang w:val="ru-RU"/>
              </w:rPr>
              <w:t>Содействие в организации</w:t>
            </w:r>
            <w:r w:rsidRPr="005656FC">
              <w:rPr>
                <w:spacing w:val="-57"/>
                <w:sz w:val="24"/>
                <w:szCs w:val="24"/>
                <w:lang w:val="ru-RU"/>
              </w:rPr>
              <w:t xml:space="preserve"> </w:t>
            </w:r>
            <w:r w:rsidRPr="005656FC">
              <w:rPr>
                <w:sz w:val="24"/>
                <w:szCs w:val="24"/>
                <w:lang w:val="ru-RU"/>
              </w:rPr>
              <w:t>ритуальных</w:t>
            </w:r>
            <w:r w:rsidRPr="005656FC">
              <w:rPr>
                <w:spacing w:val="-1"/>
                <w:sz w:val="24"/>
                <w:szCs w:val="24"/>
                <w:lang w:val="ru-RU"/>
              </w:rPr>
              <w:t xml:space="preserve"> </w:t>
            </w:r>
            <w:r w:rsidRPr="005656FC">
              <w:rPr>
                <w:sz w:val="24"/>
                <w:szCs w:val="24"/>
                <w:lang w:val="ru-RU"/>
              </w:rPr>
              <w:t>услуг</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Borders>
              <w:right w:val="single" w:sz="4" w:space="0" w:color="auto"/>
            </w:tcBorders>
          </w:tcPr>
          <w:p w:rsidR="00564C78" w:rsidRPr="005656FC" w:rsidRDefault="00564C78" w:rsidP="00AB10A1">
            <w:pPr>
              <w:pStyle w:val="TableParagraph"/>
              <w:spacing w:line="275" w:lineRule="exact"/>
              <w:ind w:left="28"/>
              <w:rPr>
                <w:sz w:val="24"/>
                <w:szCs w:val="24"/>
              </w:rPr>
            </w:pPr>
            <w:r w:rsidRPr="005656FC">
              <w:rPr>
                <w:sz w:val="24"/>
                <w:szCs w:val="24"/>
              </w:rPr>
              <w:t>24</w:t>
            </w:r>
          </w:p>
        </w:tc>
        <w:tc>
          <w:tcPr>
            <w:tcW w:w="3260" w:type="dxa"/>
            <w:tcBorders>
              <w:left w:val="single" w:sz="4" w:space="0" w:color="auto"/>
            </w:tcBorders>
          </w:tcPr>
          <w:p w:rsidR="00564C78" w:rsidRPr="005656FC" w:rsidRDefault="00564C78" w:rsidP="00AB10A1">
            <w:pPr>
              <w:pStyle w:val="TableParagraph"/>
              <w:spacing w:line="276" w:lineRule="exact"/>
              <w:ind w:left="59" w:right="232" w:hanging="34"/>
              <w:rPr>
                <w:sz w:val="24"/>
                <w:szCs w:val="24"/>
                <w:lang w:val="ru-RU"/>
              </w:rPr>
            </w:pPr>
            <w:r w:rsidRPr="005656FC">
              <w:rPr>
                <w:sz w:val="24"/>
                <w:szCs w:val="24"/>
                <w:lang w:val="ru-RU"/>
              </w:rPr>
              <w:t>Помощь в благоустройстве и уходе</w:t>
            </w:r>
            <w:r w:rsidRPr="005656FC">
              <w:rPr>
                <w:spacing w:val="-58"/>
                <w:sz w:val="24"/>
                <w:szCs w:val="24"/>
                <w:lang w:val="ru-RU"/>
              </w:rPr>
              <w:t xml:space="preserve"> </w:t>
            </w:r>
            <w:r w:rsidRPr="005656FC">
              <w:rPr>
                <w:sz w:val="24"/>
                <w:szCs w:val="24"/>
                <w:lang w:val="ru-RU"/>
              </w:rPr>
              <w:t>за</w:t>
            </w:r>
            <w:r w:rsidRPr="005656FC">
              <w:rPr>
                <w:spacing w:val="-2"/>
                <w:sz w:val="24"/>
                <w:szCs w:val="24"/>
                <w:lang w:val="ru-RU"/>
              </w:rPr>
              <w:t xml:space="preserve"> </w:t>
            </w:r>
            <w:r w:rsidRPr="005656FC">
              <w:rPr>
                <w:sz w:val="24"/>
                <w:szCs w:val="24"/>
                <w:lang w:val="ru-RU"/>
              </w:rPr>
              <w:t>придомовой территорией</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Borders>
              <w:right w:val="single" w:sz="4" w:space="0" w:color="auto"/>
            </w:tcBorders>
          </w:tcPr>
          <w:p w:rsidR="00564C78" w:rsidRPr="00564C78" w:rsidRDefault="00564C78" w:rsidP="00AB10A1">
            <w:pPr>
              <w:pStyle w:val="TableParagraph"/>
              <w:jc w:val="center"/>
              <w:rPr>
                <w:sz w:val="24"/>
                <w:szCs w:val="24"/>
                <w:lang w:val="ru-RU"/>
              </w:rPr>
            </w:pPr>
          </w:p>
        </w:tc>
        <w:tc>
          <w:tcPr>
            <w:tcW w:w="8930" w:type="dxa"/>
            <w:gridSpan w:val="6"/>
            <w:tcBorders>
              <w:left w:val="single" w:sz="4" w:space="0" w:color="auto"/>
            </w:tcBorders>
          </w:tcPr>
          <w:p w:rsidR="00564C78" w:rsidRPr="0036458B" w:rsidRDefault="0036458B" w:rsidP="00AB10A1">
            <w:pPr>
              <w:pStyle w:val="TableParagraph"/>
              <w:jc w:val="center"/>
              <w:rPr>
                <w:sz w:val="24"/>
                <w:szCs w:val="24"/>
                <w:lang w:val="ru-RU"/>
              </w:rPr>
            </w:pPr>
            <w:r>
              <w:rPr>
                <w:b/>
                <w:sz w:val="24"/>
                <w:szCs w:val="24"/>
                <w:lang w:val="ru-RU"/>
              </w:rPr>
              <w:t>Социально –</w:t>
            </w:r>
            <w:r w:rsidR="00FA2BCD">
              <w:rPr>
                <w:b/>
                <w:sz w:val="24"/>
                <w:szCs w:val="24"/>
                <w:lang w:val="ru-RU"/>
              </w:rPr>
              <w:t xml:space="preserve"> </w:t>
            </w:r>
            <w:r>
              <w:rPr>
                <w:b/>
                <w:sz w:val="24"/>
                <w:szCs w:val="24"/>
                <w:lang w:val="ru-RU"/>
              </w:rPr>
              <w:t>медицинские услуги</w:t>
            </w: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25</w:t>
            </w:r>
          </w:p>
        </w:tc>
        <w:tc>
          <w:tcPr>
            <w:tcW w:w="3260" w:type="dxa"/>
          </w:tcPr>
          <w:p w:rsidR="00564C78" w:rsidRPr="005656FC" w:rsidRDefault="00564C78" w:rsidP="00AB10A1">
            <w:pPr>
              <w:pStyle w:val="TableParagraph"/>
              <w:spacing w:line="276" w:lineRule="exact"/>
              <w:ind w:left="26" w:right="422"/>
              <w:rPr>
                <w:sz w:val="24"/>
                <w:szCs w:val="24"/>
                <w:lang w:val="ru-RU"/>
              </w:rPr>
            </w:pPr>
            <w:r w:rsidRPr="005656FC">
              <w:rPr>
                <w:sz w:val="24"/>
                <w:szCs w:val="24"/>
                <w:lang w:val="ru-RU"/>
              </w:rPr>
              <w:t>Консультирование по социально-</w:t>
            </w:r>
            <w:r w:rsidRPr="005656FC">
              <w:rPr>
                <w:spacing w:val="-57"/>
                <w:sz w:val="24"/>
                <w:szCs w:val="24"/>
                <w:lang w:val="ru-RU"/>
              </w:rPr>
              <w:t xml:space="preserve"> </w:t>
            </w:r>
            <w:r w:rsidRPr="005656FC">
              <w:rPr>
                <w:sz w:val="24"/>
                <w:szCs w:val="24"/>
                <w:lang w:val="ru-RU"/>
              </w:rPr>
              <w:t>медицинским</w:t>
            </w:r>
            <w:r w:rsidRPr="005656FC">
              <w:rPr>
                <w:spacing w:val="-2"/>
                <w:sz w:val="24"/>
                <w:szCs w:val="24"/>
                <w:lang w:val="ru-RU"/>
              </w:rPr>
              <w:t xml:space="preserve"> </w:t>
            </w:r>
            <w:r w:rsidRPr="005656FC">
              <w:rPr>
                <w:sz w:val="24"/>
                <w:szCs w:val="24"/>
                <w:lang w:val="ru-RU"/>
              </w:rPr>
              <w:t>вопросам</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55" w:lineRule="exact"/>
              <w:ind w:left="28"/>
              <w:rPr>
                <w:sz w:val="24"/>
                <w:szCs w:val="24"/>
              </w:rPr>
            </w:pPr>
            <w:r w:rsidRPr="005656FC">
              <w:rPr>
                <w:sz w:val="24"/>
                <w:szCs w:val="24"/>
              </w:rPr>
              <w:t>26</w:t>
            </w:r>
          </w:p>
        </w:tc>
        <w:tc>
          <w:tcPr>
            <w:tcW w:w="3260" w:type="dxa"/>
          </w:tcPr>
          <w:p w:rsidR="00564C78" w:rsidRPr="005656FC" w:rsidRDefault="00564C78" w:rsidP="00AB10A1">
            <w:pPr>
              <w:pStyle w:val="TableParagraph"/>
              <w:spacing w:line="255" w:lineRule="exact"/>
              <w:ind w:left="26"/>
              <w:rPr>
                <w:sz w:val="24"/>
                <w:szCs w:val="24"/>
              </w:rPr>
            </w:pPr>
            <w:r w:rsidRPr="005656FC">
              <w:rPr>
                <w:sz w:val="24"/>
                <w:szCs w:val="24"/>
              </w:rPr>
              <w:t>Наблюдение</w:t>
            </w:r>
            <w:r w:rsidRPr="005656FC">
              <w:rPr>
                <w:spacing w:val="-3"/>
                <w:sz w:val="24"/>
                <w:szCs w:val="24"/>
              </w:rPr>
              <w:t xml:space="preserve"> </w:t>
            </w:r>
            <w:r w:rsidRPr="005656FC">
              <w:rPr>
                <w:sz w:val="24"/>
                <w:szCs w:val="24"/>
              </w:rPr>
              <w:t>за</w:t>
            </w:r>
            <w:r w:rsidRPr="005656FC">
              <w:rPr>
                <w:spacing w:val="-2"/>
                <w:sz w:val="24"/>
                <w:szCs w:val="24"/>
              </w:rPr>
              <w:t xml:space="preserve"> </w:t>
            </w:r>
            <w:r w:rsidRPr="005656FC">
              <w:rPr>
                <w:sz w:val="24"/>
                <w:szCs w:val="24"/>
              </w:rPr>
              <w:t>состоянием</w:t>
            </w:r>
            <w:r w:rsidRPr="005656FC">
              <w:rPr>
                <w:spacing w:val="-2"/>
                <w:sz w:val="24"/>
                <w:szCs w:val="24"/>
              </w:rPr>
              <w:t xml:space="preserve"> </w:t>
            </w:r>
            <w:r w:rsidRPr="005656FC">
              <w:rPr>
                <w:sz w:val="24"/>
                <w:szCs w:val="24"/>
              </w:rPr>
              <w:t>здоровья</w:t>
            </w:r>
          </w:p>
        </w:tc>
        <w:tc>
          <w:tcPr>
            <w:tcW w:w="1417" w:type="dxa"/>
          </w:tcPr>
          <w:p w:rsidR="00564C78" w:rsidRPr="005656FC" w:rsidRDefault="00564C78" w:rsidP="00AB10A1">
            <w:pPr>
              <w:pStyle w:val="TableParagraph"/>
              <w:rPr>
                <w:sz w:val="24"/>
                <w:szCs w:val="24"/>
              </w:rPr>
            </w:pPr>
          </w:p>
        </w:tc>
        <w:tc>
          <w:tcPr>
            <w:tcW w:w="1276" w:type="dxa"/>
          </w:tcPr>
          <w:p w:rsidR="00564C78" w:rsidRPr="005656FC" w:rsidRDefault="00564C78" w:rsidP="00AB10A1">
            <w:pPr>
              <w:pStyle w:val="TableParagraph"/>
              <w:rPr>
                <w:sz w:val="24"/>
                <w:szCs w:val="24"/>
              </w:rPr>
            </w:pPr>
          </w:p>
        </w:tc>
        <w:tc>
          <w:tcPr>
            <w:tcW w:w="1134" w:type="dxa"/>
          </w:tcPr>
          <w:p w:rsidR="00564C78" w:rsidRPr="005656FC" w:rsidRDefault="00564C78" w:rsidP="00AB10A1">
            <w:pPr>
              <w:pStyle w:val="TableParagraph"/>
              <w:rPr>
                <w:sz w:val="24"/>
                <w:szCs w:val="24"/>
              </w:rPr>
            </w:pPr>
          </w:p>
        </w:tc>
        <w:tc>
          <w:tcPr>
            <w:tcW w:w="992" w:type="dxa"/>
          </w:tcPr>
          <w:p w:rsidR="00564C78" w:rsidRPr="005656FC" w:rsidRDefault="00564C78" w:rsidP="00AB10A1">
            <w:pPr>
              <w:pStyle w:val="TableParagraph"/>
              <w:rPr>
                <w:sz w:val="24"/>
                <w:szCs w:val="24"/>
              </w:rPr>
            </w:pPr>
          </w:p>
        </w:tc>
        <w:tc>
          <w:tcPr>
            <w:tcW w:w="851" w:type="dxa"/>
          </w:tcPr>
          <w:p w:rsidR="00564C78" w:rsidRPr="005656FC" w:rsidRDefault="00564C78" w:rsidP="00AB10A1">
            <w:pPr>
              <w:pStyle w:val="TableParagraph"/>
              <w:rPr>
                <w:sz w:val="24"/>
                <w:szCs w:val="24"/>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27</w:t>
            </w:r>
          </w:p>
        </w:tc>
        <w:tc>
          <w:tcPr>
            <w:tcW w:w="3260" w:type="dxa"/>
          </w:tcPr>
          <w:p w:rsidR="00564C78" w:rsidRPr="00EC4618" w:rsidRDefault="00564C78" w:rsidP="00AB10A1">
            <w:pPr>
              <w:pStyle w:val="TableParagraph"/>
              <w:ind w:left="26" w:right="267"/>
              <w:rPr>
                <w:sz w:val="24"/>
                <w:szCs w:val="24"/>
                <w:lang w:val="ru-RU"/>
              </w:rPr>
            </w:pPr>
            <w:r w:rsidRPr="005656FC">
              <w:rPr>
                <w:sz w:val="24"/>
                <w:szCs w:val="24"/>
                <w:lang w:val="ru-RU"/>
              </w:rPr>
              <w:t>Помощь в соблюдении назначений</w:t>
            </w:r>
            <w:r w:rsidRPr="005656FC">
              <w:rPr>
                <w:spacing w:val="-58"/>
                <w:sz w:val="24"/>
                <w:szCs w:val="24"/>
                <w:lang w:val="ru-RU"/>
              </w:rPr>
              <w:t xml:space="preserve"> </w:t>
            </w:r>
            <w:r w:rsidRPr="005656FC">
              <w:rPr>
                <w:sz w:val="24"/>
                <w:szCs w:val="24"/>
                <w:lang w:val="ru-RU"/>
              </w:rPr>
              <w:t>врача,</w:t>
            </w:r>
            <w:r w:rsidRPr="005656FC">
              <w:rPr>
                <w:spacing w:val="1"/>
                <w:sz w:val="24"/>
                <w:szCs w:val="24"/>
                <w:lang w:val="ru-RU"/>
              </w:rPr>
              <w:t xml:space="preserve"> </w:t>
            </w:r>
            <w:r w:rsidRPr="005656FC">
              <w:rPr>
                <w:sz w:val="24"/>
                <w:szCs w:val="24"/>
                <w:lang w:val="ru-RU"/>
              </w:rPr>
              <w:t>в</w:t>
            </w:r>
            <w:r w:rsidRPr="005656FC">
              <w:rPr>
                <w:spacing w:val="-1"/>
                <w:sz w:val="24"/>
                <w:szCs w:val="24"/>
                <w:lang w:val="ru-RU"/>
              </w:rPr>
              <w:t xml:space="preserve"> </w:t>
            </w:r>
            <w:r>
              <w:rPr>
                <w:sz w:val="24"/>
                <w:szCs w:val="24"/>
                <w:lang w:val="ru-RU"/>
              </w:rPr>
              <w:t>том числе</w:t>
            </w:r>
            <w:r w:rsidRPr="005656FC">
              <w:rPr>
                <w:spacing w:val="-1"/>
                <w:sz w:val="24"/>
                <w:szCs w:val="24"/>
                <w:lang w:val="ru-RU"/>
              </w:rPr>
              <w:t xml:space="preserve"> </w:t>
            </w:r>
            <w:r>
              <w:rPr>
                <w:sz w:val="24"/>
                <w:szCs w:val="24"/>
                <w:lang w:val="ru-RU"/>
              </w:rPr>
              <w:t xml:space="preserve">связанных с </w:t>
            </w:r>
            <w:r w:rsidRPr="00EC4618">
              <w:rPr>
                <w:sz w:val="24"/>
                <w:szCs w:val="24"/>
                <w:lang w:val="ru-RU"/>
              </w:rPr>
              <w:t>организацией</w:t>
            </w:r>
            <w:r w:rsidRPr="00EC4618">
              <w:rPr>
                <w:spacing w:val="-3"/>
                <w:sz w:val="24"/>
                <w:szCs w:val="24"/>
                <w:lang w:val="ru-RU"/>
              </w:rPr>
              <w:t xml:space="preserve"> </w:t>
            </w:r>
            <w:r w:rsidRPr="00EC4618">
              <w:rPr>
                <w:sz w:val="24"/>
                <w:szCs w:val="24"/>
                <w:lang w:val="ru-RU"/>
              </w:rPr>
              <w:t>ухода</w:t>
            </w:r>
          </w:p>
        </w:tc>
        <w:tc>
          <w:tcPr>
            <w:tcW w:w="1417" w:type="dxa"/>
          </w:tcPr>
          <w:p w:rsidR="00564C78" w:rsidRPr="00EC4618" w:rsidRDefault="00564C78" w:rsidP="00AB10A1">
            <w:pPr>
              <w:pStyle w:val="TableParagraph"/>
              <w:rPr>
                <w:sz w:val="24"/>
                <w:szCs w:val="24"/>
                <w:lang w:val="ru-RU"/>
              </w:rPr>
            </w:pPr>
          </w:p>
        </w:tc>
        <w:tc>
          <w:tcPr>
            <w:tcW w:w="1276" w:type="dxa"/>
          </w:tcPr>
          <w:p w:rsidR="00564C78" w:rsidRPr="00EC4618" w:rsidRDefault="00564C78" w:rsidP="00AB10A1">
            <w:pPr>
              <w:pStyle w:val="TableParagraph"/>
              <w:rPr>
                <w:sz w:val="24"/>
                <w:szCs w:val="24"/>
                <w:lang w:val="ru-RU"/>
              </w:rPr>
            </w:pPr>
          </w:p>
        </w:tc>
        <w:tc>
          <w:tcPr>
            <w:tcW w:w="1134" w:type="dxa"/>
          </w:tcPr>
          <w:p w:rsidR="00564C78" w:rsidRPr="00EC4618" w:rsidRDefault="00564C78" w:rsidP="00AB10A1">
            <w:pPr>
              <w:pStyle w:val="TableParagraph"/>
              <w:rPr>
                <w:sz w:val="24"/>
                <w:szCs w:val="24"/>
                <w:lang w:val="ru-RU"/>
              </w:rPr>
            </w:pPr>
          </w:p>
        </w:tc>
        <w:tc>
          <w:tcPr>
            <w:tcW w:w="992" w:type="dxa"/>
          </w:tcPr>
          <w:p w:rsidR="00564C78" w:rsidRPr="00EC4618" w:rsidRDefault="00564C78" w:rsidP="00AB10A1">
            <w:pPr>
              <w:pStyle w:val="TableParagraph"/>
              <w:rPr>
                <w:sz w:val="24"/>
                <w:szCs w:val="24"/>
                <w:lang w:val="ru-RU"/>
              </w:rPr>
            </w:pPr>
          </w:p>
        </w:tc>
        <w:tc>
          <w:tcPr>
            <w:tcW w:w="851" w:type="dxa"/>
          </w:tcPr>
          <w:p w:rsidR="00564C78" w:rsidRPr="00EC4618"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28</w:t>
            </w:r>
          </w:p>
        </w:tc>
        <w:tc>
          <w:tcPr>
            <w:tcW w:w="3260" w:type="dxa"/>
          </w:tcPr>
          <w:p w:rsidR="00564C78" w:rsidRPr="005656FC" w:rsidRDefault="00564C78" w:rsidP="00AB10A1">
            <w:pPr>
              <w:pStyle w:val="TableParagraph"/>
              <w:spacing w:line="276" w:lineRule="exact"/>
              <w:ind w:left="26" w:right="537"/>
              <w:rPr>
                <w:sz w:val="24"/>
                <w:szCs w:val="24"/>
                <w:lang w:val="ru-RU"/>
              </w:rPr>
            </w:pPr>
            <w:r w:rsidRPr="005656FC">
              <w:rPr>
                <w:sz w:val="24"/>
                <w:szCs w:val="24"/>
                <w:lang w:val="ru-RU"/>
              </w:rPr>
              <w:t>Проведение мероприятий,</w:t>
            </w:r>
            <w:r w:rsidRPr="005656FC">
              <w:rPr>
                <w:spacing w:val="1"/>
                <w:sz w:val="24"/>
                <w:szCs w:val="24"/>
                <w:lang w:val="ru-RU"/>
              </w:rPr>
              <w:t xml:space="preserve"> </w:t>
            </w:r>
            <w:r w:rsidRPr="005656FC">
              <w:rPr>
                <w:sz w:val="24"/>
                <w:szCs w:val="24"/>
                <w:lang w:val="ru-RU"/>
              </w:rPr>
              <w:t>направленных на формирование</w:t>
            </w:r>
            <w:r w:rsidRPr="005656FC">
              <w:rPr>
                <w:spacing w:val="-57"/>
                <w:sz w:val="24"/>
                <w:szCs w:val="24"/>
                <w:lang w:val="ru-RU"/>
              </w:rPr>
              <w:t xml:space="preserve"> </w:t>
            </w:r>
            <w:r w:rsidRPr="005656FC">
              <w:rPr>
                <w:sz w:val="24"/>
                <w:szCs w:val="24"/>
                <w:lang w:val="ru-RU"/>
              </w:rPr>
              <w:t>здорового</w:t>
            </w:r>
            <w:r w:rsidRPr="005656FC">
              <w:rPr>
                <w:spacing w:val="-1"/>
                <w:sz w:val="24"/>
                <w:szCs w:val="24"/>
                <w:lang w:val="ru-RU"/>
              </w:rPr>
              <w:t xml:space="preserve"> </w:t>
            </w:r>
            <w:r w:rsidRPr="005656FC">
              <w:rPr>
                <w:sz w:val="24"/>
                <w:szCs w:val="24"/>
                <w:lang w:val="ru-RU"/>
              </w:rPr>
              <w:t>образа</w:t>
            </w:r>
            <w:r w:rsidRPr="005656FC">
              <w:rPr>
                <w:spacing w:val="-1"/>
                <w:sz w:val="24"/>
                <w:szCs w:val="24"/>
                <w:lang w:val="ru-RU"/>
              </w:rPr>
              <w:t xml:space="preserve"> </w:t>
            </w:r>
            <w:r w:rsidRPr="005656FC">
              <w:rPr>
                <w:sz w:val="24"/>
                <w:szCs w:val="24"/>
                <w:lang w:val="ru-RU"/>
              </w:rPr>
              <w:t>жизни</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before="1"/>
              <w:ind w:left="28"/>
              <w:rPr>
                <w:sz w:val="24"/>
                <w:szCs w:val="24"/>
              </w:rPr>
            </w:pPr>
            <w:r w:rsidRPr="005656FC">
              <w:rPr>
                <w:sz w:val="24"/>
                <w:szCs w:val="24"/>
              </w:rPr>
              <w:t>29</w:t>
            </w:r>
          </w:p>
        </w:tc>
        <w:tc>
          <w:tcPr>
            <w:tcW w:w="3260" w:type="dxa"/>
          </w:tcPr>
          <w:p w:rsidR="00564C78" w:rsidRPr="005656FC" w:rsidRDefault="00564C78" w:rsidP="00AB10A1">
            <w:pPr>
              <w:pStyle w:val="TableParagraph"/>
              <w:spacing w:before="1"/>
              <w:ind w:left="26"/>
              <w:rPr>
                <w:sz w:val="24"/>
                <w:szCs w:val="24"/>
                <w:lang w:val="ru-RU"/>
              </w:rPr>
            </w:pPr>
            <w:r w:rsidRPr="005656FC">
              <w:rPr>
                <w:sz w:val="24"/>
                <w:szCs w:val="24"/>
                <w:lang w:val="ru-RU"/>
              </w:rPr>
              <w:t>Содействие</w:t>
            </w:r>
            <w:r w:rsidRPr="005656FC">
              <w:rPr>
                <w:spacing w:val="-3"/>
                <w:sz w:val="24"/>
                <w:szCs w:val="24"/>
                <w:lang w:val="ru-RU"/>
              </w:rPr>
              <w:t xml:space="preserve"> </w:t>
            </w:r>
            <w:r w:rsidRPr="005656FC">
              <w:rPr>
                <w:sz w:val="24"/>
                <w:szCs w:val="24"/>
                <w:lang w:val="ru-RU"/>
              </w:rPr>
              <w:t>в</w:t>
            </w:r>
            <w:r w:rsidRPr="005656FC">
              <w:rPr>
                <w:spacing w:val="-2"/>
                <w:sz w:val="24"/>
                <w:szCs w:val="24"/>
                <w:lang w:val="ru-RU"/>
              </w:rPr>
              <w:t xml:space="preserve"> </w:t>
            </w:r>
            <w:r w:rsidRPr="005656FC">
              <w:rPr>
                <w:sz w:val="24"/>
                <w:szCs w:val="24"/>
                <w:lang w:val="ru-RU"/>
              </w:rPr>
              <w:t>получении</w:t>
            </w:r>
          </w:p>
          <w:p w:rsidR="00564C78" w:rsidRPr="005656FC" w:rsidRDefault="00564C78" w:rsidP="00AB10A1">
            <w:pPr>
              <w:pStyle w:val="TableParagraph"/>
              <w:ind w:left="26" w:right="358"/>
              <w:rPr>
                <w:sz w:val="24"/>
                <w:szCs w:val="24"/>
                <w:lang w:val="ru-RU"/>
              </w:rPr>
            </w:pPr>
            <w:r w:rsidRPr="005656FC">
              <w:rPr>
                <w:sz w:val="24"/>
                <w:szCs w:val="24"/>
                <w:lang w:val="ru-RU"/>
              </w:rPr>
              <w:t>медицинской помощи, санаторно-</w:t>
            </w:r>
            <w:r w:rsidRPr="005656FC">
              <w:rPr>
                <w:spacing w:val="-58"/>
                <w:sz w:val="24"/>
                <w:szCs w:val="24"/>
                <w:lang w:val="ru-RU"/>
              </w:rPr>
              <w:t xml:space="preserve"> </w:t>
            </w:r>
            <w:r w:rsidRPr="005656FC">
              <w:rPr>
                <w:sz w:val="24"/>
                <w:szCs w:val="24"/>
                <w:lang w:val="ru-RU"/>
              </w:rPr>
              <w:t>курортного</w:t>
            </w:r>
            <w:r w:rsidRPr="005656FC">
              <w:rPr>
                <w:spacing w:val="-1"/>
                <w:sz w:val="24"/>
                <w:szCs w:val="24"/>
                <w:lang w:val="ru-RU"/>
              </w:rPr>
              <w:t xml:space="preserve"> </w:t>
            </w:r>
            <w:r w:rsidRPr="005656FC">
              <w:rPr>
                <w:sz w:val="24"/>
                <w:szCs w:val="24"/>
                <w:lang w:val="ru-RU"/>
              </w:rPr>
              <w:lastRenderedPageBreak/>
              <w:t>лечения</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before="1"/>
              <w:ind w:left="28"/>
              <w:rPr>
                <w:sz w:val="24"/>
                <w:szCs w:val="24"/>
              </w:rPr>
            </w:pPr>
            <w:r w:rsidRPr="005656FC">
              <w:rPr>
                <w:sz w:val="24"/>
                <w:szCs w:val="24"/>
              </w:rPr>
              <w:t>30</w:t>
            </w:r>
          </w:p>
        </w:tc>
        <w:tc>
          <w:tcPr>
            <w:tcW w:w="3260" w:type="dxa"/>
          </w:tcPr>
          <w:p w:rsidR="00564C78" w:rsidRPr="005656FC" w:rsidRDefault="00564C78" w:rsidP="00AB10A1">
            <w:pPr>
              <w:pStyle w:val="TableParagraph"/>
              <w:spacing w:line="270" w:lineRule="atLeast"/>
              <w:ind w:left="26" w:right="637"/>
              <w:rPr>
                <w:sz w:val="24"/>
                <w:szCs w:val="24"/>
                <w:lang w:val="ru-RU"/>
              </w:rPr>
            </w:pPr>
            <w:r w:rsidRPr="005656FC">
              <w:rPr>
                <w:sz w:val="24"/>
                <w:szCs w:val="24"/>
                <w:lang w:val="ru-RU"/>
              </w:rPr>
              <w:t>Сопровождение в учреждениях</w:t>
            </w:r>
            <w:r w:rsidRPr="005656FC">
              <w:rPr>
                <w:spacing w:val="-58"/>
                <w:sz w:val="24"/>
                <w:szCs w:val="24"/>
                <w:lang w:val="ru-RU"/>
              </w:rPr>
              <w:t xml:space="preserve"> </w:t>
            </w:r>
            <w:r w:rsidRPr="005656FC">
              <w:rPr>
                <w:sz w:val="24"/>
                <w:szCs w:val="24"/>
                <w:lang w:val="ru-RU"/>
              </w:rPr>
              <w:t>здравоохранения</w:t>
            </w:r>
            <w:r w:rsidRPr="005656FC">
              <w:rPr>
                <w:spacing w:val="-1"/>
                <w:sz w:val="24"/>
                <w:szCs w:val="24"/>
                <w:lang w:val="ru-RU"/>
              </w:rPr>
              <w:t xml:space="preserve"> </w:t>
            </w:r>
            <w:r w:rsidRPr="005656FC">
              <w:rPr>
                <w:sz w:val="24"/>
                <w:szCs w:val="24"/>
                <w:lang w:val="ru-RU"/>
              </w:rPr>
              <w:t>и</w:t>
            </w:r>
            <w:r w:rsidRPr="005656FC">
              <w:rPr>
                <w:spacing w:val="-1"/>
                <w:sz w:val="24"/>
                <w:szCs w:val="24"/>
                <w:lang w:val="ru-RU"/>
              </w:rPr>
              <w:t xml:space="preserve"> </w:t>
            </w:r>
            <w:r w:rsidRPr="005656FC">
              <w:rPr>
                <w:sz w:val="24"/>
                <w:szCs w:val="24"/>
                <w:lang w:val="ru-RU"/>
              </w:rPr>
              <w:t>др.</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31</w:t>
            </w:r>
          </w:p>
        </w:tc>
        <w:tc>
          <w:tcPr>
            <w:tcW w:w="3260" w:type="dxa"/>
          </w:tcPr>
          <w:p w:rsidR="00564C78" w:rsidRPr="005656FC" w:rsidRDefault="00564C78" w:rsidP="00AB10A1">
            <w:pPr>
              <w:pStyle w:val="TableParagraph"/>
              <w:spacing w:line="276" w:lineRule="exact"/>
              <w:ind w:left="26" w:right="192"/>
              <w:rPr>
                <w:sz w:val="24"/>
                <w:szCs w:val="24"/>
                <w:lang w:val="ru-RU"/>
              </w:rPr>
            </w:pPr>
            <w:r w:rsidRPr="005656FC">
              <w:rPr>
                <w:sz w:val="24"/>
                <w:szCs w:val="24"/>
                <w:lang w:val="ru-RU"/>
              </w:rPr>
              <w:t>Посещение получателя социальных</w:t>
            </w:r>
            <w:r w:rsidRPr="005656FC">
              <w:rPr>
                <w:spacing w:val="-57"/>
                <w:sz w:val="24"/>
                <w:szCs w:val="24"/>
                <w:lang w:val="ru-RU"/>
              </w:rPr>
              <w:t xml:space="preserve"> </w:t>
            </w:r>
            <w:r w:rsidRPr="005656FC">
              <w:rPr>
                <w:sz w:val="24"/>
                <w:szCs w:val="24"/>
                <w:lang w:val="ru-RU"/>
              </w:rPr>
              <w:t>услуг</w:t>
            </w:r>
            <w:r w:rsidRPr="005656FC">
              <w:rPr>
                <w:spacing w:val="-2"/>
                <w:sz w:val="24"/>
                <w:szCs w:val="24"/>
                <w:lang w:val="ru-RU"/>
              </w:rPr>
              <w:t xml:space="preserve"> </w:t>
            </w:r>
            <w:r w:rsidRPr="005656FC">
              <w:rPr>
                <w:sz w:val="24"/>
                <w:szCs w:val="24"/>
                <w:lang w:val="ru-RU"/>
              </w:rPr>
              <w:t>во</w:t>
            </w:r>
            <w:r w:rsidRPr="005656FC">
              <w:rPr>
                <w:spacing w:val="-1"/>
                <w:sz w:val="24"/>
                <w:szCs w:val="24"/>
                <w:lang w:val="ru-RU"/>
              </w:rPr>
              <w:t xml:space="preserve"> </w:t>
            </w:r>
            <w:r w:rsidRPr="005656FC">
              <w:rPr>
                <w:sz w:val="24"/>
                <w:szCs w:val="24"/>
                <w:lang w:val="ru-RU"/>
              </w:rPr>
              <w:t>время</w:t>
            </w:r>
            <w:r w:rsidRPr="005656FC">
              <w:rPr>
                <w:spacing w:val="-1"/>
                <w:sz w:val="24"/>
                <w:szCs w:val="24"/>
                <w:lang w:val="ru-RU"/>
              </w:rPr>
              <w:t xml:space="preserve"> </w:t>
            </w:r>
            <w:r w:rsidRPr="005656FC">
              <w:rPr>
                <w:sz w:val="24"/>
                <w:szCs w:val="24"/>
                <w:lang w:val="ru-RU"/>
              </w:rPr>
              <w:t>лечения в</w:t>
            </w:r>
            <w:r>
              <w:rPr>
                <w:sz w:val="24"/>
                <w:szCs w:val="24"/>
                <w:lang w:val="ru-RU"/>
              </w:rPr>
              <w:t xml:space="preserve"> медицинских организациях в стационарных условиях</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before="1"/>
              <w:ind w:left="28"/>
              <w:rPr>
                <w:sz w:val="24"/>
                <w:szCs w:val="24"/>
              </w:rPr>
            </w:pPr>
            <w:r w:rsidRPr="005656FC">
              <w:rPr>
                <w:sz w:val="24"/>
                <w:szCs w:val="24"/>
              </w:rPr>
              <w:t>32</w:t>
            </w:r>
          </w:p>
        </w:tc>
        <w:tc>
          <w:tcPr>
            <w:tcW w:w="3260" w:type="dxa"/>
          </w:tcPr>
          <w:p w:rsidR="00564C78" w:rsidRDefault="00564C78" w:rsidP="00AB10A1">
            <w:pPr>
              <w:pStyle w:val="TableParagraph"/>
              <w:spacing w:line="270" w:lineRule="atLeast"/>
              <w:ind w:left="26" w:right="927"/>
              <w:rPr>
                <w:sz w:val="24"/>
                <w:szCs w:val="24"/>
                <w:lang w:val="ru-RU"/>
              </w:rPr>
            </w:pPr>
            <w:r w:rsidRPr="005656FC">
              <w:rPr>
                <w:sz w:val="24"/>
                <w:szCs w:val="24"/>
                <w:lang w:val="ru-RU"/>
              </w:rPr>
              <w:t>Содействие в получении и</w:t>
            </w:r>
            <w:r w:rsidRPr="005656FC">
              <w:rPr>
                <w:spacing w:val="1"/>
                <w:sz w:val="24"/>
                <w:szCs w:val="24"/>
                <w:lang w:val="ru-RU"/>
              </w:rPr>
              <w:t xml:space="preserve"> </w:t>
            </w:r>
            <w:r w:rsidRPr="005656FC">
              <w:rPr>
                <w:sz w:val="24"/>
                <w:szCs w:val="24"/>
                <w:lang w:val="ru-RU"/>
              </w:rPr>
              <w:t>реализации индивидуальной</w:t>
            </w:r>
            <w:r w:rsidRPr="005656FC">
              <w:rPr>
                <w:spacing w:val="-58"/>
                <w:sz w:val="24"/>
                <w:szCs w:val="24"/>
                <w:lang w:val="ru-RU"/>
              </w:rPr>
              <w:t xml:space="preserve"> </w:t>
            </w:r>
            <w:r w:rsidRPr="005656FC">
              <w:rPr>
                <w:sz w:val="24"/>
                <w:szCs w:val="24"/>
                <w:lang w:val="ru-RU"/>
              </w:rPr>
              <w:t>программы реабилитации и</w:t>
            </w:r>
            <w:r w:rsidRPr="005656FC">
              <w:rPr>
                <w:spacing w:val="1"/>
                <w:sz w:val="24"/>
                <w:szCs w:val="24"/>
                <w:lang w:val="ru-RU"/>
              </w:rPr>
              <w:t xml:space="preserve"> </w:t>
            </w:r>
            <w:r w:rsidRPr="005656FC">
              <w:rPr>
                <w:sz w:val="24"/>
                <w:szCs w:val="24"/>
                <w:lang w:val="ru-RU"/>
              </w:rPr>
              <w:t>абилитации</w:t>
            </w:r>
            <w:r w:rsidRPr="005656FC">
              <w:rPr>
                <w:spacing w:val="-3"/>
                <w:sz w:val="24"/>
                <w:szCs w:val="24"/>
                <w:lang w:val="ru-RU"/>
              </w:rPr>
              <w:t xml:space="preserve"> </w:t>
            </w:r>
            <w:r w:rsidRPr="005656FC">
              <w:rPr>
                <w:sz w:val="24"/>
                <w:szCs w:val="24"/>
                <w:lang w:val="ru-RU"/>
              </w:rPr>
              <w:t>инвалида</w:t>
            </w:r>
          </w:p>
          <w:p w:rsidR="000E62E7" w:rsidRPr="005656FC" w:rsidRDefault="000E62E7" w:rsidP="00AB10A1">
            <w:pPr>
              <w:pStyle w:val="TableParagraph"/>
              <w:spacing w:line="270" w:lineRule="atLeast"/>
              <w:ind w:left="26" w:right="927"/>
              <w:rPr>
                <w:sz w:val="24"/>
                <w:szCs w:val="24"/>
                <w:lang w:val="ru-RU"/>
              </w:rPr>
            </w:pP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33</w:t>
            </w:r>
          </w:p>
        </w:tc>
        <w:tc>
          <w:tcPr>
            <w:tcW w:w="3260" w:type="dxa"/>
          </w:tcPr>
          <w:p w:rsidR="00564C78" w:rsidRDefault="00564C78" w:rsidP="00AB10A1">
            <w:pPr>
              <w:pStyle w:val="TableParagraph"/>
              <w:spacing w:line="276" w:lineRule="exact"/>
              <w:ind w:left="26" w:right="613"/>
              <w:rPr>
                <w:sz w:val="24"/>
                <w:szCs w:val="24"/>
                <w:lang w:val="ru-RU"/>
              </w:rPr>
            </w:pPr>
            <w:r w:rsidRPr="005656FC">
              <w:rPr>
                <w:sz w:val="24"/>
                <w:szCs w:val="24"/>
                <w:lang w:val="ru-RU"/>
              </w:rPr>
              <w:t>Содействие в обеспечении</w:t>
            </w:r>
            <w:r w:rsidRPr="005656FC">
              <w:rPr>
                <w:spacing w:val="1"/>
                <w:sz w:val="24"/>
                <w:szCs w:val="24"/>
                <w:lang w:val="ru-RU"/>
              </w:rPr>
              <w:t xml:space="preserve"> </w:t>
            </w:r>
            <w:r w:rsidRPr="005656FC">
              <w:rPr>
                <w:sz w:val="24"/>
                <w:szCs w:val="24"/>
                <w:lang w:val="ru-RU"/>
              </w:rPr>
              <w:t>лекарственными</w:t>
            </w:r>
            <w:r w:rsidRPr="005656FC">
              <w:rPr>
                <w:spacing w:val="-5"/>
                <w:sz w:val="24"/>
                <w:szCs w:val="24"/>
                <w:lang w:val="ru-RU"/>
              </w:rPr>
              <w:t xml:space="preserve"> </w:t>
            </w:r>
            <w:r w:rsidRPr="005656FC">
              <w:rPr>
                <w:sz w:val="24"/>
                <w:szCs w:val="24"/>
                <w:lang w:val="ru-RU"/>
              </w:rPr>
              <w:t>препаратами</w:t>
            </w:r>
            <w:r w:rsidRPr="005656FC">
              <w:rPr>
                <w:spacing w:val="-5"/>
                <w:sz w:val="24"/>
                <w:szCs w:val="24"/>
                <w:lang w:val="ru-RU"/>
              </w:rPr>
              <w:t xml:space="preserve"> </w:t>
            </w:r>
            <w:r w:rsidRPr="005656FC">
              <w:rPr>
                <w:sz w:val="24"/>
                <w:szCs w:val="24"/>
                <w:lang w:val="ru-RU"/>
              </w:rPr>
              <w:t>и</w:t>
            </w:r>
            <w:r w:rsidRPr="005656FC">
              <w:rPr>
                <w:spacing w:val="-57"/>
                <w:sz w:val="24"/>
                <w:szCs w:val="24"/>
                <w:lang w:val="ru-RU"/>
              </w:rPr>
              <w:t xml:space="preserve"> </w:t>
            </w:r>
            <w:r w:rsidRPr="005656FC">
              <w:rPr>
                <w:sz w:val="24"/>
                <w:szCs w:val="24"/>
                <w:lang w:val="ru-RU"/>
              </w:rPr>
              <w:t>медицинскими</w:t>
            </w:r>
            <w:r w:rsidRPr="005656FC">
              <w:rPr>
                <w:spacing w:val="-3"/>
                <w:sz w:val="24"/>
                <w:szCs w:val="24"/>
                <w:lang w:val="ru-RU"/>
              </w:rPr>
              <w:t xml:space="preserve"> </w:t>
            </w:r>
            <w:r w:rsidRPr="005656FC">
              <w:rPr>
                <w:sz w:val="24"/>
                <w:szCs w:val="24"/>
                <w:lang w:val="ru-RU"/>
              </w:rPr>
              <w:t>изделиями</w:t>
            </w:r>
          </w:p>
          <w:p w:rsidR="000E62E7" w:rsidRPr="005656FC" w:rsidRDefault="000E62E7" w:rsidP="00AB10A1">
            <w:pPr>
              <w:pStyle w:val="TableParagraph"/>
              <w:spacing w:line="276" w:lineRule="exact"/>
              <w:ind w:left="26" w:right="613"/>
              <w:rPr>
                <w:sz w:val="24"/>
                <w:szCs w:val="24"/>
                <w:lang w:val="ru-RU"/>
              </w:rPr>
            </w:pP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rPr>
                <w:sz w:val="24"/>
                <w:szCs w:val="24"/>
                <w:lang w:val="ru-RU"/>
              </w:rPr>
            </w:pPr>
          </w:p>
        </w:tc>
        <w:tc>
          <w:tcPr>
            <w:tcW w:w="8930" w:type="dxa"/>
            <w:gridSpan w:val="6"/>
          </w:tcPr>
          <w:p w:rsidR="00564C78" w:rsidRPr="0036458B" w:rsidRDefault="0036458B" w:rsidP="00AB10A1">
            <w:pPr>
              <w:pStyle w:val="TableParagraph"/>
              <w:jc w:val="center"/>
              <w:rPr>
                <w:sz w:val="24"/>
                <w:szCs w:val="24"/>
                <w:lang w:val="ru-RU"/>
              </w:rPr>
            </w:pPr>
            <w:r>
              <w:rPr>
                <w:b/>
                <w:sz w:val="24"/>
                <w:szCs w:val="24"/>
                <w:lang w:val="ru-RU"/>
              </w:rPr>
              <w:t>Социально – психологические  услуги</w:t>
            </w: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34</w:t>
            </w:r>
          </w:p>
        </w:tc>
        <w:tc>
          <w:tcPr>
            <w:tcW w:w="3260" w:type="dxa"/>
          </w:tcPr>
          <w:p w:rsidR="00564C78" w:rsidRPr="005656FC" w:rsidRDefault="00564C78" w:rsidP="00AB10A1">
            <w:pPr>
              <w:pStyle w:val="TableParagraph"/>
              <w:spacing w:line="276" w:lineRule="exact"/>
              <w:ind w:left="26"/>
              <w:rPr>
                <w:sz w:val="24"/>
                <w:szCs w:val="24"/>
              </w:rPr>
            </w:pPr>
            <w:r w:rsidRPr="005656FC">
              <w:rPr>
                <w:spacing w:val="-1"/>
                <w:sz w:val="24"/>
                <w:szCs w:val="24"/>
              </w:rPr>
              <w:t>Социально-психологический</w:t>
            </w:r>
            <w:r w:rsidRPr="005656FC">
              <w:rPr>
                <w:spacing w:val="-57"/>
                <w:sz w:val="24"/>
                <w:szCs w:val="24"/>
              </w:rPr>
              <w:t xml:space="preserve"> </w:t>
            </w:r>
            <w:r w:rsidRPr="005656FC">
              <w:rPr>
                <w:sz w:val="24"/>
                <w:szCs w:val="24"/>
              </w:rPr>
              <w:t>патронаж</w:t>
            </w:r>
          </w:p>
        </w:tc>
        <w:tc>
          <w:tcPr>
            <w:tcW w:w="1417" w:type="dxa"/>
          </w:tcPr>
          <w:p w:rsidR="00564C78" w:rsidRPr="005656FC" w:rsidRDefault="00564C78" w:rsidP="00AB10A1">
            <w:pPr>
              <w:pStyle w:val="TableParagraph"/>
              <w:rPr>
                <w:sz w:val="24"/>
                <w:szCs w:val="24"/>
              </w:rPr>
            </w:pPr>
          </w:p>
        </w:tc>
        <w:tc>
          <w:tcPr>
            <w:tcW w:w="1276" w:type="dxa"/>
          </w:tcPr>
          <w:p w:rsidR="00564C78" w:rsidRPr="005656FC" w:rsidRDefault="00564C78" w:rsidP="00AB10A1">
            <w:pPr>
              <w:pStyle w:val="TableParagraph"/>
              <w:rPr>
                <w:sz w:val="24"/>
                <w:szCs w:val="24"/>
              </w:rPr>
            </w:pPr>
          </w:p>
        </w:tc>
        <w:tc>
          <w:tcPr>
            <w:tcW w:w="1134" w:type="dxa"/>
          </w:tcPr>
          <w:p w:rsidR="00564C78" w:rsidRPr="005656FC" w:rsidRDefault="00564C78" w:rsidP="00AB10A1">
            <w:pPr>
              <w:pStyle w:val="TableParagraph"/>
              <w:rPr>
                <w:sz w:val="24"/>
                <w:szCs w:val="24"/>
              </w:rPr>
            </w:pPr>
          </w:p>
        </w:tc>
        <w:tc>
          <w:tcPr>
            <w:tcW w:w="992" w:type="dxa"/>
          </w:tcPr>
          <w:p w:rsidR="00564C78" w:rsidRPr="005656FC" w:rsidRDefault="00564C78" w:rsidP="00AB10A1">
            <w:pPr>
              <w:pStyle w:val="TableParagraph"/>
              <w:rPr>
                <w:sz w:val="24"/>
                <w:szCs w:val="24"/>
              </w:rPr>
            </w:pPr>
          </w:p>
        </w:tc>
        <w:tc>
          <w:tcPr>
            <w:tcW w:w="851" w:type="dxa"/>
          </w:tcPr>
          <w:p w:rsidR="00564C78" w:rsidRPr="005656FC" w:rsidRDefault="00564C78" w:rsidP="00AB10A1">
            <w:pPr>
              <w:pStyle w:val="TableParagraph"/>
              <w:rPr>
                <w:sz w:val="24"/>
                <w:szCs w:val="24"/>
              </w:rPr>
            </w:pPr>
          </w:p>
        </w:tc>
      </w:tr>
      <w:tr w:rsidR="00564C78" w:rsidRPr="005656FC" w:rsidTr="00B25921">
        <w:trPr>
          <w:trHeight w:val="552"/>
        </w:trPr>
        <w:tc>
          <w:tcPr>
            <w:tcW w:w="426" w:type="dxa"/>
          </w:tcPr>
          <w:p w:rsidR="00564C78" w:rsidRPr="005656FC" w:rsidRDefault="00564C78" w:rsidP="00AB10A1">
            <w:pPr>
              <w:pStyle w:val="TableParagraph"/>
              <w:spacing w:line="255" w:lineRule="exact"/>
              <w:ind w:left="28"/>
              <w:rPr>
                <w:sz w:val="24"/>
                <w:szCs w:val="24"/>
              </w:rPr>
            </w:pPr>
            <w:r w:rsidRPr="005656FC">
              <w:rPr>
                <w:sz w:val="24"/>
                <w:szCs w:val="24"/>
              </w:rPr>
              <w:t>35</w:t>
            </w:r>
          </w:p>
        </w:tc>
        <w:tc>
          <w:tcPr>
            <w:tcW w:w="3260" w:type="dxa"/>
          </w:tcPr>
          <w:p w:rsidR="00564C78" w:rsidRPr="005656FC" w:rsidRDefault="00564C78" w:rsidP="00AB10A1">
            <w:pPr>
              <w:pStyle w:val="TableParagraph"/>
              <w:spacing w:line="255" w:lineRule="exact"/>
              <w:ind w:left="26"/>
              <w:rPr>
                <w:sz w:val="24"/>
                <w:szCs w:val="24"/>
              </w:rPr>
            </w:pPr>
            <w:r w:rsidRPr="005656FC">
              <w:rPr>
                <w:sz w:val="24"/>
                <w:szCs w:val="24"/>
              </w:rPr>
              <w:t>Психологическая</w:t>
            </w:r>
            <w:r w:rsidRPr="005656FC">
              <w:rPr>
                <w:spacing w:val="-3"/>
                <w:sz w:val="24"/>
                <w:szCs w:val="24"/>
              </w:rPr>
              <w:t xml:space="preserve"> </w:t>
            </w:r>
            <w:r w:rsidRPr="005656FC">
              <w:rPr>
                <w:sz w:val="24"/>
                <w:szCs w:val="24"/>
              </w:rPr>
              <w:t>поддержка</w:t>
            </w:r>
          </w:p>
        </w:tc>
        <w:tc>
          <w:tcPr>
            <w:tcW w:w="1417" w:type="dxa"/>
          </w:tcPr>
          <w:p w:rsidR="00564C78" w:rsidRPr="005656FC" w:rsidRDefault="00564C78" w:rsidP="00AB10A1">
            <w:pPr>
              <w:pStyle w:val="TableParagraph"/>
              <w:rPr>
                <w:sz w:val="24"/>
                <w:szCs w:val="24"/>
              </w:rPr>
            </w:pPr>
          </w:p>
        </w:tc>
        <w:tc>
          <w:tcPr>
            <w:tcW w:w="1276" w:type="dxa"/>
          </w:tcPr>
          <w:p w:rsidR="00564C78" w:rsidRPr="005656FC" w:rsidRDefault="00564C78" w:rsidP="00AB10A1">
            <w:pPr>
              <w:pStyle w:val="TableParagraph"/>
              <w:rPr>
                <w:sz w:val="24"/>
                <w:szCs w:val="24"/>
              </w:rPr>
            </w:pPr>
          </w:p>
        </w:tc>
        <w:tc>
          <w:tcPr>
            <w:tcW w:w="1134" w:type="dxa"/>
          </w:tcPr>
          <w:p w:rsidR="00564C78" w:rsidRPr="005656FC" w:rsidRDefault="00564C78" w:rsidP="00AB10A1">
            <w:pPr>
              <w:pStyle w:val="TableParagraph"/>
              <w:rPr>
                <w:sz w:val="24"/>
                <w:szCs w:val="24"/>
              </w:rPr>
            </w:pPr>
          </w:p>
        </w:tc>
        <w:tc>
          <w:tcPr>
            <w:tcW w:w="992" w:type="dxa"/>
          </w:tcPr>
          <w:p w:rsidR="00564C78" w:rsidRPr="005656FC" w:rsidRDefault="00564C78" w:rsidP="00AB10A1">
            <w:pPr>
              <w:pStyle w:val="TableParagraph"/>
              <w:rPr>
                <w:sz w:val="24"/>
                <w:szCs w:val="24"/>
              </w:rPr>
            </w:pPr>
          </w:p>
        </w:tc>
        <w:tc>
          <w:tcPr>
            <w:tcW w:w="851" w:type="dxa"/>
          </w:tcPr>
          <w:p w:rsidR="00564C78" w:rsidRPr="005656FC" w:rsidRDefault="00564C78" w:rsidP="00AB10A1">
            <w:pPr>
              <w:pStyle w:val="TableParagraph"/>
              <w:rPr>
                <w:sz w:val="24"/>
                <w:szCs w:val="24"/>
              </w:rPr>
            </w:pPr>
          </w:p>
        </w:tc>
      </w:tr>
      <w:tr w:rsidR="00564C78" w:rsidRPr="005656FC" w:rsidTr="00B25921">
        <w:trPr>
          <w:trHeight w:val="552"/>
        </w:trPr>
        <w:tc>
          <w:tcPr>
            <w:tcW w:w="426" w:type="dxa"/>
          </w:tcPr>
          <w:p w:rsidR="00564C78" w:rsidRPr="005656FC" w:rsidRDefault="00564C78" w:rsidP="00AB10A1">
            <w:pPr>
              <w:pStyle w:val="TableParagraph"/>
              <w:rPr>
                <w:sz w:val="24"/>
                <w:szCs w:val="24"/>
              </w:rPr>
            </w:pPr>
          </w:p>
        </w:tc>
        <w:tc>
          <w:tcPr>
            <w:tcW w:w="8930" w:type="dxa"/>
            <w:gridSpan w:val="6"/>
          </w:tcPr>
          <w:p w:rsidR="00564C78" w:rsidRPr="0036458B" w:rsidRDefault="0036458B" w:rsidP="00AB10A1">
            <w:pPr>
              <w:pStyle w:val="TableParagraph"/>
              <w:jc w:val="center"/>
              <w:rPr>
                <w:sz w:val="24"/>
                <w:szCs w:val="24"/>
                <w:lang w:val="ru-RU"/>
              </w:rPr>
            </w:pPr>
            <w:r>
              <w:rPr>
                <w:b/>
                <w:sz w:val="24"/>
                <w:szCs w:val="24"/>
                <w:lang w:val="ru-RU"/>
              </w:rPr>
              <w:t>Социально – педагогические услуги</w:t>
            </w:r>
          </w:p>
        </w:tc>
      </w:tr>
      <w:tr w:rsidR="00564C78" w:rsidRPr="005656FC" w:rsidTr="00B25921">
        <w:trPr>
          <w:trHeight w:val="552"/>
        </w:trPr>
        <w:tc>
          <w:tcPr>
            <w:tcW w:w="426" w:type="dxa"/>
          </w:tcPr>
          <w:p w:rsidR="00564C78" w:rsidRPr="005656FC" w:rsidRDefault="00564C78" w:rsidP="00AB10A1">
            <w:pPr>
              <w:pStyle w:val="TableParagraph"/>
              <w:spacing w:before="1"/>
              <w:ind w:left="28"/>
              <w:rPr>
                <w:sz w:val="24"/>
                <w:szCs w:val="24"/>
              </w:rPr>
            </w:pPr>
            <w:r w:rsidRPr="005656FC">
              <w:rPr>
                <w:sz w:val="24"/>
                <w:szCs w:val="24"/>
              </w:rPr>
              <w:t>36</w:t>
            </w:r>
          </w:p>
        </w:tc>
        <w:tc>
          <w:tcPr>
            <w:tcW w:w="3260" w:type="dxa"/>
          </w:tcPr>
          <w:p w:rsidR="00564C78" w:rsidRPr="005656FC" w:rsidRDefault="00564C78" w:rsidP="00AB10A1">
            <w:pPr>
              <w:pStyle w:val="TableParagraph"/>
              <w:spacing w:before="1"/>
              <w:ind w:left="26"/>
              <w:rPr>
                <w:sz w:val="24"/>
                <w:szCs w:val="24"/>
                <w:lang w:val="ru-RU"/>
              </w:rPr>
            </w:pPr>
            <w:r w:rsidRPr="005656FC">
              <w:rPr>
                <w:sz w:val="24"/>
                <w:szCs w:val="24"/>
                <w:lang w:val="ru-RU"/>
              </w:rPr>
              <w:t>Социально-педагогическое</w:t>
            </w:r>
          </w:p>
          <w:p w:rsidR="00564C78" w:rsidRPr="005656FC" w:rsidRDefault="00564C78" w:rsidP="00AB10A1">
            <w:pPr>
              <w:pStyle w:val="TableParagraph"/>
              <w:spacing w:line="270" w:lineRule="atLeast"/>
              <w:ind w:left="26" w:right="1024"/>
              <w:rPr>
                <w:sz w:val="24"/>
                <w:szCs w:val="24"/>
                <w:lang w:val="ru-RU"/>
              </w:rPr>
            </w:pPr>
            <w:r w:rsidRPr="005656FC">
              <w:rPr>
                <w:sz w:val="24"/>
                <w:szCs w:val="24"/>
                <w:lang w:val="ru-RU"/>
              </w:rPr>
              <w:t>сопровождение в процессе</w:t>
            </w:r>
            <w:r w:rsidRPr="005656FC">
              <w:rPr>
                <w:spacing w:val="1"/>
                <w:sz w:val="24"/>
                <w:szCs w:val="24"/>
                <w:lang w:val="ru-RU"/>
              </w:rPr>
              <w:t xml:space="preserve"> </w:t>
            </w:r>
            <w:r w:rsidRPr="005656FC">
              <w:rPr>
                <w:sz w:val="24"/>
                <w:szCs w:val="24"/>
                <w:lang w:val="ru-RU"/>
              </w:rPr>
              <w:t>повседневной</w:t>
            </w:r>
            <w:r w:rsidRPr="005656FC">
              <w:rPr>
                <w:spacing w:val="-15"/>
                <w:sz w:val="24"/>
                <w:szCs w:val="24"/>
                <w:lang w:val="ru-RU"/>
              </w:rPr>
              <w:t xml:space="preserve"> </w:t>
            </w:r>
            <w:r w:rsidRPr="005656FC">
              <w:rPr>
                <w:sz w:val="24"/>
                <w:szCs w:val="24"/>
                <w:lang w:val="ru-RU"/>
              </w:rPr>
              <w:t>деятельности</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37</w:t>
            </w:r>
          </w:p>
        </w:tc>
        <w:tc>
          <w:tcPr>
            <w:tcW w:w="3260" w:type="dxa"/>
          </w:tcPr>
          <w:p w:rsidR="00564C78" w:rsidRPr="005656FC" w:rsidRDefault="00564C78" w:rsidP="00AB10A1">
            <w:pPr>
              <w:pStyle w:val="TableParagraph"/>
              <w:spacing w:line="276" w:lineRule="exact"/>
              <w:ind w:left="26" w:right="165"/>
              <w:rPr>
                <w:sz w:val="24"/>
                <w:szCs w:val="24"/>
                <w:lang w:val="ru-RU"/>
              </w:rPr>
            </w:pPr>
            <w:r w:rsidRPr="005656FC">
              <w:rPr>
                <w:sz w:val="24"/>
                <w:szCs w:val="24"/>
                <w:lang w:val="ru-RU"/>
              </w:rPr>
              <w:t>Помощь в организации (или</w:t>
            </w:r>
            <w:r w:rsidRPr="005656FC">
              <w:rPr>
                <w:spacing w:val="1"/>
                <w:sz w:val="24"/>
                <w:szCs w:val="24"/>
                <w:lang w:val="ru-RU"/>
              </w:rPr>
              <w:t xml:space="preserve"> </w:t>
            </w:r>
            <w:r w:rsidRPr="005656FC">
              <w:rPr>
                <w:sz w:val="24"/>
                <w:szCs w:val="24"/>
                <w:lang w:val="ru-RU"/>
              </w:rPr>
              <w:t>организация)</w:t>
            </w:r>
            <w:r w:rsidRPr="005656FC">
              <w:rPr>
                <w:spacing w:val="-5"/>
                <w:sz w:val="24"/>
                <w:szCs w:val="24"/>
                <w:lang w:val="ru-RU"/>
              </w:rPr>
              <w:t xml:space="preserve"> </w:t>
            </w:r>
            <w:r w:rsidRPr="005656FC">
              <w:rPr>
                <w:sz w:val="24"/>
                <w:szCs w:val="24"/>
                <w:lang w:val="ru-RU"/>
              </w:rPr>
              <w:t>досуга,</w:t>
            </w:r>
            <w:r w:rsidRPr="005656FC">
              <w:rPr>
                <w:spacing w:val="-4"/>
                <w:sz w:val="24"/>
                <w:szCs w:val="24"/>
                <w:lang w:val="ru-RU"/>
              </w:rPr>
              <w:t xml:space="preserve"> </w:t>
            </w:r>
            <w:r w:rsidRPr="005656FC">
              <w:rPr>
                <w:sz w:val="24"/>
                <w:szCs w:val="24"/>
                <w:lang w:val="ru-RU"/>
              </w:rPr>
              <w:t>формирование</w:t>
            </w:r>
            <w:r w:rsidRPr="005656FC">
              <w:rPr>
                <w:spacing w:val="-57"/>
                <w:sz w:val="24"/>
                <w:szCs w:val="24"/>
                <w:lang w:val="ru-RU"/>
              </w:rPr>
              <w:t xml:space="preserve"> </w:t>
            </w:r>
            <w:r w:rsidRPr="005656FC">
              <w:rPr>
                <w:sz w:val="24"/>
                <w:szCs w:val="24"/>
                <w:lang w:val="ru-RU"/>
              </w:rPr>
              <w:t>позитивных</w:t>
            </w:r>
            <w:r w:rsidRPr="005656FC">
              <w:rPr>
                <w:spacing w:val="-4"/>
                <w:sz w:val="24"/>
                <w:szCs w:val="24"/>
                <w:lang w:val="ru-RU"/>
              </w:rPr>
              <w:t xml:space="preserve"> </w:t>
            </w:r>
            <w:r w:rsidRPr="005656FC">
              <w:rPr>
                <w:sz w:val="24"/>
                <w:szCs w:val="24"/>
                <w:lang w:val="ru-RU"/>
              </w:rPr>
              <w:t>интересов</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55" w:lineRule="exact"/>
              <w:ind w:left="28"/>
              <w:rPr>
                <w:sz w:val="24"/>
                <w:szCs w:val="24"/>
              </w:rPr>
            </w:pPr>
            <w:r w:rsidRPr="005656FC">
              <w:rPr>
                <w:sz w:val="24"/>
                <w:szCs w:val="24"/>
              </w:rPr>
              <w:t>38</w:t>
            </w:r>
          </w:p>
        </w:tc>
        <w:tc>
          <w:tcPr>
            <w:tcW w:w="3260" w:type="dxa"/>
          </w:tcPr>
          <w:p w:rsidR="00564C78" w:rsidRPr="005656FC" w:rsidRDefault="00564C78" w:rsidP="00AB10A1">
            <w:pPr>
              <w:pStyle w:val="TableParagraph"/>
              <w:spacing w:line="255" w:lineRule="exact"/>
              <w:ind w:left="26"/>
              <w:rPr>
                <w:sz w:val="24"/>
                <w:szCs w:val="24"/>
                <w:lang w:val="ru-RU"/>
              </w:rPr>
            </w:pPr>
            <w:r w:rsidRPr="005656FC">
              <w:rPr>
                <w:sz w:val="24"/>
                <w:szCs w:val="24"/>
                <w:lang w:val="ru-RU"/>
              </w:rPr>
              <w:t>Чтение</w:t>
            </w:r>
            <w:r w:rsidRPr="005656FC">
              <w:rPr>
                <w:spacing w:val="-4"/>
                <w:sz w:val="24"/>
                <w:szCs w:val="24"/>
                <w:lang w:val="ru-RU"/>
              </w:rPr>
              <w:t xml:space="preserve"> </w:t>
            </w:r>
            <w:r w:rsidRPr="005656FC">
              <w:rPr>
                <w:sz w:val="24"/>
                <w:szCs w:val="24"/>
                <w:lang w:val="ru-RU"/>
              </w:rPr>
              <w:t>журналов,</w:t>
            </w:r>
            <w:r w:rsidRPr="005656FC">
              <w:rPr>
                <w:spacing w:val="-3"/>
                <w:sz w:val="24"/>
                <w:szCs w:val="24"/>
                <w:lang w:val="ru-RU"/>
              </w:rPr>
              <w:t xml:space="preserve"> </w:t>
            </w:r>
            <w:r w:rsidRPr="005656FC">
              <w:rPr>
                <w:sz w:val="24"/>
                <w:szCs w:val="24"/>
                <w:lang w:val="ru-RU"/>
              </w:rPr>
              <w:t>газет</w:t>
            </w:r>
            <w:r w:rsidRPr="005656FC">
              <w:rPr>
                <w:spacing w:val="-2"/>
                <w:sz w:val="24"/>
                <w:szCs w:val="24"/>
                <w:lang w:val="ru-RU"/>
              </w:rPr>
              <w:t xml:space="preserve"> </w:t>
            </w:r>
            <w:r w:rsidRPr="005656FC">
              <w:rPr>
                <w:sz w:val="24"/>
                <w:szCs w:val="24"/>
                <w:lang w:val="ru-RU"/>
              </w:rPr>
              <w:t>и</w:t>
            </w:r>
            <w:r w:rsidRPr="005656FC">
              <w:rPr>
                <w:spacing w:val="-1"/>
                <w:sz w:val="24"/>
                <w:szCs w:val="24"/>
                <w:lang w:val="ru-RU"/>
              </w:rPr>
              <w:t xml:space="preserve"> </w:t>
            </w:r>
            <w:r w:rsidRPr="005656FC">
              <w:rPr>
                <w:sz w:val="24"/>
                <w:szCs w:val="24"/>
                <w:lang w:val="ru-RU"/>
              </w:rPr>
              <w:t>книг</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rPr>
                <w:sz w:val="24"/>
                <w:szCs w:val="24"/>
                <w:lang w:val="ru-RU"/>
              </w:rPr>
            </w:pPr>
          </w:p>
        </w:tc>
        <w:tc>
          <w:tcPr>
            <w:tcW w:w="8930" w:type="dxa"/>
            <w:gridSpan w:val="6"/>
          </w:tcPr>
          <w:p w:rsidR="00564C78" w:rsidRPr="0036458B" w:rsidRDefault="0036458B" w:rsidP="00AB10A1">
            <w:pPr>
              <w:pStyle w:val="TableParagraph"/>
              <w:jc w:val="center"/>
              <w:rPr>
                <w:sz w:val="24"/>
                <w:szCs w:val="24"/>
                <w:lang w:val="ru-RU"/>
              </w:rPr>
            </w:pPr>
            <w:r>
              <w:rPr>
                <w:b/>
                <w:sz w:val="24"/>
                <w:szCs w:val="24"/>
                <w:lang w:val="ru-RU"/>
              </w:rPr>
              <w:t>Социально – трудовые услуги</w:t>
            </w: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39</w:t>
            </w:r>
          </w:p>
        </w:tc>
        <w:tc>
          <w:tcPr>
            <w:tcW w:w="3260" w:type="dxa"/>
          </w:tcPr>
          <w:p w:rsidR="00564C78" w:rsidRPr="005656FC" w:rsidRDefault="00564C78" w:rsidP="00AB10A1">
            <w:pPr>
              <w:pStyle w:val="TableParagraph"/>
              <w:spacing w:line="276" w:lineRule="exact"/>
              <w:ind w:left="26" w:right="274"/>
              <w:rPr>
                <w:sz w:val="24"/>
                <w:szCs w:val="24"/>
                <w:lang w:val="ru-RU"/>
              </w:rPr>
            </w:pPr>
            <w:r w:rsidRPr="005656FC">
              <w:rPr>
                <w:sz w:val="24"/>
                <w:szCs w:val="24"/>
                <w:lang w:val="ru-RU"/>
              </w:rPr>
              <w:t>Содействие в трудоустройстве или</w:t>
            </w:r>
            <w:r w:rsidRPr="005656FC">
              <w:rPr>
                <w:spacing w:val="-57"/>
                <w:sz w:val="24"/>
                <w:szCs w:val="24"/>
                <w:lang w:val="ru-RU"/>
              </w:rPr>
              <w:t xml:space="preserve"> </w:t>
            </w:r>
            <w:r w:rsidRPr="005656FC">
              <w:rPr>
                <w:sz w:val="24"/>
                <w:szCs w:val="24"/>
                <w:lang w:val="ru-RU"/>
              </w:rPr>
              <w:t>социальной</w:t>
            </w:r>
            <w:r w:rsidRPr="005656FC">
              <w:rPr>
                <w:spacing w:val="-1"/>
                <w:sz w:val="24"/>
                <w:szCs w:val="24"/>
                <w:lang w:val="ru-RU"/>
              </w:rPr>
              <w:t xml:space="preserve"> </w:t>
            </w:r>
            <w:r w:rsidRPr="005656FC">
              <w:rPr>
                <w:sz w:val="24"/>
                <w:szCs w:val="24"/>
                <w:lang w:val="ru-RU"/>
              </w:rPr>
              <w:t>занятости</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40</w:t>
            </w:r>
          </w:p>
        </w:tc>
        <w:tc>
          <w:tcPr>
            <w:tcW w:w="3260" w:type="dxa"/>
          </w:tcPr>
          <w:p w:rsidR="00564C78" w:rsidRPr="005656FC" w:rsidRDefault="00564C78" w:rsidP="00AB10A1">
            <w:pPr>
              <w:pStyle w:val="TableParagraph"/>
              <w:ind w:left="26" w:right="454"/>
              <w:rPr>
                <w:sz w:val="24"/>
                <w:szCs w:val="24"/>
                <w:lang w:val="ru-RU"/>
              </w:rPr>
            </w:pPr>
            <w:r w:rsidRPr="005656FC">
              <w:rPr>
                <w:sz w:val="24"/>
                <w:szCs w:val="24"/>
                <w:lang w:val="ru-RU"/>
              </w:rPr>
              <w:t>Содействие в получении</w:t>
            </w:r>
            <w:r w:rsidRPr="005656FC">
              <w:rPr>
                <w:spacing w:val="1"/>
                <w:sz w:val="24"/>
                <w:szCs w:val="24"/>
                <w:lang w:val="ru-RU"/>
              </w:rPr>
              <w:t xml:space="preserve"> </w:t>
            </w:r>
            <w:r w:rsidRPr="005656FC">
              <w:rPr>
                <w:sz w:val="24"/>
                <w:szCs w:val="24"/>
                <w:lang w:val="ru-RU"/>
              </w:rPr>
              <w:t>образования, в том числе</w:t>
            </w:r>
            <w:r w:rsidRPr="005656FC">
              <w:rPr>
                <w:spacing w:val="1"/>
                <w:sz w:val="24"/>
                <w:szCs w:val="24"/>
                <w:lang w:val="ru-RU"/>
              </w:rPr>
              <w:t xml:space="preserve"> </w:t>
            </w:r>
            <w:r w:rsidRPr="005656FC">
              <w:rPr>
                <w:sz w:val="24"/>
                <w:szCs w:val="24"/>
                <w:lang w:val="ru-RU"/>
              </w:rPr>
              <w:lastRenderedPageBreak/>
              <w:t>профессионального</w:t>
            </w:r>
            <w:r w:rsidRPr="005656FC">
              <w:rPr>
                <w:spacing w:val="-9"/>
                <w:sz w:val="24"/>
                <w:szCs w:val="24"/>
                <w:lang w:val="ru-RU"/>
              </w:rPr>
              <w:t xml:space="preserve"> </w:t>
            </w:r>
            <w:r w:rsidRPr="005656FC">
              <w:rPr>
                <w:sz w:val="24"/>
                <w:szCs w:val="24"/>
                <w:lang w:val="ru-RU"/>
              </w:rPr>
              <w:t>образования,</w:t>
            </w:r>
          </w:p>
          <w:p w:rsidR="00564C78" w:rsidRPr="005656FC" w:rsidRDefault="00564C78" w:rsidP="00AB10A1">
            <w:pPr>
              <w:pStyle w:val="TableParagraph"/>
              <w:spacing w:line="257" w:lineRule="exact"/>
              <w:ind w:left="26"/>
              <w:rPr>
                <w:sz w:val="24"/>
                <w:szCs w:val="24"/>
              </w:rPr>
            </w:pPr>
            <w:r w:rsidRPr="005656FC">
              <w:rPr>
                <w:sz w:val="24"/>
                <w:szCs w:val="24"/>
              </w:rPr>
              <w:t>профессионального</w:t>
            </w:r>
            <w:r w:rsidRPr="005656FC">
              <w:rPr>
                <w:spacing w:val="-4"/>
                <w:sz w:val="24"/>
                <w:szCs w:val="24"/>
              </w:rPr>
              <w:t xml:space="preserve"> </w:t>
            </w:r>
            <w:r w:rsidRPr="005656FC">
              <w:rPr>
                <w:sz w:val="24"/>
                <w:szCs w:val="24"/>
              </w:rPr>
              <w:t>обучения</w:t>
            </w:r>
          </w:p>
        </w:tc>
        <w:tc>
          <w:tcPr>
            <w:tcW w:w="1417" w:type="dxa"/>
          </w:tcPr>
          <w:p w:rsidR="00564C78" w:rsidRPr="005656FC" w:rsidRDefault="00564C78" w:rsidP="00AB10A1">
            <w:pPr>
              <w:pStyle w:val="TableParagraph"/>
              <w:rPr>
                <w:sz w:val="24"/>
                <w:szCs w:val="24"/>
              </w:rPr>
            </w:pPr>
          </w:p>
        </w:tc>
        <w:tc>
          <w:tcPr>
            <w:tcW w:w="1276" w:type="dxa"/>
          </w:tcPr>
          <w:p w:rsidR="00564C78" w:rsidRPr="005656FC" w:rsidRDefault="00564C78" w:rsidP="00AB10A1">
            <w:pPr>
              <w:pStyle w:val="TableParagraph"/>
              <w:rPr>
                <w:sz w:val="24"/>
                <w:szCs w:val="24"/>
              </w:rPr>
            </w:pPr>
          </w:p>
        </w:tc>
        <w:tc>
          <w:tcPr>
            <w:tcW w:w="1134" w:type="dxa"/>
          </w:tcPr>
          <w:p w:rsidR="00564C78" w:rsidRPr="005656FC" w:rsidRDefault="00564C78" w:rsidP="00AB10A1">
            <w:pPr>
              <w:pStyle w:val="TableParagraph"/>
              <w:rPr>
                <w:sz w:val="24"/>
                <w:szCs w:val="24"/>
              </w:rPr>
            </w:pPr>
          </w:p>
        </w:tc>
        <w:tc>
          <w:tcPr>
            <w:tcW w:w="992" w:type="dxa"/>
          </w:tcPr>
          <w:p w:rsidR="00564C78" w:rsidRPr="005656FC" w:rsidRDefault="00564C78" w:rsidP="00AB10A1">
            <w:pPr>
              <w:pStyle w:val="TableParagraph"/>
              <w:rPr>
                <w:sz w:val="24"/>
                <w:szCs w:val="24"/>
              </w:rPr>
            </w:pPr>
          </w:p>
        </w:tc>
        <w:tc>
          <w:tcPr>
            <w:tcW w:w="851" w:type="dxa"/>
          </w:tcPr>
          <w:p w:rsidR="00564C78" w:rsidRPr="005656FC" w:rsidRDefault="00564C78" w:rsidP="00AB10A1">
            <w:pPr>
              <w:pStyle w:val="TableParagraph"/>
              <w:rPr>
                <w:sz w:val="24"/>
                <w:szCs w:val="24"/>
              </w:rPr>
            </w:pPr>
          </w:p>
        </w:tc>
      </w:tr>
      <w:tr w:rsidR="00564C78" w:rsidRPr="005656FC" w:rsidTr="00B25921">
        <w:trPr>
          <w:trHeight w:val="552"/>
        </w:trPr>
        <w:tc>
          <w:tcPr>
            <w:tcW w:w="426" w:type="dxa"/>
          </w:tcPr>
          <w:p w:rsidR="00564C78" w:rsidRPr="005656FC" w:rsidRDefault="00564C78" w:rsidP="00AB10A1">
            <w:pPr>
              <w:pStyle w:val="TableParagraph"/>
              <w:rPr>
                <w:sz w:val="24"/>
                <w:szCs w:val="24"/>
              </w:rPr>
            </w:pPr>
          </w:p>
        </w:tc>
        <w:tc>
          <w:tcPr>
            <w:tcW w:w="8930" w:type="dxa"/>
            <w:gridSpan w:val="6"/>
          </w:tcPr>
          <w:p w:rsidR="00564C78" w:rsidRPr="0036458B" w:rsidRDefault="0036458B" w:rsidP="00AB10A1">
            <w:pPr>
              <w:pStyle w:val="TableParagraph"/>
              <w:jc w:val="center"/>
              <w:rPr>
                <w:sz w:val="24"/>
                <w:szCs w:val="24"/>
                <w:lang w:val="ru-RU"/>
              </w:rPr>
            </w:pPr>
            <w:r>
              <w:rPr>
                <w:b/>
                <w:sz w:val="24"/>
                <w:szCs w:val="24"/>
                <w:lang w:val="ru-RU"/>
              </w:rPr>
              <w:t>Социально – правовые услуги</w:t>
            </w:r>
          </w:p>
        </w:tc>
      </w:tr>
      <w:tr w:rsidR="00564C78" w:rsidRPr="005656FC" w:rsidTr="00B25921">
        <w:trPr>
          <w:trHeight w:val="552"/>
        </w:trPr>
        <w:tc>
          <w:tcPr>
            <w:tcW w:w="426" w:type="dxa"/>
          </w:tcPr>
          <w:p w:rsidR="00564C78" w:rsidRPr="005656FC" w:rsidRDefault="00564C78" w:rsidP="00AB10A1">
            <w:pPr>
              <w:pStyle w:val="TableParagraph"/>
              <w:spacing w:before="1"/>
              <w:ind w:left="28"/>
              <w:rPr>
                <w:sz w:val="24"/>
                <w:szCs w:val="24"/>
              </w:rPr>
            </w:pPr>
            <w:r w:rsidRPr="005656FC">
              <w:rPr>
                <w:sz w:val="24"/>
                <w:szCs w:val="24"/>
              </w:rPr>
              <w:t>41</w:t>
            </w:r>
          </w:p>
        </w:tc>
        <w:tc>
          <w:tcPr>
            <w:tcW w:w="3260" w:type="dxa"/>
          </w:tcPr>
          <w:p w:rsidR="00564C78" w:rsidRPr="005656FC" w:rsidRDefault="00564C78" w:rsidP="00AB10A1">
            <w:pPr>
              <w:pStyle w:val="TableParagraph"/>
              <w:spacing w:line="270" w:lineRule="atLeast"/>
              <w:ind w:left="26" w:right="1328"/>
              <w:rPr>
                <w:sz w:val="24"/>
                <w:szCs w:val="24"/>
                <w:lang w:val="ru-RU"/>
              </w:rPr>
            </w:pPr>
            <w:r w:rsidRPr="005656FC">
              <w:rPr>
                <w:sz w:val="24"/>
                <w:szCs w:val="24"/>
                <w:lang w:val="ru-RU"/>
              </w:rPr>
              <w:t>Содействие в получении</w:t>
            </w:r>
            <w:r w:rsidRPr="005656FC">
              <w:rPr>
                <w:spacing w:val="-58"/>
                <w:sz w:val="24"/>
                <w:szCs w:val="24"/>
                <w:lang w:val="ru-RU"/>
              </w:rPr>
              <w:t xml:space="preserve"> </w:t>
            </w:r>
            <w:r w:rsidRPr="005656FC">
              <w:rPr>
                <w:sz w:val="24"/>
                <w:szCs w:val="24"/>
                <w:lang w:val="ru-RU"/>
              </w:rPr>
              <w:t>юридических</w:t>
            </w:r>
            <w:r w:rsidRPr="005656FC">
              <w:rPr>
                <w:spacing w:val="-1"/>
                <w:sz w:val="24"/>
                <w:szCs w:val="24"/>
                <w:lang w:val="ru-RU"/>
              </w:rPr>
              <w:t xml:space="preserve"> </w:t>
            </w:r>
            <w:r w:rsidRPr="005656FC">
              <w:rPr>
                <w:sz w:val="24"/>
                <w:szCs w:val="24"/>
                <w:lang w:val="ru-RU"/>
              </w:rPr>
              <w:t>услуг</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42</w:t>
            </w:r>
          </w:p>
        </w:tc>
        <w:tc>
          <w:tcPr>
            <w:tcW w:w="3260" w:type="dxa"/>
          </w:tcPr>
          <w:p w:rsidR="00564C78" w:rsidRPr="005656FC" w:rsidRDefault="00564C78" w:rsidP="00AB10A1">
            <w:pPr>
              <w:pStyle w:val="TableParagraph"/>
              <w:spacing w:line="276" w:lineRule="exact"/>
              <w:ind w:left="26" w:right="286"/>
              <w:rPr>
                <w:sz w:val="24"/>
                <w:szCs w:val="24"/>
                <w:lang w:val="ru-RU"/>
              </w:rPr>
            </w:pPr>
            <w:r w:rsidRPr="005656FC">
              <w:rPr>
                <w:sz w:val="24"/>
                <w:szCs w:val="24"/>
                <w:lang w:val="ru-RU"/>
              </w:rPr>
              <w:t>Содействие в реализации и защите</w:t>
            </w:r>
            <w:r w:rsidRPr="005656FC">
              <w:rPr>
                <w:spacing w:val="-57"/>
                <w:sz w:val="24"/>
                <w:szCs w:val="24"/>
                <w:lang w:val="ru-RU"/>
              </w:rPr>
              <w:t xml:space="preserve"> </w:t>
            </w:r>
            <w:r w:rsidRPr="005656FC">
              <w:rPr>
                <w:sz w:val="24"/>
                <w:szCs w:val="24"/>
                <w:lang w:val="ru-RU"/>
              </w:rPr>
              <w:t>законных</w:t>
            </w:r>
            <w:r w:rsidRPr="005656FC">
              <w:rPr>
                <w:spacing w:val="-4"/>
                <w:sz w:val="24"/>
                <w:szCs w:val="24"/>
                <w:lang w:val="ru-RU"/>
              </w:rPr>
              <w:t xml:space="preserve"> </w:t>
            </w:r>
            <w:r w:rsidRPr="005656FC">
              <w:rPr>
                <w:sz w:val="24"/>
                <w:szCs w:val="24"/>
                <w:lang w:val="ru-RU"/>
              </w:rPr>
              <w:t>прав</w:t>
            </w:r>
            <w:r w:rsidRPr="005656FC">
              <w:rPr>
                <w:spacing w:val="-1"/>
                <w:sz w:val="24"/>
                <w:szCs w:val="24"/>
                <w:lang w:val="ru-RU"/>
              </w:rPr>
              <w:t xml:space="preserve"> </w:t>
            </w:r>
            <w:r w:rsidRPr="005656FC">
              <w:rPr>
                <w:sz w:val="24"/>
                <w:szCs w:val="24"/>
                <w:lang w:val="ru-RU"/>
              </w:rPr>
              <w:t>и</w:t>
            </w:r>
            <w:r w:rsidRPr="005656FC">
              <w:rPr>
                <w:spacing w:val="-1"/>
                <w:sz w:val="24"/>
                <w:szCs w:val="24"/>
                <w:lang w:val="ru-RU"/>
              </w:rPr>
              <w:t xml:space="preserve"> </w:t>
            </w:r>
            <w:r w:rsidRPr="005656FC">
              <w:rPr>
                <w:sz w:val="24"/>
                <w:szCs w:val="24"/>
                <w:lang w:val="ru-RU"/>
              </w:rPr>
              <w:t>интересов</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43</w:t>
            </w:r>
          </w:p>
        </w:tc>
        <w:tc>
          <w:tcPr>
            <w:tcW w:w="3260" w:type="dxa"/>
          </w:tcPr>
          <w:p w:rsidR="00564C78" w:rsidRPr="005656FC" w:rsidRDefault="00564C78" w:rsidP="00AB10A1">
            <w:pPr>
              <w:pStyle w:val="TableParagraph"/>
              <w:ind w:left="26" w:right="173"/>
              <w:rPr>
                <w:sz w:val="24"/>
                <w:szCs w:val="24"/>
                <w:lang w:val="ru-RU"/>
              </w:rPr>
            </w:pPr>
            <w:r w:rsidRPr="005656FC">
              <w:rPr>
                <w:sz w:val="24"/>
                <w:szCs w:val="24"/>
                <w:lang w:val="ru-RU"/>
              </w:rPr>
              <w:t>Помощь</w:t>
            </w:r>
            <w:r w:rsidRPr="005656FC">
              <w:rPr>
                <w:spacing w:val="-3"/>
                <w:sz w:val="24"/>
                <w:szCs w:val="24"/>
                <w:lang w:val="ru-RU"/>
              </w:rPr>
              <w:t xml:space="preserve"> </w:t>
            </w:r>
            <w:r w:rsidRPr="005656FC">
              <w:rPr>
                <w:sz w:val="24"/>
                <w:szCs w:val="24"/>
                <w:lang w:val="ru-RU"/>
              </w:rPr>
              <w:t>в</w:t>
            </w:r>
            <w:r w:rsidRPr="005656FC">
              <w:rPr>
                <w:spacing w:val="-3"/>
                <w:sz w:val="24"/>
                <w:szCs w:val="24"/>
                <w:lang w:val="ru-RU"/>
              </w:rPr>
              <w:t xml:space="preserve"> </w:t>
            </w:r>
            <w:r w:rsidRPr="005656FC">
              <w:rPr>
                <w:sz w:val="24"/>
                <w:szCs w:val="24"/>
                <w:lang w:val="ru-RU"/>
              </w:rPr>
              <w:t>оформлении</w:t>
            </w:r>
            <w:r w:rsidRPr="005656FC">
              <w:rPr>
                <w:spacing w:val="-4"/>
                <w:sz w:val="24"/>
                <w:szCs w:val="24"/>
                <w:lang w:val="ru-RU"/>
              </w:rPr>
              <w:t xml:space="preserve"> </w:t>
            </w:r>
            <w:r w:rsidRPr="005656FC">
              <w:rPr>
                <w:sz w:val="24"/>
                <w:szCs w:val="24"/>
                <w:lang w:val="ru-RU"/>
              </w:rPr>
              <w:t>документов,</w:t>
            </w:r>
            <w:r w:rsidRPr="005656FC">
              <w:rPr>
                <w:spacing w:val="-57"/>
                <w:sz w:val="24"/>
                <w:szCs w:val="24"/>
                <w:lang w:val="ru-RU"/>
              </w:rPr>
              <w:t xml:space="preserve"> </w:t>
            </w:r>
            <w:r w:rsidRPr="005656FC">
              <w:rPr>
                <w:sz w:val="24"/>
                <w:szCs w:val="24"/>
                <w:lang w:val="ru-RU"/>
              </w:rPr>
              <w:t>восстановлении</w:t>
            </w:r>
            <w:r w:rsidRPr="005656FC">
              <w:rPr>
                <w:spacing w:val="-1"/>
                <w:sz w:val="24"/>
                <w:szCs w:val="24"/>
                <w:lang w:val="ru-RU"/>
              </w:rPr>
              <w:t xml:space="preserve"> </w:t>
            </w:r>
            <w:r w:rsidRPr="005656FC">
              <w:rPr>
                <w:sz w:val="24"/>
                <w:szCs w:val="24"/>
                <w:lang w:val="ru-RU"/>
              </w:rPr>
              <w:t>утраченных</w:t>
            </w:r>
          </w:p>
          <w:p w:rsidR="00564C78" w:rsidRPr="005656FC" w:rsidRDefault="00564C78" w:rsidP="00AB10A1">
            <w:pPr>
              <w:pStyle w:val="TableParagraph"/>
              <w:spacing w:line="257" w:lineRule="exact"/>
              <w:ind w:left="26"/>
              <w:rPr>
                <w:sz w:val="24"/>
                <w:szCs w:val="24"/>
              </w:rPr>
            </w:pPr>
            <w:r w:rsidRPr="005656FC">
              <w:rPr>
                <w:sz w:val="24"/>
                <w:szCs w:val="24"/>
              </w:rPr>
              <w:t>документов</w:t>
            </w:r>
          </w:p>
        </w:tc>
        <w:tc>
          <w:tcPr>
            <w:tcW w:w="1417" w:type="dxa"/>
          </w:tcPr>
          <w:p w:rsidR="00564C78" w:rsidRPr="005656FC" w:rsidRDefault="00564C78" w:rsidP="00AB10A1">
            <w:pPr>
              <w:pStyle w:val="TableParagraph"/>
              <w:rPr>
                <w:sz w:val="24"/>
                <w:szCs w:val="24"/>
              </w:rPr>
            </w:pPr>
          </w:p>
        </w:tc>
        <w:tc>
          <w:tcPr>
            <w:tcW w:w="1276" w:type="dxa"/>
          </w:tcPr>
          <w:p w:rsidR="00564C78" w:rsidRPr="005656FC" w:rsidRDefault="00564C78" w:rsidP="00AB10A1">
            <w:pPr>
              <w:pStyle w:val="TableParagraph"/>
              <w:rPr>
                <w:sz w:val="24"/>
                <w:szCs w:val="24"/>
              </w:rPr>
            </w:pPr>
          </w:p>
        </w:tc>
        <w:tc>
          <w:tcPr>
            <w:tcW w:w="1134" w:type="dxa"/>
          </w:tcPr>
          <w:p w:rsidR="00564C78" w:rsidRPr="005656FC" w:rsidRDefault="00564C78" w:rsidP="00AB10A1">
            <w:pPr>
              <w:pStyle w:val="TableParagraph"/>
              <w:rPr>
                <w:sz w:val="24"/>
                <w:szCs w:val="24"/>
              </w:rPr>
            </w:pPr>
          </w:p>
        </w:tc>
        <w:tc>
          <w:tcPr>
            <w:tcW w:w="992" w:type="dxa"/>
          </w:tcPr>
          <w:p w:rsidR="00564C78" w:rsidRPr="005656FC" w:rsidRDefault="00564C78" w:rsidP="00AB10A1">
            <w:pPr>
              <w:pStyle w:val="TableParagraph"/>
              <w:rPr>
                <w:sz w:val="24"/>
                <w:szCs w:val="24"/>
              </w:rPr>
            </w:pPr>
          </w:p>
        </w:tc>
        <w:tc>
          <w:tcPr>
            <w:tcW w:w="851" w:type="dxa"/>
          </w:tcPr>
          <w:p w:rsidR="00564C78" w:rsidRPr="005656FC" w:rsidRDefault="00564C78" w:rsidP="00AB10A1">
            <w:pPr>
              <w:pStyle w:val="TableParagraph"/>
              <w:rPr>
                <w:sz w:val="24"/>
                <w:szCs w:val="24"/>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44</w:t>
            </w:r>
          </w:p>
        </w:tc>
        <w:tc>
          <w:tcPr>
            <w:tcW w:w="3260" w:type="dxa"/>
          </w:tcPr>
          <w:p w:rsidR="00564C78" w:rsidRPr="005656FC" w:rsidRDefault="00564C78" w:rsidP="00AB10A1">
            <w:pPr>
              <w:pStyle w:val="TableParagraph"/>
              <w:spacing w:line="276" w:lineRule="exact"/>
              <w:ind w:left="26" w:right="175"/>
              <w:rPr>
                <w:sz w:val="24"/>
                <w:szCs w:val="24"/>
                <w:lang w:val="ru-RU"/>
              </w:rPr>
            </w:pPr>
            <w:r w:rsidRPr="005656FC">
              <w:rPr>
                <w:sz w:val="24"/>
                <w:szCs w:val="24"/>
                <w:lang w:val="ru-RU"/>
              </w:rPr>
              <w:t>Содействие в получении мер</w:t>
            </w:r>
            <w:r w:rsidRPr="005656FC">
              <w:rPr>
                <w:spacing w:val="1"/>
                <w:sz w:val="24"/>
                <w:szCs w:val="24"/>
                <w:lang w:val="ru-RU"/>
              </w:rPr>
              <w:t xml:space="preserve"> </w:t>
            </w:r>
            <w:r w:rsidRPr="005656FC">
              <w:rPr>
                <w:sz w:val="24"/>
                <w:szCs w:val="24"/>
                <w:lang w:val="ru-RU"/>
              </w:rPr>
              <w:t>социальной</w:t>
            </w:r>
            <w:r w:rsidRPr="005656FC">
              <w:rPr>
                <w:spacing w:val="-3"/>
                <w:sz w:val="24"/>
                <w:szCs w:val="24"/>
                <w:lang w:val="ru-RU"/>
              </w:rPr>
              <w:t xml:space="preserve"> </w:t>
            </w:r>
            <w:r w:rsidRPr="005656FC">
              <w:rPr>
                <w:sz w:val="24"/>
                <w:szCs w:val="24"/>
                <w:lang w:val="ru-RU"/>
              </w:rPr>
              <w:t>поддержки,</w:t>
            </w:r>
            <w:r w:rsidRPr="005656FC">
              <w:rPr>
                <w:spacing w:val="-6"/>
                <w:sz w:val="24"/>
                <w:szCs w:val="24"/>
                <w:lang w:val="ru-RU"/>
              </w:rPr>
              <w:t xml:space="preserve"> </w:t>
            </w:r>
            <w:r w:rsidRPr="005656FC">
              <w:rPr>
                <w:sz w:val="24"/>
                <w:szCs w:val="24"/>
                <w:lang w:val="ru-RU"/>
              </w:rPr>
              <w:t>в</w:t>
            </w:r>
            <w:r w:rsidRPr="005656FC">
              <w:rPr>
                <w:spacing w:val="-3"/>
                <w:sz w:val="24"/>
                <w:szCs w:val="24"/>
                <w:lang w:val="ru-RU"/>
              </w:rPr>
              <w:t xml:space="preserve"> </w:t>
            </w:r>
            <w:r w:rsidRPr="005656FC">
              <w:rPr>
                <w:sz w:val="24"/>
                <w:szCs w:val="24"/>
                <w:lang w:val="ru-RU"/>
              </w:rPr>
              <w:t>том</w:t>
            </w:r>
            <w:r w:rsidRPr="005656FC">
              <w:rPr>
                <w:spacing w:val="-3"/>
                <w:sz w:val="24"/>
                <w:szCs w:val="24"/>
                <w:lang w:val="ru-RU"/>
              </w:rPr>
              <w:t xml:space="preserve"> </w:t>
            </w:r>
            <w:r w:rsidRPr="005656FC">
              <w:rPr>
                <w:sz w:val="24"/>
                <w:szCs w:val="24"/>
                <w:lang w:val="ru-RU"/>
              </w:rPr>
              <w:t>числе</w:t>
            </w:r>
            <w:r w:rsidRPr="005656FC">
              <w:rPr>
                <w:spacing w:val="-57"/>
                <w:sz w:val="24"/>
                <w:szCs w:val="24"/>
                <w:lang w:val="ru-RU"/>
              </w:rPr>
              <w:t xml:space="preserve"> </w:t>
            </w:r>
            <w:r w:rsidRPr="005656FC">
              <w:rPr>
                <w:sz w:val="24"/>
                <w:szCs w:val="24"/>
                <w:lang w:val="ru-RU"/>
              </w:rPr>
              <w:t>льгот</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rPr>
                <w:sz w:val="24"/>
                <w:szCs w:val="24"/>
                <w:lang w:val="ru-RU"/>
              </w:rPr>
            </w:pPr>
          </w:p>
        </w:tc>
        <w:tc>
          <w:tcPr>
            <w:tcW w:w="8930" w:type="dxa"/>
            <w:gridSpan w:val="6"/>
          </w:tcPr>
          <w:p w:rsidR="00564C78" w:rsidRPr="001523B5" w:rsidRDefault="0036458B" w:rsidP="006B31EF">
            <w:pPr>
              <w:pStyle w:val="TableParagraph"/>
              <w:jc w:val="center"/>
              <w:rPr>
                <w:sz w:val="24"/>
                <w:szCs w:val="24"/>
                <w:lang w:val="ru-RU"/>
              </w:rPr>
            </w:pPr>
            <w:r>
              <w:rPr>
                <w:b/>
                <w:sz w:val="24"/>
                <w:szCs w:val="24"/>
                <w:lang w:val="ru-RU"/>
              </w:rPr>
              <w:t>Услуги в целях повышения</w:t>
            </w:r>
            <w:r w:rsidR="00564C78" w:rsidRPr="005656FC">
              <w:rPr>
                <w:b/>
                <w:spacing w:val="-3"/>
                <w:sz w:val="24"/>
                <w:szCs w:val="24"/>
                <w:lang w:val="ru-RU"/>
              </w:rPr>
              <w:t xml:space="preserve"> </w:t>
            </w:r>
            <w:r w:rsidR="006B31EF">
              <w:rPr>
                <w:b/>
                <w:sz w:val="24"/>
                <w:szCs w:val="24"/>
                <w:lang w:val="ru-RU"/>
              </w:rPr>
              <w:t>коммуникативного потенциала</w:t>
            </w:r>
          </w:p>
        </w:tc>
      </w:tr>
      <w:tr w:rsidR="00564C78" w:rsidRPr="005656FC" w:rsidTr="00B25921">
        <w:trPr>
          <w:trHeight w:val="552"/>
        </w:trPr>
        <w:tc>
          <w:tcPr>
            <w:tcW w:w="426" w:type="dxa"/>
          </w:tcPr>
          <w:p w:rsidR="00564C78" w:rsidRPr="005656FC" w:rsidRDefault="00564C78" w:rsidP="00AB10A1">
            <w:pPr>
              <w:pStyle w:val="TableParagraph"/>
              <w:spacing w:line="276" w:lineRule="exact"/>
              <w:ind w:left="28"/>
              <w:rPr>
                <w:sz w:val="24"/>
                <w:szCs w:val="24"/>
              </w:rPr>
            </w:pPr>
            <w:r w:rsidRPr="005656FC">
              <w:rPr>
                <w:sz w:val="24"/>
                <w:szCs w:val="24"/>
              </w:rPr>
              <w:t>45</w:t>
            </w:r>
          </w:p>
        </w:tc>
        <w:tc>
          <w:tcPr>
            <w:tcW w:w="3260" w:type="dxa"/>
          </w:tcPr>
          <w:p w:rsidR="00564C78" w:rsidRPr="005656FC" w:rsidRDefault="00564C78" w:rsidP="00AB10A1">
            <w:pPr>
              <w:pStyle w:val="TableParagraph"/>
              <w:spacing w:line="276" w:lineRule="exact"/>
              <w:ind w:left="26" w:right="681"/>
              <w:rPr>
                <w:sz w:val="24"/>
                <w:szCs w:val="24"/>
                <w:lang w:val="ru-RU"/>
              </w:rPr>
            </w:pPr>
            <w:r w:rsidRPr="005656FC">
              <w:rPr>
                <w:sz w:val="24"/>
                <w:szCs w:val="24"/>
                <w:lang w:val="ru-RU"/>
              </w:rPr>
              <w:t>Помощь в социально-средовой</w:t>
            </w:r>
            <w:r w:rsidRPr="005656FC">
              <w:rPr>
                <w:spacing w:val="-58"/>
                <w:sz w:val="24"/>
                <w:szCs w:val="24"/>
                <w:lang w:val="ru-RU"/>
              </w:rPr>
              <w:t xml:space="preserve"> </w:t>
            </w:r>
            <w:r w:rsidRPr="005656FC">
              <w:rPr>
                <w:sz w:val="24"/>
                <w:szCs w:val="24"/>
                <w:lang w:val="ru-RU"/>
              </w:rPr>
              <w:t>ориентации</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46</w:t>
            </w:r>
          </w:p>
        </w:tc>
        <w:tc>
          <w:tcPr>
            <w:tcW w:w="3260" w:type="dxa"/>
          </w:tcPr>
          <w:p w:rsidR="00564C78" w:rsidRPr="005656FC" w:rsidRDefault="00564C78" w:rsidP="00AB10A1">
            <w:pPr>
              <w:pStyle w:val="TableParagraph"/>
              <w:ind w:left="26" w:right="318"/>
              <w:rPr>
                <w:sz w:val="24"/>
                <w:szCs w:val="24"/>
                <w:lang w:val="ru-RU"/>
              </w:rPr>
            </w:pPr>
            <w:r w:rsidRPr="005656FC">
              <w:rPr>
                <w:sz w:val="24"/>
                <w:szCs w:val="24"/>
                <w:lang w:val="ru-RU"/>
              </w:rPr>
              <w:t>Обучение</w:t>
            </w:r>
            <w:r w:rsidRPr="005656FC">
              <w:rPr>
                <w:spacing w:val="-8"/>
                <w:sz w:val="24"/>
                <w:szCs w:val="24"/>
                <w:lang w:val="ru-RU"/>
              </w:rPr>
              <w:t xml:space="preserve"> </w:t>
            </w:r>
            <w:r w:rsidRPr="005656FC">
              <w:rPr>
                <w:sz w:val="24"/>
                <w:szCs w:val="24"/>
                <w:lang w:val="ru-RU"/>
              </w:rPr>
              <w:t>инвалидов</w:t>
            </w:r>
            <w:r w:rsidRPr="005656FC">
              <w:rPr>
                <w:spacing w:val="-6"/>
                <w:sz w:val="24"/>
                <w:szCs w:val="24"/>
                <w:lang w:val="ru-RU"/>
              </w:rPr>
              <w:t xml:space="preserve"> </w:t>
            </w:r>
            <w:r w:rsidRPr="005656FC">
              <w:rPr>
                <w:sz w:val="24"/>
                <w:szCs w:val="24"/>
                <w:lang w:val="ru-RU"/>
              </w:rPr>
              <w:t>пользованию</w:t>
            </w:r>
            <w:r w:rsidRPr="005656FC">
              <w:rPr>
                <w:spacing w:val="-57"/>
                <w:sz w:val="24"/>
                <w:szCs w:val="24"/>
                <w:lang w:val="ru-RU"/>
              </w:rPr>
              <w:t xml:space="preserve"> </w:t>
            </w:r>
            <w:r w:rsidRPr="005656FC">
              <w:rPr>
                <w:sz w:val="24"/>
                <w:szCs w:val="24"/>
                <w:lang w:val="ru-RU"/>
              </w:rPr>
              <w:t>средствами ухода, техническими</w:t>
            </w:r>
            <w:r w:rsidRPr="005656FC">
              <w:rPr>
                <w:spacing w:val="1"/>
                <w:sz w:val="24"/>
                <w:szCs w:val="24"/>
                <w:lang w:val="ru-RU"/>
              </w:rPr>
              <w:t xml:space="preserve"> </w:t>
            </w:r>
            <w:r w:rsidRPr="005656FC">
              <w:rPr>
                <w:sz w:val="24"/>
                <w:szCs w:val="24"/>
                <w:lang w:val="ru-RU"/>
              </w:rPr>
              <w:t>средствами реабилитации, связи,</w:t>
            </w:r>
            <w:r w:rsidRPr="005656FC">
              <w:rPr>
                <w:spacing w:val="1"/>
                <w:sz w:val="24"/>
                <w:szCs w:val="24"/>
                <w:lang w:val="ru-RU"/>
              </w:rPr>
              <w:t xml:space="preserve"> </w:t>
            </w:r>
            <w:r w:rsidRPr="005656FC">
              <w:rPr>
                <w:sz w:val="24"/>
                <w:szCs w:val="24"/>
                <w:lang w:val="ru-RU"/>
              </w:rPr>
              <w:t>АДК</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75" w:lineRule="exact"/>
              <w:ind w:left="28"/>
              <w:rPr>
                <w:sz w:val="24"/>
                <w:szCs w:val="24"/>
              </w:rPr>
            </w:pPr>
            <w:r w:rsidRPr="005656FC">
              <w:rPr>
                <w:sz w:val="24"/>
                <w:szCs w:val="24"/>
              </w:rPr>
              <w:t>47</w:t>
            </w:r>
          </w:p>
        </w:tc>
        <w:tc>
          <w:tcPr>
            <w:tcW w:w="3260" w:type="dxa"/>
          </w:tcPr>
          <w:p w:rsidR="00564C78" w:rsidRPr="005656FC" w:rsidRDefault="00564C78" w:rsidP="00AB10A1">
            <w:pPr>
              <w:pStyle w:val="TableParagraph"/>
              <w:spacing w:line="276" w:lineRule="exact"/>
              <w:ind w:left="26" w:right="413"/>
              <w:rPr>
                <w:sz w:val="24"/>
                <w:szCs w:val="24"/>
                <w:lang w:val="ru-RU"/>
              </w:rPr>
            </w:pPr>
            <w:r w:rsidRPr="005656FC">
              <w:rPr>
                <w:sz w:val="24"/>
                <w:szCs w:val="24"/>
                <w:lang w:val="ru-RU"/>
              </w:rPr>
              <w:t>Обучение навыкам (поддержание</w:t>
            </w:r>
            <w:r w:rsidRPr="005656FC">
              <w:rPr>
                <w:spacing w:val="-58"/>
                <w:sz w:val="24"/>
                <w:szCs w:val="24"/>
                <w:lang w:val="ru-RU"/>
              </w:rPr>
              <w:t xml:space="preserve"> </w:t>
            </w:r>
            <w:r w:rsidRPr="005656FC">
              <w:rPr>
                <w:sz w:val="24"/>
                <w:szCs w:val="24"/>
                <w:lang w:val="ru-RU"/>
              </w:rPr>
              <w:t>навыков) поведения в быту и</w:t>
            </w:r>
            <w:r w:rsidRPr="005656FC">
              <w:rPr>
                <w:spacing w:val="1"/>
                <w:sz w:val="24"/>
                <w:szCs w:val="24"/>
                <w:lang w:val="ru-RU"/>
              </w:rPr>
              <w:t xml:space="preserve"> </w:t>
            </w:r>
            <w:r w:rsidRPr="005656FC">
              <w:rPr>
                <w:sz w:val="24"/>
                <w:szCs w:val="24"/>
                <w:lang w:val="ru-RU"/>
              </w:rPr>
              <w:t>общественных</w:t>
            </w:r>
            <w:r w:rsidRPr="005656FC">
              <w:rPr>
                <w:spacing w:val="-1"/>
                <w:sz w:val="24"/>
                <w:szCs w:val="24"/>
                <w:lang w:val="ru-RU"/>
              </w:rPr>
              <w:t xml:space="preserve"> </w:t>
            </w:r>
            <w:r w:rsidRPr="005656FC">
              <w:rPr>
                <w:sz w:val="24"/>
                <w:szCs w:val="24"/>
                <w:lang w:val="ru-RU"/>
              </w:rPr>
              <w:t>местах</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before="1"/>
              <w:ind w:left="28"/>
              <w:rPr>
                <w:sz w:val="24"/>
                <w:szCs w:val="24"/>
              </w:rPr>
            </w:pPr>
            <w:r w:rsidRPr="005656FC">
              <w:rPr>
                <w:sz w:val="24"/>
                <w:szCs w:val="24"/>
              </w:rPr>
              <w:t>48</w:t>
            </w:r>
          </w:p>
        </w:tc>
        <w:tc>
          <w:tcPr>
            <w:tcW w:w="3260" w:type="dxa"/>
          </w:tcPr>
          <w:p w:rsidR="00564C78" w:rsidRPr="005656FC" w:rsidRDefault="00564C78" w:rsidP="00AB10A1">
            <w:pPr>
              <w:pStyle w:val="TableParagraph"/>
              <w:spacing w:line="274" w:lineRule="exact"/>
              <w:ind w:left="26" w:right="191"/>
              <w:rPr>
                <w:sz w:val="24"/>
                <w:szCs w:val="24"/>
                <w:lang w:val="ru-RU"/>
              </w:rPr>
            </w:pPr>
            <w:r w:rsidRPr="005656FC">
              <w:rPr>
                <w:sz w:val="24"/>
                <w:szCs w:val="24"/>
                <w:lang w:val="ru-RU"/>
              </w:rPr>
              <w:t>Помощь в планировании бытовой и</w:t>
            </w:r>
            <w:r w:rsidRPr="005656FC">
              <w:rPr>
                <w:spacing w:val="-57"/>
                <w:sz w:val="24"/>
                <w:szCs w:val="24"/>
                <w:lang w:val="ru-RU"/>
              </w:rPr>
              <w:t xml:space="preserve"> </w:t>
            </w:r>
            <w:r w:rsidRPr="005656FC">
              <w:rPr>
                <w:sz w:val="24"/>
                <w:szCs w:val="24"/>
                <w:lang w:val="ru-RU"/>
              </w:rPr>
              <w:t>социальной</w:t>
            </w:r>
            <w:r w:rsidRPr="005656FC">
              <w:rPr>
                <w:spacing w:val="-1"/>
                <w:sz w:val="24"/>
                <w:szCs w:val="24"/>
                <w:lang w:val="ru-RU"/>
              </w:rPr>
              <w:t xml:space="preserve"> </w:t>
            </w:r>
            <w:r w:rsidRPr="005656FC">
              <w:rPr>
                <w:sz w:val="24"/>
                <w:szCs w:val="24"/>
                <w:lang w:val="ru-RU"/>
              </w:rPr>
              <w:t>деятельности</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r w:rsidR="00564C78" w:rsidRPr="005656FC" w:rsidTr="00B25921">
        <w:trPr>
          <w:trHeight w:val="552"/>
        </w:trPr>
        <w:tc>
          <w:tcPr>
            <w:tcW w:w="426" w:type="dxa"/>
          </w:tcPr>
          <w:p w:rsidR="00564C78" w:rsidRPr="005656FC" w:rsidRDefault="00564C78" w:rsidP="00AB10A1">
            <w:pPr>
              <w:pStyle w:val="TableParagraph"/>
              <w:spacing w:line="256" w:lineRule="exact"/>
              <w:ind w:left="28"/>
              <w:rPr>
                <w:sz w:val="24"/>
                <w:szCs w:val="24"/>
              </w:rPr>
            </w:pPr>
            <w:r w:rsidRPr="005656FC">
              <w:rPr>
                <w:sz w:val="24"/>
                <w:szCs w:val="24"/>
              </w:rPr>
              <w:t>49</w:t>
            </w:r>
          </w:p>
        </w:tc>
        <w:tc>
          <w:tcPr>
            <w:tcW w:w="3260" w:type="dxa"/>
          </w:tcPr>
          <w:p w:rsidR="00564C78" w:rsidRPr="005656FC" w:rsidRDefault="00564C78" w:rsidP="00AB10A1">
            <w:pPr>
              <w:pStyle w:val="TableParagraph"/>
              <w:spacing w:line="256" w:lineRule="exact"/>
              <w:ind w:left="26"/>
              <w:rPr>
                <w:sz w:val="24"/>
                <w:szCs w:val="24"/>
              </w:rPr>
            </w:pPr>
            <w:r w:rsidRPr="005656FC">
              <w:rPr>
                <w:sz w:val="24"/>
                <w:szCs w:val="24"/>
              </w:rPr>
              <w:t>Помощь</w:t>
            </w:r>
            <w:r w:rsidRPr="005656FC">
              <w:rPr>
                <w:spacing w:val="-3"/>
                <w:sz w:val="24"/>
                <w:szCs w:val="24"/>
              </w:rPr>
              <w:t xml:space="preserve"> </w:t>
            </w:r>
            <w:r w:rsidRPr="005656FC">
              <w:rPr>
                <w:sz w:val="24"/>
                <w:szCs w:val="24"/>
              </w:rPr>
              <w:t>в</w:t>
            </w:r>
            <w:r w:rsidRPr="005656FC">
              <w:rPr>
                <w:spacing w:val="-3"/>
                <w:sz w:val="24"/>
                <w:szCs w:val="24"/>
              </w:rPr>
              <w:t xml:space="preserve"> </w:t>
            </w:r>
            <w:r w:rsidRPr="005656FC">
              <w:rPr>
                <w:sz w:val="24"/>
                <w:szCs w:val="24"/>
              </w:rPr>
              <w:t>коммуникации</w:t>
            </w:r>
          </w:p>
        </w:tc>
        <w:tc>
          <w:tcPr>
            <w:tcW w:w="1417" w:type="dxa"/>
          </w:tcPr>
          <w:p w:rsidR="00564C78" w:rsidRPr="005656FC" w:rsidRDefault="00564C78" w:rsidP="00AB10A1">
            <w:pPr>
              <w:pStyle w:val="TableParagraph"/>
              <w:rPr>
                <w:sz w:val="24"/>
                <w:szCs w:val="24"/>
              </w:rPr>
            </w:pPr>
          </w:p>
        </w:tc>
        <w:tc>
          <w:tcPr>
            <w:tcW w:w="1276" w:type="dxa"/>
          </w:tcPr>
          <w:p w:rsidR="00564C78" w:rsidRPr="005656FC" w:rsidRDefault="00564C78" w:rsidP="00AB10A1">
            <w:pPr>
              <w:pStyle w:val="TableParagraph"/>
              <w:rPr>
                <w:sz w:val="24"/>
                <w:szCs w:val="24"/>
              </w:rPr>
            </w:pPr>
          </w:p>
        </w:tc>
        <w:tc>
          <w:tcPr>
            <w:tcW w:w="1134" w:type="dxa"/>
          </w:tcPr>
          <w:p w:rsidR="00564C78" w:rsidRPr="005656FC" w:rsidRDefault="00564C78" w:rsidP="00AB10A1">
            <w:pPr>
              <w:pStyle w:val="TableParagraph"/>
              <w:rPr>
                <w:sz w:val="24"/>
                <w:szCs w:val="24"/>
              </w:rPr>
            </w:pPr>
          </w:p>
        </w:tc>
        <w:tc>
          <w:tcPr>
            <w:tcW w:w="992" w:type="dxa"/>
          </w:tcPr>
          <w:p w:rsidR="00564C78" w:rsidRPr="005656FC" w:rsidRDefault="00564C78" w:rsidP="00AB10A1">
            <w:pPr>
              <w:pStyle w:val="TableParagraph"/>
              <w:rPr>
                <w:sz w:val="24"/>
                <w:szCs w:val="24"/>
              </w:rPr>
            </w:pPr>
          </w:p>
        </w:tc>
        <w:tc>
          <w:tcPr>
            <w:tcW w:w="851" w:type="dxa"/>
          </w:tcPr>
          <w:p w:rsidR="00564C78" w:rsidRPr="005656FC" w:rsidRDefault="00564C78" w:rsidP="00AB10A1">
            <w:pPr>
              <w:pStyle w:val="TableParagraph"/>
              <w:rPr>
                <w:sz w:val="24"/>
                <w:szCs w:val="24"/>
              </w:rPr>
            </w:pPr>
          </w:p>
        </w:tc>
      </w:tr>
      <w:tr w:rsidR="00564C78" w:rsidRPr="005656FC" w:rsidTr="00B25921">
        <w:trPr>
          <w:trHeight w:val="552"/>
        </w:trPr>
        <w:tc>
          <w:tcPr>
            <w:tcW w:w="426" w:type="dxa"/>
          </w:tcPr>
          <w:p w:rsidR="00564C78" w:rsidRPr="005656FC" w:rsidRDefault="00564C78" w:rsidP="00AB10A1">
            <w:pPr>
              <w:pStyle w:val="TableParagraph"/>
              <w:spacing w:before="1"/>
              <w:ind w:left="28"/>
              <w:rPr>
                <w:sz w:val="24"/>
                <w:szCs w:val="24"/>
              </w:rPr>
            </w:pPr>
            <w:r w:rsidRPr="005656FC">
              <w:rPr>
                <w:sz w:val="24"/>
                <w:szCs w:val="24"/>
              </w:rPr>
              <w:t>50</w:t>
            </w:r>
          </w:p>
        </w:tc>
        <w:tc>
          <w:tcPr>
            <w:tcW w:w="3260" w:type="dxa"/>
          </w:tcPr>
          <w:p w:rsidR="00564C78" w:rsidRPr="005656FC" w:rsidRDefault="00564C78" w:rsidP="00AB10A1">
            <w:pPr>
              <w:pStyle w:val="TableParagraph"/>
              <w:spacing w:before="1"/>
              <w:ind w:left="26" w:right="731"/>
              <w:rPr>
                <w:sz w:val="24"/>
                <w:szCs w:val="24"/>
                <w:lang w:val="ru-RU"/>
              </w:rPr>
            </w:pPr>
            <w:r w:rsidRPr="005656FC">
              <w:rPr>
                <w:sz w:val="24"/>
                <w:szCs w:val="24"/>
                <w:lang w:val="ru-RU"/>
              </w:rPr>
              <w:t>Консультирование</w:t>
            </w:r>
            <w:r w:rsidRPr="005656FC">
              <w:rPr>
                <w:spacing w:val="-10"/>
                <w:sz w:val="24"/>
                <w:szCs w:val="24"/>
                <w:lang w:val="ru-RU"/>
              </w:rPr>
              <w:t xml:space="preserve"> </w:t>
            </w:r>
            <w:r w:rsidRPr="005656FC">
              <w:rPr>
                <w:sz w:val="24"/>
                <w:szCs w:val="24"/>
                <w:lang w:val="ru-RU"/>
              </w:rPr>
              <w:t>получателя</w:t>
            </w:r>
            <w:r w:rsidRPr="005656FC">
              <w:rPr>
                <w:spacing w:val="-57"/>
                <w:sz w:val="24"/>
                <w:szCs w:val="24"/>
                <w:lang w:val="ru-RU"/>
              </w:rPr>
              <w:t xml:space="preserve"> </w:t>
            </w:r>
            <w:r w:rsidRPr="005656FC">
              <w:rPr>
                <w:sz w:val="24"/>
                <w:szCs w:val="24"/>
                <w:lang w:val="ru-RU"/>
              </w:rPr>
              <w:t>социальных</w:t>
            </w:r>
            <w:r w:rsidRPr="005656FC">
              <w:rPr>
                <w:spacing w:val="-2"/>
                <w:sz w:val="24"/>
                <w:szCs w:val="24"/>
                <w:lang w:val="ru-RU"/>
              </w:rPr>
              <w:t xml:space="preserve"> </w:t>
            </w:r>
            <w:r w:rsidRPr="005656FC">
              <w:rPr>
                <w:sz w:val="24"/>
                <w:szCs w:val="24"/>
                <w:lang w:val="ru-RU"/>
              </w:rPr>
              <w:t>услуг</w:t>
            </w:r>
            <w:r w:rsidRPr="005656FC">
              <w:rPr>
                <w:spacing w:val="-3"/>
                <w:sz w:val="24"/>
                <w:szCs w:val="24"/>
                <w:lang w:val="ru-RU"/>
              </w:rPr>
              <w:t xml:space="preserve"> </w:t>
            </w:r>
            <w:r w:rsidRPr="005656FC">
              <w:rPr>
                <w:sz w:val="24"/>
                <w:szCs w:val="24"/>
                <w:lang w:val="ru-RU"/>
              </w:rPr>
              <w:t>и</w:t>
            </w:r>
            <w:r w:rsidRPr="005656FC">
              <w:rPr>
                <w:spacing w:val="-1"/>
                <w:sz w:val="24"/>
                <w:szCs w:val="24"/>
                <w:lang w:val="ru-RU"/>
              </w:rPr>
              <w:t xml:space="preserve"> </w:t>
            </w:r>
            <w:r w:rsidRPr="005656FC">
              <w:rPr>
                <w:sz w:val="24"/>
                <w:szCs w:val="24"/>
                <w:lang w:val="ru-RU"/>
              </w:rPr>
              <w:t>(или)</w:t>
            </w:r>
            <w:r w:rsidRPr="005656FC">
              <w:rPr>
                <w:spacing w:val="-2"/>
                <w:sz w:val="24"/>
                <w:szCs w:val="24"/>
                <w:lang w:val="ru-RU"/>
              </w:rPr>
              <w:t xml:space="preserve"> </w:t>
            </w:r>
            <w:r w:rsidRPr="005656FC">
              <w:rPr>
                <w:sz w:val="24"/>
                <w:szCs w:val="24"/>
                <w:lang w:val="ru-RU"/>
              </w:rPr>
              <w:t>его</w:t>
            </w:r>
          </w:p>
          <w:p w:rsidR="00564C78" w:rsidRPr="005656FC" w:rsidRDefault="00564C78" w:rsidP="00AB10A1">
            <w:pPr>
              <w:pStyle w:val="TableParagraph"/>
              <w:spacing w:line="270" w:lineRule="atLeast"/>
              <w:ind w:left="26" w:right="78"/>
              <w:rPr>
                <w:sz w:val="24"/>
                <w:szCs w:val="24"/>
                <w:lang w:val="ru-RU"/>
              </w:rPr>
            </w:pPr>
            <w:r w:rsidRPr="005656FC">
              <w:rPr>
                <w:sz w:val="24"/>
                <w:szCs w:val="24"/>
                <w:lang w:val="ru-RU"/>
              </w:rPr>
              <w:t>ближайшего</w:t>
            </w:r>
            <w:r w:rsidRPr="005656FC">
              <w:rPr>
                <w:spacing w:val="-5"/>
                <w:sz w:val="24"/>
                <w:szCs w:val="24"/>
                <w:lang w:val="ru-RU"/>
              </w:rPr>
              <w:t xml:space="preserve"> </w:t>
            </w:r>
            <w:r w:rsidRPr="005656FC">
              <w:rPr>
                <w:sz w:val="24"/>
                <w:szCs w:val="24"/>
                <w:lang w:val="ru-RU"/>
              </w:rPr>
              <w:t>окружения</w:t>
            </w:r>
            <w:r w:rsidRPr="005656FC">
              <w:rPr>
                <w:spacing w:val="-3"/>
                <w:sz w:val="24"/>
                <w:szCs w:val="24"/>
                <w:lang w:val="ru-RU"/>
              </w:rPr>
              <w:t xml:space="preserve"> </w:t>
            </w:r>
            <w:r w:rsidRPr="005656FC">
              <w:rPr>
                <w:sz w:val="24"/>
                <w:szCs w:val="24"/>
                <w:lang w:val="ru-RU"/>
              </w:rPr>
              <w:t>по</w:t>
            </w:r>
            <w:r w:rsidRPr="005656FC">
              <w:rPr>
                <w:spacing w:val="-4"/>
                <w:sz w:val="24"/>
                <w:szCs w:val="24"/>
                <w:lang w:val="ru-RU"/>
              </w:rPr>
              <w:t xml:space="preserve"> </w:t>
            </w:r>
            <w:r w:rsidRPr="005656FC">
              <w:rPr>
                <w:sz w:val="24"/>
                <w:szCs w:val="24"/>
                <w:lang w:val="ru-RU"/>
              </w:rPr>
              <w:t>вопросам</w:t>
            </w:r>
            <w:r w:rsidRPr="005656FC">
              <w:rPr>
                <w:spacing w:val="-57"/>
                <w:sz w:val="24"/>
                <w:szCs w:val="24"/>
                <w:lang w:val="ru-RU"/>
              </w:rPr>
              <w:t xml:space="preserve"> </w:t>
            </w:r>
            <w:r w:rsidRPr="005656FC">
              <w:rPr>
                <w:sz w:val="24"/>
                <w:szCs w:val="24"/>
                <w:lang w:val="ru-RU"/>
              </w:rPr>
              <w:t>социальной</w:t>
            </w:r>
            <w:r w:rsidRPr="005656FC">
              <w:rPr>
                <w:spacing w:val="-1"/>
                <w:sz w:val="24"/>
                <w:szCs w:val="24"/>
                <w:lang w:val="ru-RU"/>
              </w:rPr>
              <w:t xml:space="preserve"> </w:t>
            </w:r>
            <w:r w:rsidRPr="005656FC">
              <w:rPr>
                <w:sz w:val="24"/>
                <w:szCs w:val="24"/>
                <w:lang w:val="ru-RU"/>
              </w:rPr>
              <w:t>реабилитации</w:t>
            </w:r>
          </w:p>
        </w:tc>
        <w:tc>
          <w:tcPr>
            <w:tcW w:w="1417" w:type="dxa"/>
          </w:tcPr>
          <w:p w:rsidR="00564C78" w:rsidRPr="005656FC" w:rsidRDefault="00564C78" w:rsidP="00AB10A1">
            <w:pPr>
              <w:pStyle w:val="TableParagraph"/>
              <w:rPr>
                <w:sz w:val="24"/>
                <w:szCs w:val="24"/>
                <w:lang w:val="ru-RU"/>
              </w:rPr>
            </w:pPr>
          </w:p>
        </w:tc>
        <w:tc>
          <w:tcPr>
            <w:tcW w:w="1276" w:type="dxa"/>
          </w:tcPr>
          <w:p w:rsidR="00564C78" w:rsidRPr="005656FC" w:rsidRDefault="00564C78" w:rsidP="00AB10A1">
            <w:pPr>
              <w:pStyle w:val="TableParagraph"/>
              <w:rPr>
                <w:sz w:val="24"/>
                <w:szCs w:val="24"/>
                <w:lang w:val="ru-RU"/>
              </w:rPr>
            </w:pPr>
          </w:p>
        </w:tc>
        <w:tc>
          <w:tcPr>
            <w:tcW w:w="1134" w:type="dxa"/>
          </w:tcPr>
          <w:p w:rsidR="00564C78" w:rsidRPr="005656FC" w:rsidRDefault="00564C78" w:rsidP="00AB10A1">
            <w:pPr>
              <w:pStyle w:val="TableParagraph"/>
              <w:rPr>
                <w:sz w:val="24"/>
                <w:szCs w:val="24"/>
                <w:lang w:val="ru-RU"/>
              </w:rPr>
            </w:pPr>
          </w:p>
        </w:tc>
        <w:tc>
          <w:tcPr>
            <w:tcW w:w="992" w:type="dxa"/>
          </w:tcPr>
          <w:p w:rsidR="00564C78" w:rsidRPr="005656FC" w:rsidRDefault="00564C78" w:rsidP="00AB10A1">
            <w:pPr>
              <w:pStyle w:val="TableParagraph"/>
              <w:rPr>
                <w:sz w:val="24"/>
                <w:szCs w:val="24"/>
                <w:lang w:val="ru-RU"/>
              </w:rPr>
            </w:pPr>
          </w:p>
        </w:tc>
        <w:tc>
          <w:tcPr>
            <w:tcW w:w="851" w:type="dxa"/>
          </w:tcPr>
          <w:p w:rsidR="00564C78" w:rsidRPr="005656FC" w:rsidRDefault="00564C78" w:rsidP="00AB10A1">
            <w:pPr>
              <w:pStyle w:val="TableParagraph"/>
              <w:rPr>
                <w:sz w:val="24"/>
                <w:szCs w:val="24"/>
                <w:lang w:val="ru-RU"/>
              </w:rPr>
            </w:pPr>
          </w:p>
        </w:tc>
      </w:tr>
    </w:tbl>
    <w:p w:rsidR="00564C78" w:rsidRDefault="00564C78" w:rsidP="00564C78">
      <w:pPr>
        <w:pStyle w:val="aff2"/>
        <w:ind w:left="0" w:firstLine="0"/>
        <w:jc w:val="left"/>
      </w:pPr>
    </w:p>
    <w:p w:rsidR="00564C78" w:rsidRDefault="00564C78" w:rsidP="00564C78">
      <w:pPr>
        <w:pStyle w:val="aff2"/>
        <w:ind w:left="0" w:firstLine="0"/>
        <w:jc w:val="left"/>
        <w:rPr>
          <w:sz w:val="28"/>
          <w:szCs w:val="28"/>
        </w:rPr>
      </w:pPr>
      <w:r w:rsidRPr="00882C9A">
        <w:rPr>
          <w:sz w:val="28"/>
          <w:szCs w:val="28"/>
        </w:rPr>
        <w:t>6.</w:t>
      </w:r>
      <w:r>
        <w:rPr>
          <w:sz w:val="28"/>
          <w:szCs w:val="28"/>
        </w:rPr>
        <w:t xml:space="preserve"> Адаптационный период</w:t>
      </w:r>
    </w:p>
    <w:p w:rsidR="00564C78" w:rsidRDefault="00564C78" w:rsidP="00D73705">
      <w:pPr>
        <w:pStyle w:val="aff2"/>
        <w:numPr>
          <w:ilvl w:val="0"/>
          <w:numId w:val="9"/>
        </w:numPr>
        <w:jc w:val="left"/>
        <w:rPr>
          <w:sz w:val="28"/>
          <w:szCs w:val="28"/>
        </w:rPr>
      </w:pPr>
      <w:r>
        <w:rPr>
          <w:sz w:val="28"/>
          <w:szCs w:val="28"/>
        </w:rPr>
        <w:t>Да</w:t>
      </w:r>
    </w:p>
    <w:p w:rsidR="00564C78" w:rsidRDefault="00564C78" w:rsidP="00D73705">
      <w:pPr>
        <w:pStyle w:val="aff2"/>
        <w:numPr>
          <w:ilvl w:val="0"/>
          <w:numId w:val="9"/>
        </w:numPr>
        <w:jc w:val="left"/>
        <w:rPr>
          <w:sz w:val="28"/>
          <w:szCs w:val="28"/>
        </w:rPr>
      </w:pPr>
      <w:r>
        <w:rPr>
          <w:sz w:val="28"/>
          <w:szCs w:val="28"/>
        </w:rPr>
        <w:t>Нет</w:t>
      </w:r>
    </w:p>
    <w:p w:rsidR="00564C78" w:rsidRDefault="00564C78" w:rsidP="00564C78">
      <w:pPr>
        <w:pStyle w:val="aff2"/>
        <w:ind w:left="0" w:firstLine="0"/>
        <w:jc w:val="left"/>
        <w:rPr>
          <w:sz w:val="28"/>
          <w:szCs w:val="28"/>
        </w:rPr>
      </w:pPr>
      <w:r>
        <w:rPr>
          <w:sz w:val="28"/>
          <w:szCs w:val="28"/>
        </w:rPr>
        <w:t>7. Услуги ассистента</w:t>
      </w:r>
    </w:p>
    <w:p w:rsidR="00564C78" w:rsidRDefault="00564C78" w:rsidP="00D73705">
      <w:pPr>
        <w:pStyle w:val="aff2"/>
        <w:numPr>
          <w:ilvl w:val="0"/>
          <w:numId w:val="10"/>
        </w:numPr>
        <w:jc w:val="left"/>
        <w:rPr>
          <w:sz w:val="28"/>
          <w:szCs w:val="28"/>
        </w:rPr>
      </w:pPr>
      <w:r>
        <w:rPr>
          <w:sz w:val="28"/>
          <w:szCs w:val="28"/>
        </w:rPr>
        <w:t>Да</w:t>
      </w:r>
    </w:p>
    <w:p w:rsidR="00564C78" w:rsidRPr="00882C9A" w:rsidRDefault="00564C78" w:rsidP="00D73705">
      <w:pPr>
        <w:pStyle w:val="aff2"/>
        <w:numPr>
          <w:ilvl w:val="0"/>
          <w:numId w:val="10"/>
        </w:numPr>
        <w:jc w:val="left"/>
        <w:rPr>
          <w:sz w:val="28"/>
          <w:szCs w:val="28"/>
        </w:rPr>
      </w:pPr>
      <w:r>
        <w:rPr>
          <w:sz w:val="28"/>
          <w:szCs w:val="28"/>
        </w:rPr>
        <w:t xml:space="preserve">Нет </w:t>
      </w:r>
    </w:p>
    <w:p w:rsidR="00564C78" w:rsidRDefault="00564C78" w:rsidP="00564C78">
      <w:pPr>
        <w:pStyle w:val="aff2"/>
        <w:ind w:left="0" w:firstLine="0"/>
        <w:jc w:val="left"/>
        <w:rPr>
          <w:sz w:val="28"/>
          <w:szCs w:val="28"/>
        </w:rPr>
      </w:pPr>
      <w:r>
        <w:rPr>
          <w:sz w:val="28"/>
          <w:szCs w:val="28"/>
        </w:rPr>
        <w:lastRenderedPageBreak/>
        <w:t>8. Содействие в получении образования</w:t>
      </w:r>
    </w:p>
    <w:p w:rsidR="00564C78" w:rsidRDefault="00564C78" w:rsidP="00D73705">
      <w:pPr>
        <w:pStyle w:val="aff2"/>
        <w:numPr>
          <w:ilvl w:val="0"/>
          <w:numId w:val="11"/>
        </w:numPr>
        <w:jc w:val="left"/>
        <w:rPr>
          <w:sz w:val="28"/>
          <w:szCs w:val="28"/>
        </w:rPr>
      </w:pPr>
      <w:r>
        <w:rPr>
          <w:sz w:val="28"/>
          <w:szCs w:val="28"/>
        </w:rPr>
        <w:t>Да</w:t>
      </w:r>
    </w:p>
    <w:p w:rsidR="00564C78" w:rsidRDefault="00564C78" w:rsidP="00D73705">
      <w:pPr>
        <w:pStyle w:val="aff2"/>
        <w:numPr>
          <w:ilvl w:val="0"/>
          <w:numId w:val="11"/>
        </w:numPr>
        <w:jc w:val="left"/>
        <w:rPr>
          <w:sz w:val="28"/>
          <w:szCs w:val="28"/>
        </w:rPr>
      </w:pPr>
      <w:r>
        <w:rPr>
          <w:sz w:val="28"/>
          <w:szCs w:val="28"/>
        </w:rPr>
        <w:t xml:space="preserve">Нет </w:t>
      </w:r>
    </w:p>
    <w:p w:rsidR="00564C78" w:rsidRDefault="00564C78" w:rsidP="00564C78">
      <w:pPr>
        <w:pStyle w:val="aff2"/>
        <w:ind w:left="0" w:firstLine="0"/>
        <w:jc w:val="left"/>
        <w:rPr>
          <w:sz w:val="28"/>
          <w:szCs w:val="28"/>
        </w:rPr>
      </w:pPr>
      <w:r>
        <w:rPr>
          <w:sz w:val="28"/>
          <w:szCs w:val="28"/>
        </w:rPr>
        <w:t>9. Содействие в обеспечении занятости</w:t>
      </w:r>
    </w:p>
    <w:p w:rsidR="00564C78" w:rsidRDefault="00564C78" w:rsidP="00D73705">
      <w:pPr>
        <w:pStyle w:val="aff2"/>
        <w:numPr>
          <w:ilvl w:val="0"/>
          <w:numId w:val="12"/>
        </w:numPr>
        <w:jc w:val="left"/>
        <w:rPr>
          <w:sz w:val="28"/>
          <w:szCs w:val="28"/>
        </w:rPr>
      </w:pPr>
      <w:r>
        <w:rPr>
          <w:sz w:val="28"/>
          <w:szCs w:val="28"/>
        </w:rPr>
        <w:t>Да</w:t>
      </w:r>
    </w:p>
    <w:p w:rsidR="00564C78" w:rsidRDefault="00564C78" w:rsidP="00D73705">
      <w:pPr>
        <w:pStyle w:val="aff2"/>
        <w:numPr>
          <w:ilvl w:val="0"/>
          <w:numId w:val="12"/>
        </w:numPr>
        <w:jc w:val="left"/>
        <w:rPr>
          <w:sz w:val="28"/>
          <w:szCs w:val="28"/>
        </w:rPr>
      </w:pPr>
      <w:r>
        <w:rPr>
          <w:sz w:val="28"/>
          <w:szCs w:val="28"/>
        </w:rPr>
        <w:t xml:space="preserve">Нет </w:t>
      </w:r>
    </w:p>
    <w:p w:rsidR="00564C78" w:rsidRDefault="00564C78" w:rsidP="00564C78">
      <w:pPr>
        <w:pStyle w:val="aff2"/>
        <w:ind w:left="0" w:firstLine="0"/>
        <w:jc w:val="left"/>
        <w:rPr>
          <w:sz w:val="28"/>
          <w:szCs w:val="28"/>
        </w:rPr>
      </w:pPr>
    </w:p>
    <w:p w:rsidR="00564C78" w:rsidRPr="00882C9A" w:rsidRDefault="00564C78" w:rsidP="00564C78">
      <w:pPr>
        <w:pStyle w:val="aff2"/>
        <w:ind w:left="0" w:firstLine="0"/>
        <w:jc w:val="left"/>
        <w:rPr>
          <w:sz w:val="28"/>
          <w:szCs w:val="28"/>
        </w:rPr>
      </w:pPr>
      <w:r>
        <w:rPr>
          <w:sz w:val="28"/>
          <w:szCs w:val="28"/>
        </w:rPr>
        <w:t>С содержанием индивидуальной программы сопровождаемого проживания согласен</w:t>
      </w:r>
    </w:p>
    <w:p w:rsidR="00564C78" w:rsidRPr="005656FC" w:rsidRDefault="00564C78" w:rsidP="00564C78">
      <w:pPr>
        <w:pStyle w:val="aff2"/>
        <w:pBdr>
          <w:between w:val="single" w:sz="4" w:space="1" w:color="auto"/>
        </w:pBdr>
        <w:spacing w:before="1"/>
        <w:ind w:left="0" w:firstLine="0"/>
        <w:jc w:val="left"/>
      </w:pPr>
    </w:p>
    <w:p w:rsidR="00564C78" w:rsidRDefault="00564C78" w:rsidP="00564C78">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6406AB">
        <w:rPr>
          <w:rFonts w:ascii="Times New Roman" w:hAnsi="Times New Roman" w:cs="Times New Roman"/>
          <w:sz w:val="24"/>
          <w:szCs w:val="24"/>
        </w:rPr>
        <w:t xml:space="preserve">  ________________________</w:t>
      </w:r>
    </w:p>
    <w:p w:rsidR="00564C78" w:rsidRPr="00094B02" w:rsidRDefault="00564C78" w:rsidP="00564C78">
      <w:pPr>
        <w:spacing w:after="0" w:line="240" w:lineRule="auto"/>
        <w:rPr>
          <w:rFonts w:ascii="Times New Roman" w:hAnsi="Times New Roman" w:cs="Times New Roman"/>
          <w:sz w:val="20"/>
          <w:szCs w:val="20"/>
        </w:rPr>
      </w:pPr>
      <w:r w:rsidRPr="00094B02">
        <w:rPr>
          <w:rFonts w:ascii="Times New Roman" w:hAnsi="Times New Roman" w:cs="Times New Roman"/>
          <w:sz w:val="20"/>
          <w:szCs w:val="20"/>
        </w:rPr>
        <w:t xml:space="preserve">(подпись получателя социальных услуг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расшифровка подписи)</w:t>
      </w:r>
    </w:p>
    <w:p w:rsidR="00564C78" w:rsidRDefault="00564C78" w:rsidP="00564C78">
      <w:pPr>
        <w:spacing w:after="0" w:line="240" w:lineRule="auto"/>
        <w:rPr>
          <w:rFonts w:ascii="Times New Roman" w:hAnsi="Times New Roman" w:cs="Times New Roman"/>
          <w:sz w:val="20"/>
          <w:szCs w:val="20"/>
        </w:rPr>
      </w:pPr>
      <w:r w:rsidRPr="00094B02">
        <w:rPr>
          <w:rFonts w:ascii="Times New Roman" w:hAnsi="Times New Roman" w:cs="Times New Roman"/>
          <w:sz w:val="20"/>
          <w:szCs w:val="20"/>
        </w:rPr>
        <w:t>или</w:t>
      </w:r>
      <w:r w:rsidRPr="00094B02">
        <w:rPr>
          <w:rFonts w:ascii="Times New Roman" w:hAnsi="Times New Roman" w:cs="Times New Roman"/>
          <w:spacing w:val="-42"/>
          <w:sz w:val="20"/>
          <w:szCs w:val="20"/>
        </w:rPr>
        <w:t xml:space="preserve"> </w:t>
      </w:r>
      <w:r w:rsidRPr="00094B02">
        <w:rPr>
          <w:rFonts w:ascii="Times New Roman" w:hAnsi="Times New Roman" w:cs="Times New Roman"/>
          <w:sz w:val="20"/>
          <w:szCs w:val="20"/>
        </w:rPr>
        <w:t>его</w:t>
      </w:r>
      <w:r w:rsidRPr="00094B02">
        <w:rPr>
          <w:rFonts w:ascii="Times New Roman" w:hAnsi="Times New Roman" w:cs="Times New Roman"/>
          <w:spacing w:val="-1"/>
          <w:sz w:val="20"/>
          <w:szCs w:val="20"/>
        </w:rPr>
        <w:t xml:space="preserve"> </w:t>
      </w:r>
      <w:r w:rsidRPr="00094B02">
        <w:rPr>
          <w:rFonts w:ascii="Times New Roman" w:hAnsi="Times New Roman" w:cs="Times New Roman"/>
          <w:sz w:val="20"/>
          <w:szCs w:val="20"/>
        </w:rPr>
        <w:t>законного представителя)</w:t>
      </w:r>
    </w:p>
    <w:p w:rsidR="00564C78" w:rsidRPr="0096510A" w:rsidRDefault="00564C78" w:rsidP="00564C78">
      <w:pPr>
        <w:spacing w:after="0" w:line="240" w:lineRule="auto"/>
        <w:rPr>
          <w:rFonts w:ascii="Times New Roman" w:hAnsi="Times New Roman" w:cs="Times New Roman"/>
          <w:sz w:val="28"/>
          <w:szCs w:val="28"/>
        </w:rPr>
      </w:pPr>
    </w:p>
    <w:p w:rsidR="00564C78" w:rsidRDefault="00564C78" w:rsidP="00564C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Лицо, уполномоченное на подписание </w:t>
      </w:r>
    </w:p>
    <w:p w:rsidR="00564C78" w:rsidRDefault="00564C78" w:rsidP="00564C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дополнительной индивидуальной </w:t>
      </w:r>
    </w:p>
    <w:p w:rsidR="00564C78" w:rsidRDefault="00564C78" w:rsidP="00564C78">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программы сопровождаемого проживания</w:t>
      </w:r>
    </w:p>
    <w:p w:rsidR="00564C78" w:rsidRDefault="00564C78" w:rsidP="00564C78">
      <w:pPr>
        <w:spacing w:after="0" w:line="240" w:lineRule="auto"/>
        <w:rPr>
          <w:rFonts w:ascii="Times New Roman" w:hAnsi="Times New Roman" w:cs="Times New Roman"/>
          <w:sz w:val="28"/>
          <w:szCs w:val="28"/>
        </w:rPr>
      </w:pPr>
      <w:r>
        <w:rPr>
          <w:rFonts w:ascii="Times New Roman" w:hAnsi="Times New Roman" w:cs="Times New Roman"/>
          <w:sz w:val="28"/>
          <w:szCs w:val="28"/>
        </w:rPr>
        <w:t>______</w:t>
      </w:r>
      <w:r w:rsidR="006406AB">
        <w:rPr>
          <w:rFonts w:ascii="Times New Roman" w:hAnsi="Times New Roman" w:cs="Times New Roman"/>
          <w:sz w:val="28"/>
          <w:szCs w:val="28"/>
        </w:rPr>
        <w:t>________________</w:t>
      </w:r>
      <w:r>
        <w:rPr>
          <w:rFonts w:ascii="Times New Roman" w:hAnsi="Times New Roman" w:cs="Times New Roman"/>
          <w:sz w:val="28"/>
          <w:szCs w:val="28"/>
        </w:rPr>
        <w:t xml:space="preserve">     ______</w:t>
      </w:r>
      <w:r w:rsidR="006406AB">
        <w:rPr>
          <w:rFonts w:ascii="Times New Roman" w:hAnsi="Times New Roman" w:cs="Times New Roman"/>
          <w:sz w:val="28"/>
          <w:szCs w:val="28"/>
        </w:rPr>
        <w:t>_____             _____________________</w:t>
      </w:r>
    </w:p>
    <w:p w:rsidR="00564C78" w:rsidRDefault="000504BD" w:rsidP="00564C7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64C78" w:rsidRPr="0096510A">
        <w:rPr>
          <w:rFonts w:ascii="Times New Roman" w:hAnsi="Times New Roman" w:cs="Times New Roman"/>
          <w:sz w:val="20"/>
          <w:szCs w:val="20"/>
        </w:rPr>
        <w:t>(</w:t>
      </w:r>
      <w:proofErr w:type="gramStart"/>
      <w:r w:rsidR="00564C78" w:rsidRPr="0096510A">
        <w:rPr>
          <w:rFonts w:ascii="Times New Roman" w:hAnsi="Times New Roman" w:cs="Times New Roman"/>
          <w:sz w:val="20"/>
          <w:szCs w:val="20"/>
        </w:rPr>
        <w:t>должность)</w:t>
      </w:r>
      <w:r w:rsidR="00564C78">
        <w:rPr>
          <w:rFonts w:ascii="Times New Roman" w:hAnsi="Times New Roman" w:cs="Times New Roman"/>
          <w:sz w:val="20"/>
          <w:szCs w:val="20"/>
        </w:rPr>
        <w:t xml:space="preserve">   </w:t>
      </w:r>
      <w:proofErr w:type="gramEnd"/>
      <w:r w:rsidR="00564C78">
        <w:rPr>
          <w:rFonts w:ascii="Times New Roman" w:hAnsi="Times New Roman" w:cs="Times New Roman"/>
          <w:sz w:val="20"/>
          <w:szCs w:val="20"/>
        </w:rPr>
        <w:t xml:space="preserve">                           </w:t>
      </w:r>
      <w:r>
        <w:rPr>
          <w:rFonts w:ascii="Times New Roman" w:hAnsi="Times New Roman" w:cs="Times New Roman"/>
          <w:sz w:val="20"/>
          <w:szCs w:val="20"/>
        </w:rPr>
        <w:t xml:space="preserve">      </w:t>
      </w:r>
      <w:r w:rsidR="006406AB">
        <w:rPr>
          <w:rFonts w:ascii="Times New Roman" w:hAnsi="Times New Roman" w:cs="Times New Roman"/>
          <w:sz w:val="20"/>
          <w:szCs w:val="20"/>
        </w:rPr>
        <w:t xml:space="preserve">   </w:t>
      </w:r>
      <w:r w:rsidR="00564C78">
        <w:rPr>
          <w:rFonts w:ascii="Times New Roman" w:hAnsi="Times New Roman" w:cs="Times New Roman"/>
          <w:sz w:val="20"/>
          <w:szCs w:val="20"/>
        </w:rPr>
        <w:t>(</w:t>
      </w:r>
      <w:r w:rsidR="006406A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6406AB">
        <w:rPr>
          <w:rFonts w:ascii="Times New Roman" w:hAnsi="Times New Roman" w:cs="Times New Roman"/>
          <w:sz w:val="20"/>
          <w:szCs w:val="20"/>
        </w:rPr>
        <w:t xml:space="preserve"> </w:t>
      </w:r>
      <w:r w:rsidR="00564C78">
        <w:rPr>
          <w:rFonts w:ascii="Times New Roman" w:hAnsi="Times New Roman" w:cs="Times New Roman"/>
          <w:sz w:val="20"/>
          <w:szCs w:val="20"/>
        </w:rPr>
        <w:t xml:space="preserve">  (расшифровка подписи)</w:t>
      </w:r>
    </w:p>
    <w:p w:rsidR="00564C78" w:rsidRPr="0096510A" w:rsidRDefault="00564C78" w:rsidP="00564C78">
      <w:pPr>
        <w:spacing w:after="0" w:line="240" w:lineRule="auto"/>
        <w:rPr>
          <w:rFonts w:ascii="Times New Roman" w:hAnsi="Times New Roman" w:cs="Times New Roman"/>
          <w:sz w:val="28"/>
          <w:szCs w:val="28"/>
        </w:rPr>
      </w:pPr>
    </w:p>
    <w:p w:rsidR="00564C78" w:rsidRPr="0096510A" w:rsidRDefault="00564C78" w:rsidP="00564C78">
      <w:pPr>
        <w:spacing w:after="0" w:line="240" w:lineRule="auto"/>
        <w:rPr>
          <w:rFonts w:ascii="Times New Roman" w:hAnsi="Times New Roman" w:cs="Times New Roman"/>
          <w:sz w:val="28"/>
          <w:szCs w:val="28"/>
        </w:rPr>
      </w:pPr>
    </w:p>
    <w:sectPr w:rsidR="00564C78" w:rsidRPr="0096510A" w:rsidSect="000F66C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90" w:rsidRDefault="00555990">
      <w:pPr>
        <w:spacing w:after="0" w:line="240" w:lineRule="auto"/>
      </w:pPr>
      <w:r>
        <w:separator/>
      </w:r>
    </w:p>
  </w:endnote>
  <w:endnote w:type="continuationSeparator" w:id="0">
    <w:p w:rsidR="00555990" w:rsidRDefault="0055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C7" w:rsidRDefault="000F66C7">
    <w:pPr>
      <w:pStyle w:val="aff2"/>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90" w:rsidRDefault="00555990">
      <w:pPr>
        <w:spacing w:after="0" w:line="240" w:lineRule="auto"/>
      </w:pPr>
      <w:r>
        <w:separator/>
      </w:r>
    </w:p>
  </w:footnote>
  <w:footnote w:type="continuationSeparator" w:id="0">
    <w:p w:rsidR="00555990" w:rsidRDefault="00555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C7" w:rsidRPr="00C72687" w:rsidRDefault="000F66C7">
    <w:pPr>
      <w:pStyle w:val="a9"/>
      <w:jc w:val="center"/>
      <w:rPr>
        <w:rFonts w:ascii="Times New Roman" w:hAnsi="Times New Roman" w:cs="Times New Roman"/>
      </w:rPr>
    </w:pPr>
    <w:r w:rsidRPr="00C72687">
      <w:rPr>
        <w:rFonts w:ascii="Times New Roman" w:hAnsi="Times New Roman" w:cs="Times New Roman"/>
      </w:rPr>
      <w:fldChar w:fldCharType="begin"/>
    </w:r>
    <w:r w:rsidRPr="00C72687">
      <w:rPr>
        <w:rFonts w:ascii="Times New Roman" w:hAnsi="Times New Roman" w:cs="Times New Roman"/>
      </w:rPr>
      <w:instrText>PAGE \* MERGEFORMAT</w:instrText>
    </w:r>
    <w:r w:rsidRPr="00C72687">
      <w:rPr>
        <w:rFonts w:ascii="Times New Roman" w:hAnsi="Times New Roman" w:cs="Times New Roman"/>
      </w:rPr>
      <w:fldChar w:fldCharType="separate"/>
    </w:r>
    <w:r w:rsidR="00F30A47">
      <w:rPr>
        <w:rFonts w:ascii="Times New Roman" w:hAnsi="Times New Roman" w:cs="Times New Roman"/>
        <w:noProof/>
      </w:rPr>
      <w:t>5</w:t>
    </w:r>
    <w:r w:rsidRPr="00C72687">
      <w:rPr>
        <w:rFonts w:ascii="Times New Roman" w:hAnsi="Times New Roman" w:cs="Times New Roman"/>
      </w:rPr>
      <w:fldChar w:fldCharType="end"/>
    </w:r>
  </w:p>
  <w:p w:rsidR="000F66C7" w:rsidRDefault="000F66C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4E5"/>
    <w:multiLevelType w:val="hybridMultilevel"/>
    <w:tmpl w:val="FE4A0600"/>
    <w:lvl w:ilvl="0" w:tplc="993E4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6B3EDF"/>
    <w:multiLevelType w:val="hybridMultilevel"/>
    <w:tmpl w:val="47923744"/>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D56870"/>
    <w:multiLevelType w:val="hybridMultilevel"/>
    <w:tmpl w:val="BB2887EA"/>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CF09FC"/>
    <w:multiLevelType w:val="hybridMultilevel"/>
    <w:tmpl w:val="7D8E3D16"/>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655EC"/>
    <w:multiLevelType w:val="hybridMultilevel"/>
    <w:tmpl w:val="11822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7D61E1"/>
    <w:multiLevelType w:val="hybridMultilevel"/>
    <w:tmpl w:val="152CBFCE"/>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FC639F"/>
    <w:multiLevelType w:val="hybridMultilevel"/>
    <w:tmpl w:val="4A4E1BC6"/>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56031C"/>
    <w:multiLevelType w:val="hybridMultilevel"/>
    <w:tmpl w:val="0BB8DF34"/>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BB5489"/>
    <w:multiLevelType w:val="hybridMultilevel"/>
    <w:tmpl w:val="B8985648"/>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B50A7E"/>
    <w:multiLevelType w:val="hybridMultilevel"/>
    <w:tmpl w:val="88546C1A"/>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2A6E72"/>
    <w:multiLevelType w:val="hybridMultilevel"/>
    <w:tmpl w:val="AA587678"/>
    <w:lvl w:ilvl="0" w:tplc="F9586438">
      <w:numFmt w:val="bullet"/>
      <w:lvlText w:val=""/>
      <w:lvlJc w:val="left"/>
      <w:pPr>
        <w:ind w:left="22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1" w15:restartNumberingAfterBreak="0">
    <w:nsid w:val="560A0DAC"/>
    <w:multiLevelType w:val="hybridMultilevel"/>
    <w:tmpl w:val="457CFCC4"/>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AB2BF6"/>
    <w:multiLevelType w:val="hybridMultilevel"/>
    <w:tmpl w:val="9014FA78"/>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755F90"/>
    <w:multiLevelType w:val="hybridMultilevel"/>
    <w:tmpl w:val="C240B05A"/>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367293"/>
    <w:multiLevelType w:val="hybridMultilevel"/>
    <w:tmpl w:val="7ABABB86"/>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BA4B65"/>
    <w:multiLevelType w:val="hybridMultilevel"/>
    <w:tmpl w:val="30E4EA0C"/>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A43C38"/>
    <w:multiLevelType w:val="hybridMultilevel"/>
    <w:tmpl w:val="4392B004"/>
    <w:lvl w:ilvl="0" w:tplc="9806B7D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7" w15:restartNumberingAfterBreak="0">
    <w:nsid w:val="6DC165D8"/>
    <w:multiLevelType w:val="hybridMultilevel"/>
    <w:tmpl w:val="5C72F63C"/>
    <w:lvl w:ilvl="0" w:tplc="A4B68628">
      <w:start w:val="1"/>
      <w:numFmt w:val="upperRoman"/>
      <w:lvlText w:val="%1."/>
      <w:lvlJc w:val="left"/>
      <w:pPr>
        <w:ind w:left="1080" w:hanging="720"/>
      </w:pPr>
      <w:rPr>
        <w:rFonts w:hint="default"/>
      </w:rPr>
    </w:lvl>
    <w:lvl w:ilvl="1" w:tplc="E676E980">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E93994"/>
    <w:multiLevelType w:val="hybridMultilevel"/>
    <w:tmpl w:val="3C969918"/>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FA3CE4"/>
    <w:multiLevelType w:val="hybridMultilevel"/>
    <w:tmpl w:val="1778ABB4"/>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C22A17"/>
    <w:multiLevelType w:val="hybridMultilevel"/>
    <w:tmpl w:val="D98C897E"/>
    <w:lvl w:ilvl="0" w:tplc="F9586438">
      <w:numFmt w:val="bullet"/>
      <w:lvlText w:val=""/>
      <w:lvlJc w:val="left"/>
      <w:pPr>
        <w:ind w:left="144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ED17EDB"/>
    <w:multiLevelType w:val="hybridMultilevel"/>
    <w:tmpl w:val="BE5C7A66"/>
    <w:lvl w:ilvl="0" w:tplc="F958643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6"/>
  </w:num>
  <w:num w:numId="4">
    <w:abstractNumId w:val="19"/>
  </w:num>
  <w:num w:numId="5">
    <w:abstractNumId w:val="21"/>
  </w:num>
  <w:num w:numId="6">
    <w:abstractNumId w:val="14"/>
  </w:num>
  <w:num w:numId="7">
    <w:abstractNumId w:val="18"/>
  </w:num>
  <w:num w:numId="8">
    <w:abstractNumId w:val="11"/>
  </w:num>
  <w:num w:numId="9">
    <w:abstractNumId w:val="12"/>
  </w:num>
  <w:num w:numId="10">
    <w:abstractNumId w:val="7"/>
  </w:num>
  <w:num w:numId="11">
    <w:abstractNumId w:val="2"/>
  </w:num>
  <w:num w:numId="12">
    <w:abstractNumId w:val="9"/>
  </w:num>
  <w:num w:numId="13">
    <w:abstractNumId w:val="10"/>
  </w:num>
  <w:num w:numId="14">
    <w:abstractNumId w:val="1"/>
  </w:num>
  <w:num w:numId="15">
    <w:abstractNumId w:val="13"/>
  </w:num>
  <w:num w:numId="16">
    <w:abstractNumId w:val="5"/>
  </w:num>
  <w:num w:numId="17">
    <w:abstractNumId w:val="8"/>
  </w:num>
  <w:num w:numId="18">
    <w:abstractNumId w:val="6"/>
  </w:num>
  <w:num w:numId="19">
    <w:abstractNumId w:val="15"/>
  </w:num>
  <w:num w:numId="20">
    <w:abstractNumId w:val="20"/>
  </w:num>
  <w:num w:numId="21">
    <w:abstractNumId w:val="3"/>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40"/>
    <w:rsid w:val="00000060"/>
    <w:rsid w:val="0001037B"/>
    <w:rsid w:val="00043F13"/>
    <w:rsid w:val="00043FF3"/>
    <w:rsid w:val="000504BD"/>
    <w:rsid w:val="00057D49"/>
    <w:rsid w:val="00067AC8"/>
    <w:rsid w:val="00075349"/>
    <w:rsid w:val="000753EF"/>
    <w:rsid w:val="00080271"/>
    <w:rsid w:val="0008105D"/>
    <w:rsid w:val="000869BD"/>
    <w:rsid w:val="00087ECA"/>
    <w:rsid w:val="000951B7"/>
    <w:rsid w:val="000B04DE"/>
    <w:rsid w:val="000B4740"/>
    <w:rsid w:val="000C0D9D"/>
    <w:rsid w:val="000C0F3C"/>
    <w:rsid w:val="000C47E7"/>
    <w:rsid w:val="000C6404"/>
    <w:rsid w:val="000E21E5"/>
    <w:rsid w:val="000E430F"/>
    <w:rsid w:val="000E62E7"/>
    <w:rsid w:val="000E778F"/>
    <w:rsid w:val="000F66C7"/>
    <w:rsid w:val="00100AC9"/>
    <w:rsid w:val="00100BC3"/>
    <w:rsid w:val="00110A75"/>
    <w:rsid w:val="001111AA"/>
    <w:rsid w:val="001141E9"/>
    <w:rsid w:val="00114864"/>
    <w:rsid w:val="00115259"/>
    <w:rsid w:val="0011582A"/>
    <w:rsid w:val="00122C79"/>
    <w:rsid w:val="00127E69"/>
    <w:rsid w:val="00132607"/>
    <w:rsid w:val="00141D10"/>
    <w:rsid w:val="0014582A"/>
    <w:rsid w:val="00152F17"/>
    <w:rsid w:val="00155397"/>
    <w:rsid w:val="00157766"/>
    <w:rsid w:val="00163736"/>
    <w:rsid w:val="001659E8"/>
    <w:rsid w:val="00167012"/>
    <w:rsid w:val="00167F08"/>
    <w:rsid w:val="00182C18"/>
    <w:rsid w:val="001969AF"/>
    <w:rsid w:val="001A1855"/>
    <w:rsid w:val="001A7F39"/>
    <w:rsid w:val="001B62AC"/>
    <w:rsid w:val="001C19FD"/>
    <w:rsid w:val="001C76AA"/>
    <w:rsid w:val="001E5621"/>
    <w:rsid w:val="001F35C7"/>
    <w:rsid w:val="001F43F5"/>
    <w:rsid w:val="001F6684"/>
    <w:rsid w:val="00200114"/>
    <w:rsid w:val="00207691"/>
    <w:rsid w:val="002145AD"/>
    <w:rsid w:val="00217F1E"/>
    <w:rsid w:val="00222E76"/>
    <w:rsid w:val="00226926"/>
    <w:rsid w:val="00231ABA"/>
    <w:rsid w:val="002322F0"/>
    <w:rsid w:val="00237AF0"/>
    <w:rsid w:val="00242329"/>
    <w:rsid w:val="00242992"/>
    <w:rsid w:val="00250E08"/>
    <w:rsid w:val="00254821"/>
    <w:rsid w:val="00267E1C"/>
    <w:rsid w:val="0027077E"/>
    <w:rsid w:val="00270AF4"/>
    <w:rsid w:val="00277246"/>
    <w:rsid w:val="00277F7F"/>
    <w:rsid w:val="00287F00"/>
    <w:rsid w:val="00293E9A"/>
    <w:rsid w:val="002A0199"/>
    <w:rsid w:val="002A21AE"/>
    <w:rsid w:val="002A62E3"/>
    <w:rsid w:val="002B0856"/>
    <w:rsid w:val="002B143E"/>
    <w:rsid w:val="002B2A77"/>
    <w:rsid w:val="002B63FC"/>
    <w:rsid w:val="002C13C8"/>
    <w:rsid w:val="002C7CE4"/>
    <w:rsid w:val="002D01A1"/>
    <w:rsid w:val="002D4FE5"/>
    <w:rsid w:val="002D6C0B"/>
    <w:rsid w:val="002E0550"/>
    <w:rsid w:val="002E262E"/>
    <w:rsid w:val="002E3AB0"/>
    <w:rsid w:val="002F01CF"/>
    <w:rsid w:val="002F154A"/>
    <w:rsid w:val="002F3FBF"/>
    <w:rsid w:val="002F5C09"/>
    <w:rsid w:val="002F7F24"/>
    <w:rsid w:val="0030136F"/>
    <w:rsid w:val="00305542"/>
    <w:rsid w:val="003113DA"/>
    <w:rsid w:val="003119BA"/>
    <w:rsid w:val="00312AB7"/>
    <w:rsid w:val="00323296"/>
    <w:rsid w:val="00323E9A"/>
    <w:rsid w:val="00333A8E"/>
    <w:rsid w:val="00340FD5"/>
    <w:rsid w:val="00345DE6"/>
    <w:rsid w:val="00346B1A"/>
    <w:rsid w:val="00350799"/>
    <w:rsid w:val="00360C3B"/>
    <w:rsid w:val="003611AE"/>
    <w:rsid w:val="003624F3"/>
    <w:rsid w:val="0036458B"/>
    <w:rsid w:val="00366857"/>
    <w:rsid w:val="003712EC"/>
    <w:rsid w:val="00372C5F"/>
    <w:rsid w:val="003837DC"/>
    <w:rsid w:val="00384D40"/>
    <w:rsid w:val="003857DA"/>
    <w:rsid w:val="00390CFD"/>
    <w:rsid w:val="0039563C"/>
    <w:rsid w:val="00396419"/>
    <w:rsid w:val="003A49FA"/>
    <w:rsid w:val="003A6A02"/>
    <w:rsid w:val="003B573A"/>
    <w:rsid w:val="003C0EB9"/>
    <w:rsid w:val="003C29D4"/>
    <w:rsid w:val="003F131E"/>
    <w:rsid w:val="003F586E"/>
    <w:rsid w:val="003F6AA8"/>
    <w:rsid w:val="0040655B"/>
    <w:rsid w:val="00410169"/>
    <w:rsid w:val="004133A0"/>
    <w:rsid w:val="004135C5"/>
    <w:rsid w:val="0041490B"/>
    <w:rsid w:val="004307C8"/>
    <w:rsid w:val="00435795"/>
    <w:rsid w:val="00437BD5"/>
    <w:rsid w:val="00447167"/>
    <w:rsid w:val="00453067"/>
    <w:rsid w:val="004573A8"/>
    <w:rsid w:val="00480D48"/>
    <w:rsid w:val="00483143"/>
    <w:rsid w:val="00490830"/>
    <w:rsid w:val="00491B43"/>
    <w:rsid w:val="004A246E"/>
    <w:rsid w:val="004B1547"/>
    <w:rsid w:val="004B4953"/>
    <w:rsid w:val="004B617F"/>
    <w:rsid w:val="004C3314"/>
    <w:rsid w:val="004C5BC3"/>
    <w:rsid w:val="004D04BF"/>
    <w:rsid w:val="004D2ED1"/>
    <w:rsid w:val="004E0767"/>
    <w:rsid w:val="004E69E3"/>
    <w:rsid w:val="004E748C"/>
    <w:rsid w:val="004F0942"/>
    <w:rsid w:val="004F15BC"/>
    <w:rsid w:val="004F5040"/>
    <w:rsid w:val="004F5BCD"/>
    <w:rsid w:val="004F5F3F"/>
    <w:rsid w:val="005001A1"/>
    <w:rsid w:val="00501CC6"/>
    <w:rsid w:val="005113EF"/>
    <w:rsid w:val="00514923"/>
    <w:rsid w:val="0052276A"/>
    <w:rsid w:val="00523061"/>
    <w:rsid w:val="00527FEE"/>
    <w:rsid w:val="00530EF0"/>
    <w:rsid w:val="0054769E"/>
    <w:rsid w:val="00552E33"/>
    <w:rsid w:val="00553D49"/>
    <w:rsid w:val="00555990"/>
    <w:rsid w:val="00564C78"/>
    <w:rsid w:val="005656FC"/>
    <w:rsid w:val="0057158C"/>
    <w:rsid w:val="0057209F"/>
    <w:rsid w:val="005720A7"/>
    <w:rsid w:val="00573284"/>
    <w:rsid w:val="00585C6C"/>
    <w:rsid w:val="00592EE6"/>
    <w:rsid w:val="00595653"/>
    <w:rsid w:val="0059719D"/>
    <w:rsid w:val="00597C5C"/>
    <w:rsid w:val="005A1357"/>
    <w:rsid w:val="005A1B60"/>
    <w:rsid w:val="005A2C91"/>
    <w:rsid w:val="005A4791"/>
    <w:rsid w:val="005B62EE"/>
    <w:rsid w:val="005B6BA7"/>
    <w:rsid w:val="005C2931"/>
    <w:rsid w:val="005C30F9"/>
    <w:rsid w:val="005D51A4"/>
    <w:rsid w:val="005E2D23"/>
    <w:rsid w:val="005F2906"/>
    <w:rsid w:val="005F31EA"/>
    <w:rsid w:val="005F4E8B"/>
    <w:rsid w:val="005F7C10"/>
    <w:rsid w:val="00605DBB"/>
    <w:rsid w:val="00607FDC"/>
    <w:rsid w:val="00611BD5"/>
    <w:rsid w:val="00616C9E"/>
    <w:rsid w:val="0063695B"/>
    <w:rsid w:val="006406AB"/>
    <w:rsid w:val="00654E83"/>
    <w:rsid w:val="0066151B"/>
    <w:rsid w:val="006644BC"/>
    <w:rsid w:val="006677CF"/>
    <w:rsid w:val="0067113E"/>
    <w:rsid w:val="00676F5C"/>
    <w:rsid w:val="00683B5E"/>
    <w:rsid w:val="006848EB"/>
    <w:rsid w:val="0068787E"/>
    <w:rsid w:val="0069084B"/>
    <w:rsid w:val="006A0733"/>
    <w:rsid w:val="006A6795"/>
    <w:rsid w:val="006B0CA8"/>
    <w:rsid w:val="006B31EF"/>
    <w:rsid w:val="006B56F3"/>
    <w:rsid w:val="006B5F29"/>
    <w:rsid w:val="006C5FA5"/>
    <w:rsid w:val="00703F54"/>
    <w:rsid w:val="00710E94"/>
    <w:rsid w:val="00720171"/>
    <w:rsid w:val="00722A36"/>
    <w:rsid w:val="00724EA0"/>
    <w:rsid w:val="007270BF"/>
    <w:rsid w:val="00732E6D"/>
    <w:rsid w:val="007348C0"/>
    <w:rsid w:val="007465F6"/>
    <w:rsid w:val="007713F5"/>
    <w:rsid w:val="00775A6C"/>
    <w:rsid w:val="00775EEF"/>
    <w:rsid w:val="0078422A"/>
    <w:rsid w:val="007847BF"/>
    <w:rsid w:val="00792039"/>
    <w:rsid w:val="0079695F"/>
    <w:rsid w:val="007A4861"/>
    <w:rsid w:val="007A650A"/>
    <w:rsid w:val="007C0808"/>
    <w:rsid w:val="007C46F6"/>
    <w:rsid w:val="007D5771"/>
    <w:rsid w:val="007D672A"/>
    <w:rsid w:val="007E0C9B"/>
    <w:rsid w:val="007E4A53"/>
    <w:rsid w:val="007F0A4D"/>
    <w:rsid w:val="0080257A"/>
    <w:rsid w:val="00804223"/>
    <w:rsid w:val="008050CD"/>
    <w:rsid w:val="008078DD"/>
    <w:rsid w:val="008100F2"/>
    <w:rsid w:val="00817B41"/>
    <w:rsid w:val="00820DE1"/>
    <w:rsid w:val="0082192F"/>
    <w:rsid w:val="0082242F"/>
    <w:rsid w:val="00823C4C"/>
    <w:rsid w:val="008327F5"/>
    <w:rsid w:val="008353E4"/>
    <w:rsid w:val="00836EB9"/>
    <w:rsid w:val="00843E44"/>
    <w:rsid w:val="008441AA"/>
    <w:rsid w:val="008460A5"/>
    <w:rsid w:val="00854CA7"/>
    <w:rsid w:val="00855734"/>
    <w:rsid w:val="00860D9B"/>
    <w:rsid w:val="0086232C"/>
    <w:rsid w:val="0086452B"/>
    <w:rsid w:val="00871487"/>
    <w:rsid w:val="0087154C"/>
    <w:rsid w:val="00876FCE"/>
    <w:rsid w:val="00883C2D"/>
    <w:rsid w:val="008932FD"/>
    <w:rsid w:val="008A3B49"/>
    <w:rsid w:val="008B109C"/>
    <w:rsid w:val="008B3B76"/>
    <w:rsid w:val="008D2936"/>
    <w:rsid w:val="008D73B1"/>
    <w:rsid w:val="008D742E"/>
    <w:rsid w:val="008F2026"/>
    <w:rsid w:val="00901171"/>
    <w:rsid w:val="00913603"/>
    <w:rsid w:val="00913A7C"/>
    <w:rsid w:val="00913B20"/>
    <w:rsid w:val="00915B40"/>
    <w:rsid w:val="0092097F"/>
    <w:rsid w:val="009211C6"/>
    <w:rsid w:val="00931B3D"/>
    <w:rsid w:val="00935C9D"/>
    <w:rsid w:val="009452D6"/>
    <w:rsid w:val="00950E14"/>
    <w:rsid w:val="0095462E"/>
    <w:rsid w:val="00967110"/>
    <w:rsid w:val="00971788"/>
    <w:rsid w:val="009728B7"/>
    <w:rsid w:val="00982409"/>
    <w:rsid w:val="00995331"/>
    <w:rsid w:val="009958C8"/>
    <w:rsid w:val="009A2DBE"/>
    <w:rsid w:val="009A5C01"/>
    <w:rsid w:val="009B0602"/>
    <w:rsid w:val="009B26B3"/>
    <w:rsid w:val="009B60F2"/>
    <w:rsid w:val="009B73B7"/>
    <w:rsid w:val="009C31DA"/>
    <w:rsid w:val="009D359E"/>
    <w:rsid w:val="009E09D5"/>
    <w:rsid w:val="009F149F"/>
    <w:rsid w:val="009F53CE"/>
    <w:rsid w:val="009F5938"/>
    <w:rsid w:val="00A00DC9"/>
    <w:rsid w:val="00A0523F"/>
    <w:rsid w:val="00A151B6"/>
    <w:rsid w:val="00A33886"/>
    <w:rsid w:val="00A43909"/>
    <w:rsid w:val="00A50CD5"/>
    <w:rsid w:val="00A726DB"/>
    <w:rsid w:val="00A76C54"/>
    <w:rsid w:val="00A872CF"/>
    <w:rsid w:val="00A90BD8"/>
    <w:rsid w:val="00A951B0"/>
    <w:rsid w:val="00AA4301"/>
    <w:rsid w:val="00AA78F6"/>
    <w:rsid w:val="00AB10A1"/>
    <w:rsid w:val="00AB2AF3"/>
    <w:rsid w:val="00AB42F1"/>
    <w:rsid w:val="00AC0932"/>
    <w:rsid w:val="00AC7D1D"/>
    <w:rsid w:val="00AE180F"/>
    <w:rsid w:val="00AF133B"/>
    <w:rsid w:val="00AF1D45"/>
    <w:rsid w:val="00AF3B53"/>
    <w:rsid w:val="00AF61FE"/>
    <w:rsid w:val="00AF659A"/>
    <w:rsid w:val="00AF66E7"/>
    <w:rsid w:val="00B012B7"/>
    <w:rsid w:val="00B055E7"/>
    <w:rsid w:val="00B06F4B"/>
    <w:rsid w:val="00B25921"/>
    <w:rsid w:val="00B302F8"/>
    <w:rsid w:val="00B3036B"/>
    <w:rsid w:val="00B4675D"/>
    <w:rsid w:val="00B57753"/>
    <w:rsid w:val="00B61037"/>
    <w:rsid w:val="00B62AB3"/>
    <w:rsid w:val="00B64F24"/>
    <w:rsid w:val="00B7469F"/>
    <w:rsid w:val="00B86A1D"/>
    <w:rsid w:val="00B911D8"/>
    <w:rsid w:val="00B914CD"/>
    <w:rsid w:val="00B9525E"/>
    <w:rsid w:val="00B9565A"/>
    <w:rsid w:val="00B96F68"/>
    <w:rsid w:val="00BA2820"/>
    <w:rsid w:val="00BB07D4"/>
    <w:rsid w:val="00BB6646"/>
    <w:rsid w:val="00BC2CCB"/>
    <w:rsid w:val="00BC4DD4"/>
    <w:rsid w:val="00BE6AB0"/>
    <w:rsid w:val="00BE7415"/>
    <w:rsid w:val="00C1334D"/>
    <w:rsid w:val="00C15050"/>
    <w:rsid w:val="00C154E5"/>
    <w:rsid w:val="00C25E98"/>
    <w:rsid w:val="00C317E6"/>
    <w:rsid w:val="00C31C37"/>
    <w:rsid w:val="00C353E3"/>
    <w:rsid w:val="00C35A9E"/>
    <w:rsid w:val="00C40A9F"/>
    <w:rsid w:val="00C4613F"/>
    <w:rsid w:val="00C60B40"/>
    <w:rsid w:val="00C65AB7"/>
    <w:rsid w:val="00C72687"/>
    <w:rsid w:val="00C762AB"/>
    <w:rsid w:val="00C76DAD"/>
    <w:rsid w:val="00C812AD"/>
    <w:rsid w:val="00C8399A"/>
    <w:rsid w:val="00C92E00"/>
    <w:rsid w:val="00CA7667"/>
    <w:rsid w:val="00CB5B7E"/>
    <w:rsid w:val="00CB6672"/>
    <w:rsid w:val="00CB6B84"/>
    <w:rsid w:val="00CC0418"/>
    <w:rsid w:val="00CC1FC8"/>
    <w:rsid w:val="00CC6B30"/>
    <w:rsid w:val="00CD0435"/>
    <w:rsid w:val="00CD5026"/>
    <w:rsid w:val="00CD5EFC"/>
    <w:rsid w:val="00CE2DB4"/>
    <w:rsid w:val="00CF081A"/>
    <w:rsid w:val="00CF412D"/>
    <w:rsid w:val="00D10C29"/>
    <w:rsid w:val="00D14F16"/>
    <w:rsid w:val="00D25EAE"/>
    <w:rsid w:val="00D35EC2"/>
    <w:rsid w:val="00D430CE"/>
    <w:rsid w:val="00D43333"/>
    <w:rsid w:val="00D53CF5"/>
    <w:rsid w:val="00D60B49"/>
    <w:rsid w:val="00D63D2A"/>
    <w:rsid w:val="00D66DBB"/>
    <w:rsid w:val="00D73705"/>
    <w:rsid w:val="00D8498D"/>
    <w:rsid w:val="00DA0485"/>
    <w:rsid w:val="00DA0739"/>
    <w:rsid w:val="00DA1F60"/>
    <w:rsid w:val="00DA2CB7"/>
    <w:rsid w:val="00DB6CAA"/>
    <w:rsid w:val="00DB6F9C"/>
    <w:rsid w:val="00DC0167"/>
    <w:rsid w:val="00DC2F30"/>
    <w:rsid w:val="00DC5FB9"/>
    <w:rsid w:val="00DE321B"/>
    <w:rsid w:val="00DE53B8"/>
    <w:rsid w:val="00DE751C"/>
    <w:rsid w:val="00E01C73"/>
    <w:rsid w:val="00E03FF8"/>
    <w:rsid w:val="00E0424A"/>
    <w:rsid w:val="00E05B29"/>
    <w:rsid w:val="00E06EF5"/>
    <w:rsid w:val="00E202B5"/>
    <w:rsid w:val="00E2304F"/>
    <w:rsid w:val="00E27DFF"/>
    <w:rsid w:val="00E439C8"/>
    <w:rsid w:val="00E5045E"/>
    <w:rsid w:val="00E564CC"/>
    <w:rsid w:val="00E60E7C"/>
    <w:rsid w:val="00E7594C"/>
    <w:rsid w:val="00E75C83"/>
    <w:rsid w:val="00E80CD3"/>
    <w:rsid w:val="00E82AC4"/>
    <w:rsid w:val="00E90221"/>
    <w:rsid w:val="00E91713"/>
    <w:rsid w:val="00E93A90"/>
    <w:rsid w:val="00EA12C5"/>
    <w:rsid w:val="00EA1404"/>
    <w:rsid w:val="00EA223C"/>
    <w:rsid w:val="00EB21E5"/>
    <w:rsid w:val="00EB31AA"/>
    <w:rsid w:val="00EB7538"/>
    <w:rsid w:val="00EC105C"/>
    <w:rsid w:val="00EC1266"/>
    <w:rsid w:val="00ED065E"/>
    <w:rsid w:val="00ED3D2D"/>
    <w:rsid w:val="00ED61D1"/>
    <w:rsid w:val="00ED7471"/>
    <w:rsid w:val="00EE3F99"/>
    <w:rsid w:val="00EF21E4"/>
    <w:rsid w:val="00EF2768"/>
    <w:rsid w:val="00EF7E4C"/>
    <w:rsid w:val="00F00286"/>
    <w:rsid w:val="00F01777"/>
    <w:rsid w:val="00F05E91"/>
    <w:rsid w:val="00F1114E"/>
    <w:rsid w:val="00F122CF"/>
    <w:rsid w:val="00F139B4"/>
    <w:rsid w:val="00F16AF9"/>
    <w:rsid w:val="00F17A16"/>
    <w:rsid w:val="00F23770"/>
    <w:rsid w:val="00F24747"/>
    <w:rsid w:val="00F248D4"/>
    <w:rsid w:val="00F2729C"/>
    <w:rsid w:val="00F30A47"/>
    <w:rsid w:val="00F3414A"/>
    <w:rsid w:val="00F41F79"/>
    <w:rsid w:val="00F42C93"/>
    <w:rsid w:val="00F457D6"/>
    <w:rsid w:val="00F466BE"/>
    <w:rsid w:val="00F67127"/>
    <w:rsid w:val="00F700E8"/>
    <w:rsid w:val="00F80B9B"/>
    <w:rsid w:val="00F86AF3"/>
    <w:rsid w:val="00F87DB7"/>
    <w:rsid w:val="00F93A80"/>
    <w:rsid w:val="00F95119"/>
    <w:rsid w:val="00F95316"/>
    <w:rsid w:val="00FA2BCD"/>
    <w:rsid w:val="00FA5854"/>
    <w:rsid w:val="00FC0870"/>
    <w:rsid w:val="00FC3847"/>
    <w:rsid w:val="00FC4CBB"/>
    <w:rsid w:val="00FC6F8F"/>
    <w:rsid w:val="00FD2157"/>
    <w:rsid w:val="00FD48DC"/>
    <w:rsid w:val="00FD5BEE"/>
    <w:rsid w:val="00FE16CA"/>
    <w:rsid w:val="00FE3735"/>
    <w:rsid w:val="00FE4EEB"/>
    <w:rsid w:val="00FE699B"/>
    <w:rsid w:val="00FF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B952B"/>
  <w15:docId w15:val="{0F350DEF-82B0-4E3E-90A5-675A66A0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1"/>
    <w:unhideWhenUsed/>
    <w:qFormat/>
    <w:pPr>
      <w:spacing w:after="57"/>
    </w:pPr>
  </w:style>
  <w:style w:type="paragraph" w:styleId="24">
    <w:name w:val="toc 2"/>
    <w:basedOn w:val="a"/>
    <w:next w:val="a"/>
    <w:uiPriority w:val="1"/>
    <w:unhideWhenUsed/>
    <w:qFormat/>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1"/>
    <w:qFormat/>
    <w:pPr>
      <w:ind w:left="720"/>
      <w:contextualSpacing/>
    </w:p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heme="minorEastAsia" w:hAnsi="Arial" w:cs="Arial"/>
      <w:b/>
      <w:sz w:val="20"/>
      <w:lang w:eastAsia="ru-RU"/>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heme="minorEastAsia" w:hAnsi="Arial" w:cs="Arial"/>
      <w:sz w:val="20"/>
      <w:lang w:eastAsia="ru-RU"/>
    </w:rPr>
  </w:style>
  <w:style w:type="paragraph" w:customStyle="1" w:styleId="13">
    <w:name w:val="Обычный (веб)1"/>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DE321B"/>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DE321B"/>
    <w:rPr>
      <w:rFonts w:ascii="Segoe UI" w:hAnsi="Segoe UI" w:cs="Segoe UI"/>
      <w:sz w:val="18"/>
      <w:szCs w:val="18"/>
    </w:rPr>
  </w:style>
  <w:style w:type="character" w:styleId="afc">
    <w:name w:val="annotation reference"/>
    <w:basedOn w:val="a0"/>
    <w:uiPriority w:val="99"/>
    <w:semiHidden/>
    <w:unhideWhenUsed/>
    <w:rsid w:val="00141D10"/>
    <w:rPr>
      <w:sz w:val="16"/>
      <w:szCs w:val="16"/>
    </w:rPr>
  </w:style>
  <w:style w:type="paragraph" w:styleId="afd">
    <w:name w:val="annotation text"/>
    <w:basedOn w:val="a"/>
    <w:link w:val="afe"/>
    <w:uiPriority w:val="99"/>
    <w:semiHidden/>
    <w:unhideWhenUsed/>
    <w:rsid w:val="00141D10"/>
    <w:pPr>
      <w:spacing w:line="240" w:lineRule="auto"/>
    </w:pPr>
    <w:rPr>
      <w:sz w:val="20"/>
      <w:szCs w:val="20"/>
    </w:rPr>
  </w:style>
  <w:style w:type="character" w:customStyle="1" w:styleId="afe">
    <w:name w:val="Текст примечания Знак"/>
    <w:basedOn w:val="a0"/>
    <w:link w:val="afd"/>
    <w:uiPriority w:val="99"/>
    <w:semiHidden/>
    <w:rsid w:val="00141D10"/>
    <w:rPr>
      <w:sz w:val="20"/>
      <w:szCs w:val="20"/>
    </w:rPr>
  </w:style>
  <w:style w:type="paragraph" w:styleId="aff">
    <w:name w:val="annotation subject"/>
    <w:basedOn w:val="afd"/>
    <w:next w:val="afd"/>
    <w:link w:val="aff0"/>
    <w:uiPriority w:val="99"/>
    <w:semiHidden/>
    <w:unhideWhenUsed/>
    <w:rsid w:val="00141D10"/>
    <w:rPr>
      <w:b/>
      <w:bCs/>
    </w:rPr>
  </w:style>
  <w:style w:type="character" w:customStyle="1" w:styleId="aff0">
    <w:name w:val="Тема примечания Знак"/>
    <w:basedOn w:val="afe"/>
    <w:link w:val="aff"/>
    <w:uiPriority w:val="99"/>
    <w:semiHidden/>
    <w:rsid w:val="00141D10"/>
    <w:rPr>
      <w:b/>
      <w:bCs/>
      <w:sz w:val="20"/>
      <w:szCs w:val="20"/>
    </w:rPr>
  </w:style>
  <w:style w:type="paragraph" w:styleId="aff1">
    <w:name w:val="Normal (Web)"/>
    <w:basedOn w:val="a"/>
    <w:uiPriority w:val="99"/>
    <w:unhideWhenUsed/>
    <w:rsid w:val="00F46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Body Text"/>
    <w:basedOn w:val="a"/>
    <w:link w:val="aff3"/>
    <w:uiPriority w:val="1"/>
    <w:qFormat/>
    <w:rsid w:val="004F5040"/>
    <w:pPr>
      <w:widowControl w:val="0"/>
      <w:autoSpaceDE w:val="0"/>
      <w:autoSpaceDN w:val="0"/>
      <w:spacing w:after="0" w:line="240" w:lineRule="auto"/>
      <w:ind w:left="522" w:firstLine="707"/>
      <w:jc w:val="both"/>
    </w:pPr>
    <w:rPr>
      <w:rFonts w:ascii="Times New Roman" w:eastAsia="Times New Roman" w:hAnsi="Times New Roman" w:cs="Times New Roman"/>
      <w:sz w:val="24"/>
      <w:szCs w:val="24"/>
    </w:rPr>
  </w:style>
  <w:style w:type="character" w:customStyle="1" w:styleId="aff3">
    <w:name w:val="Основной текст Знак"/>
    <w:basedOn w:val="a0"/>
    <w:link w:val="aff2"/>
    <w:uiPriority w:val="1"/>
    <w:rsid w:val="004F5040"/>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E202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02B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55132">
      <w:bodyDiv w:val="1"/>
      <w:marLeft w:val="0"/>
      <w:marRight w:val="0"/>
      <w:marTop w:val="0"/>
      <w:marBottom w:val="0"/>
      <w:divBdr>
        <w:top w:val="none" w:sz="0" w:space="0" w:color="auto"/>
        <w:left w:val="none" w:sz="0" w:space="0" w:color="auto"/>
        <w:bottom w:val="none" w:sz="0" w:space="0" w:color="auto"/>
        <w:right w:val="none" w:sz="0" w:space="0" w:color="auto"/>
      </w:divBdr>
    </w:div>
    <w:div w:id="14682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1746</TotalTime>
  <Pages>67</Pages>
  <Words>15427</Words>
  <Characters>87935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Орел Надежда Сергеевна</dc:creator>
  <cp:lastModifiedBy>Косова Ольга Николаевна</cp:lastModifiedBy>
  <cp:revision>79</cp:revision>
  <cp:lastPrinted>2024-08-30T00:45:00Z</cp:lastPrinted>
  <dcterms:created xsi:type="dcterms:W3CDTF">2024-08-26T05:29:00Z</dcterms:created>
  <dcterms:modified xsi:type="dcterms:W3CDTF">2024-08-30T05:34:00Z</dcterms:modified>
</cp:coreProperties>
</file>